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E2841" w14:textId="5DF19B55" w:rsidR="00D40B7D" w:rsidRDefault="00D40B7D">
      <w:bookmarkStart w:id="0" w:name="_GoBack"/>
      <w:bookmarkEnd w:id="0"/>
    </w:p>
    <w:p w14:paraId="5A0B3674" w14:textId="77777777" w:rsidR="00D40B7D" w:rsidRDefault="00D40B7D" w:rsidP="00D40B7D">
      <w:pPr>
        <w:spacing w:line="480" w:lineRule="auto"/>
        <w:jc w:val="center"/>
        <w:rPr>
          <w:sz w:val="40"/>
        </w:rPr>
      </w:pPr>
    </w:p>
    <w:p w14:paraId="7B34EF1B" w14:textId="77777777" w:rsidR="00D40B7D" w:rsidRDefault="00D40B7D" w:rsidP="00D40B7D">
      <w:pPr>
        <w:spacing w:line="480" w:lineRule="auto"/>
        <w:jc w:val="center"/>
        <w:rPr>
          <w:sz w:val="40"/>
        </w:rPr>
      </w:pPr>
    </w:p>
    <w:p w14:paraId="38C5DF63" w14:textId="77777777" w:rsidR="00D40B7D" w:rsidRDefault="00D40B7D" w:rsidP="00D40B7D">
      <w:pPr>
        <w:spacing w:line="480" w:lineRule="auto"/>
        <w:jc w:val="center"/>
        <w:rPr>
          <w:sz w:val="40"/>
        </w:rPr>
      </w:pPr>
    </w:p>
    <w:p w14:paraId="1A17A71E" w14:textId="77777777" w:rsidR="00D40B7D" w:rsidRPr="00FE38EB" w:rsidRDefault="00D40B7D" w:rsidP="00D40B7D">
      <w:pPr>
        <w:spacing w:line="480" w:lineRule="auto"/>
        <w:jc w:val="center"/>
        <w:rPr>
          <w:sz w:val="40"/>
        </w:rPr>
      </w:pPr>
      <w:r>
        <w:rPr>
          <w:sz w:val="40"/>
        </w:rPr>
        <w:t>Appendix</w:t>
      </w:r>
    </w:p>
    <w:p w14:paraId="1872EEAF" w14:textId="77777777" w:rsidR="00D40B7D" w:rsidRDefault="00D40B7D" w:rsidP="00D40B7D">
      <w:pPr>
        <w:spacing w:line="480" w:lineRule="auto"/>
      </w:pPr>
    </w:p>
    <w:p w14:paraId="0C3B7FAD" w14:textId="77777777" w:rsidR="00D40B7D" w:rsidRPr="002112DA" w:rsidRDefault="00D40B7D" w:rsidP="00D40B7D">
      <w:pPr>
        <w:pStyle w:val="NormalWeb"/>
        <w:spacing w:before="0" w:beforeAutospacing="0" w:after="0" w:afterAutospacing="0" w:line="480" w:lineRule="auto"/>
        <w:rPr>
          <w:rFonts w:ascii="Calibri" w:hAnsi="Calibri" w:cs="Calibri"/>
          <w:b/>
          <w:sz w:val="22"/>
          <w:szCs w:val="22"/>
        </w:rPr>
      </w:pPr>
      <w:r w:rsidRPr="002112DA">
        <w:rPr>
          <w:rFonts w:ascii="Calibri" w:hAnsi="Calibri" w:cs="Calibri"/>
          <w:b/>
          <w:sz w:val="22"/>
          <w:szCs w:val="22"/>
        </w:rPr>
        <w:t>Can we produce more beef without increasing its environmental impact? Argentina as a case study</w:t>
      </w:r>
    </w:p>
    <w:p w14:paraId="619DC9FE" w14:textId="77777777" w:rsidR="00D40B7D" w:rsidRDefault="00D40B7D" w:rsidP="00593C0B">
      <w:pPr>
        <w:pStyle w:val="NormalWeb"/>
        <w:spacing w:before="0" w:beforeAutospacing="0" w:after="0" w:afterAutospacing="0" w:line="480" w:lineRule="auto"/>
      </w:pPr>
      <w:r w:rsidRPr="002112DA">
        <w:rPr>
          <w:rFonts w:ascii="Calibri" w:hAnsi="Calibri" w:cs="Calibri"/>
          <w:sz w:val="22"/>
          <w:szCs w:val="22"/>
        </w:rPr>
        <w:t>Carlos Gonzalez Fischer</w:t>
      </w:r>
      <w:r w:rsidRPr="002112DA"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Pr="002112DA">
        <w:rPr>
          <w:rFonts w:ascii="Calibri" w:hAnsi="Calibri" w:cs="Calibri"/>
          <w:sz w:val="22"/>
          <w:szCs w:val="22"/>
        </w:rPr>
        <w:t>and David Bilenca</w:t>
      </w:r>
    </w:p>
    <w:p w14:paraId="7D5AED50" w14:textId="77777777" w:rsidR="00D40B7D" w:rsidRDefault="00D40B7D" w:rsidP="00D40B7D">
      <w:pPr>
        <w:widowControl w:val="0"/>
        <w:autoSpaceDE w:val="0"/>
        <w:autoSpaceDN w:val="0"/>
        <w:adjustRightInd w:val="0"/>
        <w:spacing w:line="480" w:lineRule="auto"/>
        <w:ind w:left="480" w:hanging="480"/>
        <w:sectPr w:rsidR="00D40B7D"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44F0050" w14:textId="77777777" w:rsidR="00D40B7D" w:rsidRPr="002C172B" w:rsidRDefault="00D40B7D" w:rsidP="00D40B7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Calibri"/>
          <w:noProof/>
          <w:szCs w:val="24"/>
          <w:lang w:val="es-AR"/>
        </w:rPr>
      </w:pPr>
      <w:r>
        <w:lastRenderedPageBreak/>
        <w:t xml:space="preserve">Table I: Description of cow-calf systems for the study area in Argentina. </w:t>
      </w:r>
      <w:r w:rsidRPr="00D96E9F">
        <w:rPr>
          <w:lang w:val="es-AR"/>
        </w:rPr>
        <w:t>*</w:t>
      </w:r>
      <w:r>
        <w:rPr>
          <w:lang w:val="es-AR"/>
        </w:rPr>
        <w:t>’</w:t>
      </w:r>
      <w:r w:rsidRPr="00D96E9F">
        <w:rPr>
          <w:lang w:val="es-AR"/>
        </w:rPr>
        <w:t>Other</w:t>
      </w:r>
      <w:r>
        <w:rPr>
          <w:lang w:val="es-AR"/>
        </w:rPr>
        <w:t>’</w:t>
      </w:r>
      <w:r w:rsidRPr="00D96E9F">
        <w:rPr>
          <w:lang w:val="es-AR"/>
        </w:rPr>
        <w:t xml:space="preserve"> includes grain, silage and hay. </w:t>
      </w:r>
      <w:r w:rsidRPr="002C172B">
        <w:rPr>
          <w:lang w:val="es-AR"/>
        </w:rPr>
        <w:t xml:space="preserve">Adapted from: </w:t>
      </w:r>
      <w:r w:rsidRPr="002C172B">
        <w:rPr>
          <w:rFonts w:cs="Calibri"/>
          <w:noProof/>
          <w:szCs w:val="24"/>
          <w:lang w:val="es-AR"/>
        </w:rPr>
        <w:t>MA</w:t>
      </w:r>
      <w:r>
        <w:rPr>
          <w:rFonts w:cs="Calibri"/>
          <w:noProof/>
          <w:szCs w:val="24"/>
          <w:lang w:val="es-AR"/>
        </w:rPr>
        <w:t>y</w:t>
      </w:r>
      <w:r w:rsidRPr="002C172B">
        <w:rPr>
          <w:rFonts w:cs="Calibri"/>
          <w:noProof/>
          <w:szCs w:val="24"/>
          <w:lang w:val="es-AR"/>
        </w:rPr>
        <w:t xml:space="preserve">DS, 2017. Segundo Informe Bienal </w:t>
      </w:r>
      <w:r>
        <w:rPr>
          <w:rFonts w:cs="Calibri"/>
          <w:noProof/>
          <w:szCs w:val="24"/>
          <w:lang w:val="es-AR"/>
        </w:rPr>
        <w:t>d</w:t>
      </w:r>
      <w:r w:rsidRPr="002C172B">
        <w:rPr>
          <w:rFonts w:cs="Calibri"/>
          <w:noProof/>
          <w:szCs w:val="24"/>
          <w:lang w:val="es-AR"/>
        </w:rPr>
        <w:t>e Actualización de la Republica Argentina a la Convencion Marco de las Naciones Unidas sobre el Cambio Climatico.</w:t>
      </w:r>
    </w:p>
    <w:tbl>
      <w:tblPr>
        <w:tblW w:w="14688" w:type="dxa"/>
        <w:tblInd w:w="284" w:type="dxa"/>
        <w:tblLook w:val="04A0" w:firstRow="1" w:lastRow="0" w:firstColumn="1" w:lastColumn="0" w:noHBand="0" w:noVBand="1"/>
      </w:tblPr>
      <w:tblGrid>
        <w:gridCol w:w="440"/>
        <w:gridCol w:w="2532"/>
        <w:gridCol w:w="2126"/>
        <w:gridCol w:w="1012"/>
        <w:gridCol w:w="1134"/>
        <w:gridCol w:w="1418"/>
        <w:gridCol w:w="1033"/>
        <w:gridCol w:w="1179"/>
        <w:gridCol w:w="992"/>
        <w:gridCol w:w="971"/>
        <w:gridCol w:w="863"/>
        <w:gridCol w:w="988"/>
      </w:tblGrid>
      <w:tr w:rsidR="00D20663" w14:paraId="1F107275" w14:textId="77777777" w:rsidTr="00C92FA9">
        <w:trPr>
          <w:trHeight w:val="390"/>
        </w:trPr>
        <w:tc>
          <w:tcPr>
            <w:tcW w:w="425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05CBC66C" w14:textId="77777777" w:rsidR="00D40B7D" w:rsidRPr="005E0A27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AR" w:eastAsia="en-GB"/>
              </w:rPr>
            </w:pPr>
          </w:p>
        </w:tc>
        <w:tc>
          <w:tcPr>
            <w:tcW w:w="254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587CA0A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Region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55ED34C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System</w:t>
            </w:r>
          </w:p>
        </w:tc>
        <w:tc>
          <w:tcPr>
            <w:tcW w:w="101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1DCF99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 xml:space="preserve">Weaning rate 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55F7D0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Weaning age (months)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B4D573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Replacement rate</w:t>
            </w:r>
          </w:p>
        </w:tc>
        <w:tc>
          <w:tcPr>
            <w:tcW w:w="103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1174CEB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Age at first service (months)</w:t>
            </w:r>
          </w:p>
        </w:tc>
        <w:tc>
          <w:tcPr>
            <w:tcW w:w="4993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EEA3D8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Diet (% of dry matter intake)</w:t>
            </w:r>
          </w:p>
        </w:tc>
      </w:tr>
      <w:tr w:rsidR="00D20663" w14:paraId="0D3584C8" w14:textId="77777777" w:rsidTr="00C92FA9">
        <w:trPr>
          <w:trHeight w:val="586"/>
        </w:trPr>
        <w:tc>
          <w:tcPr>
            <w:tcW w:w="425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5503B5F0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254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67A450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1748A9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4B4CB2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C9FF36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509D74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103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B50EA9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800209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Natural vegetation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7F02237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Pastures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25D897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Summer grazing crops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970AE18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Winter grazing crops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2D3AA36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Other*</w:t>
            </w:r>
          </w:p>
        </w:tc>
      </w:tr>
      <w:tr w:rsidR="00D20663" w14:paraId="7840E126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93391BF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6B39D9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South</w:t>
            </w:r>
            <w:r>
              <w:rPr>
                <w:rFonts w:eastAsia="Times New Roman" w:cs="Calibri"/>
                <w:color w:val="000000"/>
                <w:lang w:eastAsia="en-GB"/>
              </w:rPr>
              <w:t>-</w:t>
            </w:r>
            <w:r w:rsidRPr="001E62EA">
              <w:rPr>
                <w:rFonts w:eastAsia="Times New Roman" w:cs="Calibri"/>
                <w:color w:val="000000"/>
                <w:lang w:eastAsia="en-GB"/>
              </w:rPr>
              <w:t>eastern Pampa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9712D8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high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BAE09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466E3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FE6B9A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22%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72BAF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AF9DC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55%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D030E2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F01E47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C64AE9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20%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347A3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139341E4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C0A5ADA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4C4292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South-eastern Pampa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A2D219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medium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62FAF8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42FFE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5FBB2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17%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9B7B2A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D0FCB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75%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7B8EBC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5%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1F9A1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681FE0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9BD04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7E13503B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3537D7B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3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018D43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South-eastern Pampa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94F1F2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low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12AA02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73%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10C11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CBF880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14%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093758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9CF393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39289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D8038C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0CFD01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5305D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7CBC4645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5F9ECCE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FE80F7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South</w:t>
            </w:r>
            <w:r>
              <w:rPr>
                <w:rFonts w:eastAsia="Times New Roman" w:cs="Calibri"/>
                <w:color w:val="000000"/>
                <w:lang w:eastAsia="en-GB"/>
              </w:rPr>
              <w:t>-</w:t>
            </w:r>
            <w:r w:rsidRPr="001E62EA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A64D50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high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F0B7C6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C70C3C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2D2EEB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22%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6DAE08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BA5FB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F7F017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45%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C263B1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776620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95B7E3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022D0A84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DE0B7DB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5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FA30E4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South</w:t>
            </w:r>
            <w:r>
              <w:rPr>
                <w:rFonts w:eastAsia="Times New Roman" w:cs="Calibri"/>
                <w:color w:val="000000"/>
                <w:lang w:eastAsia="en-GB"/>
              </w:rPr>
              <w:t>-</w:t>
            </w:r>
            <w:r w:rsidRPr="001E62EA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32569E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medium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31E9A7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DD87FB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B679A1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17%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650056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CABDD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65%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E15F03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06A64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5%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25770A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548988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61F1A227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4F910D8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6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07EC5D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South</w:t>
            </w:r>
            <w:r>
              <w:rPr>
                <w:rFonts w:eastAsia="Times New Roman" w:cs="Calibri"/>
                <w:color w:val="000000"/>
                <w:lang w:eastAsia="en-GB"/>
              </w:rPr>
              <w:t>-</w:t>
            </w:r>
            <w:r w:rsidRPr="001E62EA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3779C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low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1094FC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63%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303E06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C821A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14%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C0DE36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199AD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558F5C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6975D1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D9B20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8EF249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23889F19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DE69587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7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0309F9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A27C8F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high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91516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EC4232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B43BFA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22%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6DA80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D510C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70%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F28202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725208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C1C56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C02CE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</w:tr>
      <w:tr w:rsidR="00D20663" w14:paraId="3CB1225E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B4C46A4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8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3EE322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9C7C39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medium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566DA0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66%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B8619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84250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17%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8E966D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2DB59B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9CC543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487FE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5F44E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E2AA6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5%</w:t>
            </w:r>
          </w:p>
        </w:tc>
      </w:tr>
      <w:tr w:rsidR="00D20663" w14:paraId="6E27422E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28032E8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9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2DE86A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3A0757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low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3896D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49%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FF3788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022132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14%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C024E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546C11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90%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C279DB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C98A72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D1009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1198F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3882CDCF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22CCED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10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1CA7CC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5DEEC9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high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9E7F4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76%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85436C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785968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22%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0AB61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F8328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90%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B711E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37835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5%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B797EC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4C0C5B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3%</w:t>
            </w:r>
          </w:p>
        </w:tc>
      </w:tr>
      <w:tr w:rsidR="00D20663" w14:paraId="6EB80B67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D1E545F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11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976FA4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A2CA15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medium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F69DC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63%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FCFBC8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53FFD9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17%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8AF9A7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9862F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95%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1A969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111E43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2%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C2DBB6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3BA1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2%</w:t>
            </w:r>
          </w:p>
        </w:tc>
      </w:tr>
      <w:tr w:rsidR="00D20663" w14:paraId="6880E9A0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59A6DF3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12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78BCC0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EDD171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low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889EAA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39%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3BA597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4C76C9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14%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75CA32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DABD73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A2C416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495BA1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4D0EF3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43437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3EDD6354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48F8973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13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98D0F4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North-eastern Argentina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94E1C0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high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A57D0A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BA91F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7FA14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22%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5BF39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9DDCC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2B72B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DDC290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7DB221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5%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276F1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068BECD9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E385A2B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14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E7F67D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North-eastern Argentina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E81590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medium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9034B1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72%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423C0C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0678B8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17%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51F4F3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2EDA67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95%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7D903C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4%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13406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9BDF1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1%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C9ECBD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6804FEE5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10A00AC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15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C89708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North-eastern Argentina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56F1DD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low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896A9A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34%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CB5C1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9845B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14%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B6ED72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36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C00D32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C72EB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5951B1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9FDA5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8798FD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0D065F85" w14:textId="77777777" w:rsidTr="00C92FA9">
        <w:trPr>
          <w:trHeight w:val="30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2B380FE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16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685608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North-western Argentina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B94EDE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high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136BF1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20FFD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03247B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22%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9B72ED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94CBA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56CD6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60%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1266D8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004D6D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A72A16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21383FF6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88B1668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17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E76A40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North-western Argentina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E3E441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medium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B864A2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76%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F97E9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9EAE6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17%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35726A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7325E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81B6C8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4DE269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F3A21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9F602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35794A1E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5FA9604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18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59BC2A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North-western Argentina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94979D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low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891B5C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34%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EB4A2D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89823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14%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54E74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36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392EDD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C7A43D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F4645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BB4A6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234777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70E89680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91D28FC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19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B9F4FC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Semiarid region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F82C2D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high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C3C93D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0BEBA0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5B1106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22%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A8D9FC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BF8B56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55%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514693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45%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0D3132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25230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BEAC66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1F57BAC7" w14:textId="77777777" w:rsidTr="00C92FA9">
        <w:trPr>
          <w:trHeight w:val="37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5E2975A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20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D50C13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Semiarid region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3CE71C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medium productivity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AC51D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68%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E8A16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847632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17%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B73DDE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CD6875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90%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2D1F2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11F6E9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3A2243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412C92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434FA557" w14:textId="77777777" w:rsidTr="00C92FA9">
        <w:trPr>
          <w:trHeight w:val="390"/>
        </w:trPr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03A520B0" w14:textId="77777777" w:rsidR="00D40B7D" w:rsidRPr="001E62E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21</w:t>
            </w:r>
          </w:p>
        </w:tc>
        <w:tc>
          <w:tcPr>
            <w:tcW w:w="25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0E3C2D9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Semiarid region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B6E089" w14:textId="77777777" w:rsidR="00D40B7D" w:rsidRPr="001E62E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low productivity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D0E29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58%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911683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199C1F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14%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8726E8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27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EC5D5B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C66C69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39D7D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19B822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B9BB34" w14:textId="77777777" w:rsidR="00D40B7D" w:rsidRPr="001E62E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E62E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</w:tbl>
    <w:p w14:paraId="6186C05D" w14:textId="77777777" w:rsidR="00D40B7D" w:rsidRDefault="00D40B7D" w:rsidP="00D40B7D">
      <w:pPr>
        <w:widowControl w:val="0"/>
        <w:autoSpaceDE w:val="0"/>
        <w:autoSpaceDN w:val="0"/>
        <w:adjustRightInd w:val="0"/>
        <w:spacing w:line="240" w:lineRule="auto"/>
        <w:ind w:left="480" w:hanging="480"/>
      </w:pPr>
    </w:p>
    <w:p w14:paraId="098E8DC0" w14:textId="77777777" w:rsidR="00D40B7D" w:rsidRDefault="00D40B7D" w:rsidP="00D40B7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lang w:val="es-AR"/>
        </w:rPr>
      </w:pPr>
      <w:r>
        <w:t xml:space="preserve">Table II: Description of finishing systems for the study area in Argentina. </w:t>
      </w:r>
      <w:r w:rsidRPr="007411DD">
        <w:rPr>
          <w:lang w:val="es-AR"/>
        </w:rPr>
        <w:t>*</w:t>
      </w:r>
      <w:r>
        <w:rPr>
          <w:lang w:val="es-AR"/>
        </w:rPr>
        <w:t>’</w:t>
      </w:r>
      <w:r w:rsidRPr="007411DD">
        <w:rPr>
          <w:lang w:val="es-AR"/>
        </w:rPr>
        <w:t>Other</w:t>
      </w:r>
      <w:r>
        <w:rPr>
          <w:lang w:val="es-AR"/>
        </w:rPr>
        <w:t>’</w:t>
      </w:r>
      <w:r w:rsidRPr="007411DD">
        <w:rPr>
          <w:lang w:val="es-AR"/>
        </w:rPr>
        <w:t xml:space="preserve"> includes grain, silage and hay. </w:t>
      </w:r>
      <w:r w:rsidRPr="002C172B">
        <w:rPr>
          <w:lang w:val="es-AR"/>
        </w:rPr>
        <w:t xml:space="preserve">Adapted from: </w:t>
      </w:r>
      <w:r w:rsidRPr="002C172B">
        <w:rPr>
          <w:rFonts w:cs="Calibri"/>
          <w:noProof/>
          <w:szCs w:val="24"/>
          <w:lang w:val="es-AR"/>
        </w:rPr>
        <w:t>MA</w:t>
      </w:r>
      <w:r>
        <w:rPr>
          <w:rFonts w:cs="Calibri"/>
          <w:noProof/>
          <w:szCs w:val="24"/>
          <w:lang w:val="es-AR"/>
        </w:rPr>
        <w:t>y</w:t>
      </w:r>
      <w:r w:rsidRPr="002C172B">
        <w:rPr>
          <w:rFonts w:cs="Calibri"/>
          <w:noProof/>
          <w:szCs w:val="24"/>
          <w:lang w:val="es-AR"/>
        </w:rPr>
        <w:t>DS, 2017. Segundo Informe Bienal De Actualización de la Republica Argentina a la Convencion Marco de las Naciones Unidas sobre el Cambio Climatico.</w:t>
      </w:r>
    </w:p>
    <w:tbl>
      <w:tblPr>
        <w:tblpPr w:leftFromText="180" w:rightFromText="180" w:vertAnchor="text" w:horzAnchor="margin" w:tblpXSpec="center" w:tblpY="-282"/>
        <w:tblW w:w="14972" w:type="dxa"/>
        <w:tblLook w:val="04A0" w:firstRow="1" w:lastRow="0" w:firstColumn="1" w:lastColumn="0" w:noHBand="0" w:noVBand="1"/>
      </w:tblPr>
      <w:tblGrid>
        <w:gridCol w:w="567"/>
        <w:gridCol w:w="2766"/>
        <w:gridCol w:w="3118"/>
        <w:gridCol w:w="999"/>
        <w:gridCol w:w="844"/>
        <w:gridCol w:w="827"/>
        <w:gridCol w:w="1016"/>
        <w:gridCol w:w="1173"/>
        <w:gridCol w:w="985"/>
        <w:gridCol w:w="971"/>
        <w:gridCol w:w="859"/>
        <w:gridCol w:w="847"/>
      </w:tblGrid>
      <w:tr w:rsidR="00D20663" w14:paraId="708775F2" w14:textId="77777777" w:rsidTr="00C92FA9">
        <w:trPr>
          <w:trHeight w:val="390"/>
        </w:trPr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3CE0A9AF" w14:textId="77777777" w:rsidR="00D40B7D" w:rsidRPr="00F81183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AR" w:eastAsia="en-GB"/>
              </w:rPr>
            </w:pPr>
          </w:p>
        </w:tc>
        <w:tc>
          <w:tcPr>
            <w:tcW w:w="276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11DA7B7D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Region</w:t>
            </w:r>
          </w:p>
        </w:tc>
        <w:tc>
          <w:tcPr>
            <w:tcW w:w="311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05C026E2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System</w:t>
            </w:r>
          </w:p>
        </w:tc>
        <w:tc>
          <w:tcPr>
            <w:tcW w:w="99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37A04F9E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Type of system</w:t>
            </w:r>
          </w:p>
        </w:tc>
        <w:tc>
          <w:tcPr>
            <w:tcW w:w="84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1C1B3DFD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Initial live weight (kg)</w:t>
            </w:r>
          </w:p>
        </w:tc>
        <w:tc>
          <w:tcPr>
            <w:tcW w:w="8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C25C15D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Final live weight (kg)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F77FE4E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Length of finishing stage (days)</w:t>
            </w:r>
          </w:p>
        </w:tc>
        <w:tc>
          <w:tcPr>
            <w:tcW w:w="4835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63B0EE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Diet  (% of dry matter intake)</w:t>
            </w:r>
          </w:p>
        </w:tc>
      </w:tr>
      <w:tr w:rsidR="00D20663" w14:paraId="4863609B" w14:textId="77777777" w:rsidTr="00C92FA9">
        <w:trPr>
          <w:trHeight w:val="439"/>
        </w:trPr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7C4BCCD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276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8BCFEC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311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B48D91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99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A7BED3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84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50ABF9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8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E24B17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67B72D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0EB2312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Natural vegetation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7AD4EB2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Pastures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EB0BE61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Summer grazing crops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D848687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Winter grazing crops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029A31D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Other*</w:t>
            </w:r>
          </w:p>
        </w:tc>
      </w:tr>
      <w:tr w:rsidR="00D20663" w14:paraId="45DF4212" w14:textId="77777777" w:rsidTr="00C92FA9">
        <w:trPr>
          <w:trHeight w:val="99"/>
        </w:trPr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277E08AE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FC40B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North-eastern Argentina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0A2C0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SE2 - corr + past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6087E7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A6ED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8A808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390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26A4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420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64037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5606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FC1D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CCD1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45DA9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</w:tr>
      <w:tr w:rsidR="00D20663" w14:paraId="37D3A391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0F6925E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9F438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North-eastern Argentina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FADA8A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SE3 - past + corr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9EC3EF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CFA5E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D69E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430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4F06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480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67FD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D2792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60%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7F7DA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536E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7383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</w:tr>
      <w:tr w:rsidR="00D20663" w14:paraId="6B0DBA55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D36BD81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3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10D0CF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North-eastern Argentina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2771F6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SE1 - Pastoril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4BBF43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F53F7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906EB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350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F3CB5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C2A7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6B02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0076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35%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9E33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DE60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</w:tr>
      <w:tr w:rsidR="00D20663" w14:paraId="004470E2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8B24665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33961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North-eastern Argentina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D09EB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SE4 - pastoril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724161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430B3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31DA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440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66024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720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28A3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45%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2CC50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8EA89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6213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95009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</w:tr>
      <w:tr w:rsidR="00D20663" w14:paraId="285A3CFC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CAB4147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5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41CF5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North-eastern Argentina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07B4E7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SE5 - past pesado corto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B3C9D9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53720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4B765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480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0735E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720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CB4E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60%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A468F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5BB95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25%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E2819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9189A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</w:tr>
      <w:tr w:rsidR="00D20663" w14:paraId="124E0062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8E2524F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6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7C7479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North-eastern Argentina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8CFC47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SE6 - past pesado largo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B72416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00FD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DBA7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7935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1080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AC533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119F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4D8F9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A67B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B921A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5FE048E7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5715FDB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7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772D7F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North-eastern Argentina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195247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SE7 - Pastoril Corto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76526C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4D0F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11D53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CB8D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270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C6D4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B9B7E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35%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0003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55%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A510C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81713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</w:tr>
      <w:tr w:rsidR="00D20663" w14:paraId="21C5906E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A59B988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8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2F7AAA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North-eastern Argentina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818094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SE8 - Pastoril Largo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EB024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8310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ED3B6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350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0D775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360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783D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60%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AB7E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25%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D49F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A918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ED759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</w:tr>
      <w:tr w:rsidR="00D20663" w14:paraId="615EF59B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3428CA0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9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9A69A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North-western Argentina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191891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SE1 - corral corto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D05C79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confined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87A1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F02F3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0958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180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84D3E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119E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CAC5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C0FC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36D38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</w:tr>
      <w:tr w:rsidR="00D20663" w14:paraId="13FA973C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301214A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10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66CF87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North-western Argentina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437FF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SE2 - past</w:t>
            </w:r>
            <w:proofErr w:type="gramStart"/>
            <w:r w:rsidRPr="00A17EA6">
              <w:rPr>
                <w:rFonts w:eastAsia="Times New Roman" w:cs="Calibri"/>
                <w:color w:val="000000"/>
                <w:lang w:eastAsia="en-GB"/>
              </w:rPr>
              <w:t>.+</w:t>
            </w:r>
            <w:proofErr w:type="gramEnd"/>
            <w:r w:rsidRPr="00A17EA6">
              <w:rPr>
                <w:rFonts w:eastAsia="Times New Roman" w:cs="Calibri"/>
                <w:color w:val="000000"/>
                <w:lang w:eastAsia="en-GB"/>
              </w:rPr>
              <w:t>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551630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1268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6EC80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350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FC91F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360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79111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08C9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70%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D9D4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65C6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84493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</w:tr>
      <w:tr w:rsidR="00D20663" w14:paraId="4EA22D51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F8885C2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11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0165B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North-western Argentina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66158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SE3 - Past</w:t>
            </w:r>
            <w:proofErr w:type="gramStart"/>
            <w:r w:rsidRPr="00A17EA6">
              <w:rPr>
                <w:rFonts w:eastAsia="Times New Roman" w:cs="Calibri"/>
                <w:color w:val="000000"/>
                <w:lang w:eastAsia="en-GB"/>
              </w:rPr>
              <w:t>.+</w:t>
            </w:r>
            <w:proofErr w:type="gramEnd"/>
            <w:r w:rsidRPr="00A17EA6">
              <w:rPr>
                <w:rFonts w:eastAsia="Times New Roman" w:cs="Calibri"/>
                <w:color w:val="000000"/>
                <w:lang w:eastAsia="en-GB"/>
              </w:rPr>
              <w:t>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16754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5CCB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C7CF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24DA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330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1984D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9F41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45%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6C55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2E6FE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87D92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55%</w:t>
            </w:r>
          </w:p>
        </w:tc>
      </w:tr>
      <w:tr w:rsidR="00D20663" w14:paraId="7774A6E5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EB16434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12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5DE852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A66BED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SE1 - Silo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750A4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confined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D92D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75E8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350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3519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210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7EE0A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7E5B9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C644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F0E3D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2AC3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</w:tr>
      <w:tr w:rsidR="00D20663" w14:paraId="41B7D7E5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13389E3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13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3DBC7B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48D8D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SE2 - Past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675661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9A05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388F3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400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DBA6A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270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5DEF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7725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A277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9881A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2CEE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</w:tr>
      <w:tr w:rsidR="00D20663" w14:paraId="707769A5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4E24894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14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72E2F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38171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SE3 - Past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980A6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994DC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98D4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400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EC42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480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7C55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70%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A64C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9461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3B13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13177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</w:tr>
      <w:tr w:rsidR="00D20663" w14:paraId="6B6EAF49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01CDB19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15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0E272C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19BB3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SE6 - Isla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EFE44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2D412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A70A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480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319D6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720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712CB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70%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E868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C05D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49F62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5349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</w:tr>
      <w:tr w:rsidR="00D20663" w14:paraId="47A8A6A5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0477317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16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6FEAB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49A46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SE4 - Pastoril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0F3317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7D40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D956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9D5E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330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70DDC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FA199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65%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4124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2D89D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25%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D5CA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</w:tr>
      <w:tr w:rsidR="00D20663" w14:paraId="10D52BE4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C0DED52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17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6336A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FF2E11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SE5 - Pastoril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723BB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2A9C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91AD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460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070C6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690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74DAD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D105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65%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690BC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5F59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20%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C487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</w:tr>
      <w:tr w:rsidR="00D20663" w14:paraId="464A5AE7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D018CD0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18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3F03D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4247C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SE7 - Silo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187818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confined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C422C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6580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340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AC49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270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42DA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8D30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14D8E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D237E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B7DA9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</w:tr>
      <w:tr w:rsidR="00D20663" w14:paraId="4A6BC9FD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D8E2DA8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19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A426C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31282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SE8 - Pastoril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F9E6EE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D334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44ACD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350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A6A41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330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F2023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BB52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70487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9E8A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25%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7E756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55%</w:t>
            </w:r>
          </w:p>
        </w:tc>
      </w:tr>
      <w:tr w:rsidR="00D20663" w14:paraId="1EF77719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430BE43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20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FFD186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602ED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SE1 - Solo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7B4B09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confined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A8BB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F819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C477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3E7B7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1473C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A98B0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681A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99B4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</w:tr>
      <w:tr w:rsidR="00D20663" w14:paraId="18B09D4D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6A0AE76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21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19712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D5BD7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SE2 - Recría Pastoril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5919D4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0A1D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8EC94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340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C2D3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270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EF660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2A0C9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319BA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D223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35%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796C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65%</w:t>
            </w:r>
          </w:p>
        </w:tc>
      </w:tr>
      <w:tr w:rsidR="00D20663" w14:paraId="3FA2E92B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A8F4540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22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607D84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BC25EB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SE3 - Corral Recría + Pastura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770AC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7A818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8DCD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350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CDA73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330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47A7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2A00F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35%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73DB3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EDFB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C97BE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65%</w:t>
            </w:r>
          </w:p>
        </w:tc>
      </w:tr>
      <w:tr w:rsidR="00D20663" w14:paraId="22B5212E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7D7DC74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23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13311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8106B6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 4 - Pastoril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EB77C4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5E799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6B521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390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39646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360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E46E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8299D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5382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58290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ACAD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</w:tr>
      <w:tr w:rsidR="00D20663" w14:paraId="7D75779A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9C6B196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24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79318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2E420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 6 - Pastoril + Corral Pesados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266264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943B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85FF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450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17147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480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793C3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74CF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60%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217C4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AA492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512F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</w:tr>
      <w:tr w:rsidR="00D20663" w14:paraId="75FDE265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E7A420A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25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442D1C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35CD7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 5 - Pastoril - Cabeza Pesados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DA3DC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3FD3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A6466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8B1D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420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A802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45C1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80%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1D060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7C9B5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12%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61762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8%</w:t>
            </w:r>
          </w:p>
        </w:tc>
      </w:tr>
      <w:tr w:rsidR="00D20663" w14:paraId="380E748A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7E33A0C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26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6B3DA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9E95B2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 7 -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1D643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confined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580E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8F49C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0F488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180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5EB4C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49ACD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79056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0407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4FF9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</w:tr>
      <w:tr w:rsidR="00D20663" w14:paraId="19FB3588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D999199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27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736EA7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68CEDE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 8 - Pastoril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4D817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72C21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8D077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63ED3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270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F5AE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F0B3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7CFDE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5CCC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2EC9A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</w:tr>
      <w:tr w:rsidR="00D20663" w14:paraId="16F1EDDB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54173C7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28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37D2C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E5DFB1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 9 - Pastoril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379EC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9067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E8B6E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BD88F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B7B4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F4A0E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75%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CD25B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CC3F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7609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</w:tr>
      <w:tr w:rsidR="00D20663" w14:paraId="26962A4F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A3EB257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29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4C8DE5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South-eastern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C5F4F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SE1 -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140BA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confined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ECF00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C1B2F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350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C30F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210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FF94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C035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A2BD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5129F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354B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</w:tr>
      <w:tr w:rsidR="00D20663" w14:paraId="451F0ED8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9E1CEDF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30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CA275E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South-eastern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4F945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SE2 - Pastoril + Corral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BA7C8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063B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E6F4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08E3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210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C215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7757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17FC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F448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44C4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</w:tr>
      <w:tr w:rsidR="00D20663" w14:paraId="5F98037A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3894025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31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EB6D0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South-eastern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82E91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SE4 - Corral Recría + Pastoril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F44D3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0057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E12D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500C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360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B506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9045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18%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7838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18%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E6FD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35%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49C9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</w:tr>
      <w:tr w:rsidR="00D20663" w14:paraId="441B9828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5CA491E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32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3F006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South-eastern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FBCDC7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SE5 - Pastoril + Corral Pesado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121C98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DFA9C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80A70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390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4CE2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390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5656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FF822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0B6F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E7B5F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C79D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20%</w:t>
            </w:r>
          </w:p>
        </w:tc>
      </w:tr>
      <w:tr w:rsidR="00D20663" w14:paraId="3D7011C5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1A90906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lastRenderedPageBreak/>
              <w:t>33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CC2ADB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South-eastern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5012E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SE3 - Pastoril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5B11A9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152F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8AE0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8929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270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C7B1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0B82E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A934A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54C91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B492C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20%</w:t>
            </w:r>
          </w:p>
        </w:tc>
      </w:tr>
      <w:tr w:rsidR="00D20663" w14:paraId="5D5A943E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F6689DC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34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387D9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South-eastern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3F823F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SE6 - Pastoril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492CF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10CE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9D85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340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7E095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360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9A9E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88FB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ED1B5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DDE1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7E3F9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18DD0AB9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6F5E92F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35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FA809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South-eastern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E33C4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SE7 - Pastoril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4BF84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4189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8F8F4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310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8626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180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3A11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7FED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68783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D998D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98AC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</w:tr>
      <w:tr w:rsidR="00D20663" w14:paraId="0B1ADF94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2F1114D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36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31BCB9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South-eastern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1C187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SE9 - Pastoril + Corral Colas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A13FD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AD906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8955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5AB4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360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8B4F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3FA7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18%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D908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18%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EACA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35%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2C7E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</w:tr>
      <w:tr w:rsidR="00D20663" w14:paraId="27EE70B8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0FFE644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37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18CB5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South-eastern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EFB29A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SE8 - Pastoril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39649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94E4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CD8E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340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8F67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330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4456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7DBF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23%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E27E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23%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EE52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45%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AB1A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</w:tr>
      <w:tr w:rsidR="00D20663" w14:paraId="1F331619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16711E6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38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2649DE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South</w:t>
            </w:r>
            <w:r>
              <w:rPr>
                <w:rFonts w:eastAsia="Times New Roman" w:cs="Calibri"/>
                <w:color w:val="000000"/>
                <w:lang w:eastAsia="en-GB"/>
              </w:rPr>
              <w:t>-</w:t>
            </w:r>
            <w:r w:rsidRPr="00A17EA6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ECB505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SE1 - Corral Recría + Pastoril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E97148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ABC9A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3ADC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0DDE1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360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EFB7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0F00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60%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94E51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25145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B4DC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</w:tr>
      <w:tr w:rsidR="00D20663" w14:paraId="2C0B4241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5E3720F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39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B6D0A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South</w:t>
            </w:r>
            <w:r>
              <w:rPr>
                <w:rFonts w:eastAsia="Times New Roman" w:cs="Calibri"/>
                <w:color w:val="000000"/>
                <w:lang w:eastAsia="en-GB"/>
              </w:rPr>
              <w:t>-</w:t>
            </w:r>
            <w:r w:rsidRPr="00A17EA6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2C5F7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SE2 - Pastoril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16A73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D9B4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7B33B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C829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420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A9FBA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26E1D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45%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3089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5C682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13C8C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25%</w:t>
            </w:r>
          </w:p>
        </w:tc>
      </w:tr>
      <w:tr w:rsidR="00D20663" w14:paraId="501140E3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6F99307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40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A3E18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South</w:t>
            </w:r>
            <w:r>
              <w:rPr>
                <w:rFonts w:eastAsia="Times New Roman" w:cs="Calibri"/>
                <w:color w:val="000000"/>
                <w:lang w:eastAsia="en-GB"/>
              </w:rPr>
              <w:t>-</w:t>
            </w:r>
            <w:r w:rsidRPr="00A17EA6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D14A8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SE4 - Pastoril + Corral Largo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E4746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124E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11E3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420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0E03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600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6C60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70%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787DF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48C1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FF29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9DA8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</w:tr>
      <w:tr w:rsidR="00D20663" w14:paraId="0F9D5AE4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0F32832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41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59D6F0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South</w:t>
            </w:r>
            <w:r>
              <w:rPr>
                <w:rFonts w:eastAsia="Times New Roman" w:cs="Calibri"/>
                <w:color w:val="000000"/>
                <w:lang w:eastAsia="en-GB"/>
              </w:rPr>
              <w:t>-</w:t>
            </w:r>
            <w:r w:rsidRPr="00A17EA6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787AF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SE3 - Pastoril Pesado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3D1DE3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07B1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6ECAD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450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69724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510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0E5A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720C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60%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01DF8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8A7CA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9CC3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</w:tr>
      <w:tr w:rsidR="00D20663" w14:paraId="27D3B7FB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2B493AE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42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922C31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South</w:t>
            </w:r>
            <w:r>
              <w:rPr>
                <w:rFonts w:eastAsia="Times New Roman" w:cs="Calibri"/>
                <w:color w:val="000000"/>
                <w:lang w:eastAsia="en-GB"/>
              </w:rPr>
              <w:t>-</w:t>
            </w:r>
            <w:r w:rsidRPr="00A17EA6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B60D31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SE5 - Pastoril Corto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51640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D35C0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F77E1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340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26B0B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270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5CB8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6E91E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00EC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4BE0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60%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B713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5F663F8F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045DFF8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43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ADE106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South</w:t>
            </w:r>
            <w:r>
              <w:rPr>
                <w:rFonts w:eastAsia="Times New Roman" w:cs="Calibri"/>
                <w:color w:val="000000"/>
                <w:lang w:eastAsia="en-GB"/>
              </w:rPr>
              <w:t>-</w:t>
            </w:r>
            <w:r w:rsidRPr="00A17EA6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E51F1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SE6 - Pastoril Largo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A3338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BBED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640A8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380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B707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480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26030F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0260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CF8A4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F86DF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F1144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02010E40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0A13354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44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B0A4F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Semiarid</w:t>
            </w:r>
            <w:r>
              <w:rPr>
                <w:rFonts w:eastAsia="Times New Roman" w:cs="Calibri"/>
                <w:color w:val="000000"/>
                <w:lang w:eastAsia="en-GB"/>
              </w:rPr>
              <w:t xml:space="preserve"> region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76F03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SE1 - past</w:t>
            </w:r>
            <w:proofErr w:type="gramStart"/>
            <w:r w:rsidRPr="00A17EA6">
              <w:rPr>
                <w:rFonts w:eastAsia="Times New Roman" w:cs="Calibri"/>
                <w:color w:val="000000"/>
                <w:lang w:eastAsia="en-GB"/>
              </w:rPr>
              <w:t>.+</w:t>
            </w:r>
            <w:proofErr w:type="gramEnd"/>
            <w:r w:rsidRPr="00A17EA6">
              <w:rPr>
                <w:rFonts w:eastAsia="Times New Roman" w:cs="Calibri"/>
                <w:color w:val="000000"/>
                <w:lang w:eastAsia="en-GB"/>
              </w:rPr>
              <w:t>corral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A98BD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024B8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191F3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380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037C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390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8DE9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FB55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45%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5BF7A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8E55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25%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C1FC8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</w:tr>
      <w:tr w:rsidR="00D20663" w14:paraId="20208915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D8C6CDC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45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393C4C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Semiarid</w:t>
            </w:r>
            <w:r>
              <w:rPr>
                <w:rFonts w:eastAsia="Times New Roman" w:cs="Calibri"/>
                <w:color w:val="000000"/>
                <w:lang w:eastAsia="en-GB"/>
              </w:rPr>
              <w:t xml:space="preserve"> region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AEA48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SE2 - past</w:t>
            </w:r>
            <w:proofErr w:type="gramStart"/>
            <w:r w:rsidRPr="00A17EA6">
              <w:rPr>
                <w:rFonts w:eastAsia="Times New Roman" w:cs="Calibri"/>
                <w:color w:val="000000"/>
                <w:lang w:eastAsia="en-GB"/>
              </w:rPr>
              <w:t>.+</w:t>
            </w:r>
            <w:proofErr w:type="gramEnd"/>
            <w:r w:rsidRPr="00A17EA6">
              <w:rPr>
                <w:rFonts w:eastAsia="Times New Roman" w:cs="Calibri"/>
                <w:color w:val="000000"/>
                <w:lang w:eastAsia="en-GB"/>
              </w:rPr>
              <w:t>corral pesado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A8841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9CCA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CEE7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430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665C8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450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93B9B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706D7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55FD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DB095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00F0B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85%</w:t>
            </w:r>
          </w:p>
        </w:tc>
      </w:tr>
      <w:tr w:rsidR="00D20663" w14:paraId="6F974F52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1B37BF3A" w14:textId="77777777" w:rsidR="00D40B7D" w:rsidRPr="00A17EA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46</w:t>
            </w:r>
          </w:p>
        </w:tc>
        <w:tc>
          <w:tcPr>
            <w:tcW w:w="276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FCA52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Semiarid</w:t>
            </w:r>
            <w:r>
              <w:rPr>
                <w:rFonts w:eastAsia="Times New Roman" w:cs="Calibri"/>
                <w:color w:val="000000"/>
                <w:lang w:eastAsia="en-GB"/>
              </w:rPr>
              <w:t xml:space="preserve"> region</w:t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F172BF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SE3 - past. pesado</w:t>
            </w:r>
          </w:p>
        </w:tc>
        <w:tc>
          <w:tcPr>
            <w:tcW w:w="99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BE3C1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84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ED18D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170</w:t>
            </w:r>
          </w:p>
        </w:tc>
        <w:tc>
          <w:tcPr>
            <w:tcW w:w="82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EACA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450</w:t>
            </w:r>
          </w:p>
        </w:tc>
        <w:tc>
          <w:tcPr>
            <w:tcW w:w="101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922D27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540</w:t>
            </w:r>
          </w:p>
        </w:tc>
        <w:tc>
          <w:tcPr>
            <w:tcW w:w="117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B0AA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3BE0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  <w:tc>
          <w:tcPr>
            <w:tcW w:w="97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E99F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671A0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  <w:tc>
          <w:tcPr>
            <w:tcW w:w="84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B1E47D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</w:tr>
      <w:tr w:rsidR="00D20663" w14:paraId="0D650C16" w14:textId="77777777" w:rsidTr="00C92FA9">
        <w:trPr>
          <w:trHeight w:val="87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ACAFAAC" w14:textId="77777777" w:rsidR="00D40B7D" w:rsidRPr="00A17EA6" w:rsidRDefault="00D40B7D" w:rsidP="00C92FA9">
            <w:pPr>
              <w:spacing w:after="0" w:line="240" w:lineRule="auto"/>
              <w:ind w:left="-391" w:firstLine="391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47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FF51F4" w14:textId="77777777" w:rsidR="00D40B7D" w:rsidRPr="00A17EA6" w:rsidRDefault="00D40B7D" w:rsidP="00C92FA9">
            <w:pPr>
              <w:spacing w:after="0" w:line="240" w:lineRule="auto"/>
              <w:ind w:left="-391" w:firstLine="391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Semiarid</w:t>
            </w:r>
            <w:r>
              <w:rPr>
                <w:rFonts w:eastAsia="Times New Roman" w:cs="Calibri"/>
                <w:color w:val="000000"/>
                <w:lang w:eastAsia="en-GB"/>
              </w:rPr>
              <w:t xml:space="preserve"> region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F7E3B2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SE4 - past</w:t>
            </w:r>
            <w:proofErr w:type="gramStart"/>
            <w:r w:rsidRPr="00A17EA6">
              <w:rPr>
                <w:rFonts w:eastAsia="Times New Roman" w:cs="Calibri"/>
                <w:color w:val="000000"/>
                <w:lang w:eastAsia="en-GB"/>
              </w:rPr>
              <w:t>.+</w:t>
            </w:r>
            <w:proofErr w:type="gramEnd"/>
            <w:r w:rsidRPr="00A17EA6">
              <w:rPr>
                <w:rFonts w:eastAsia="Times New Roman" w:cs="Calibri"/>
                <w:color w:val="000000"/>
                <w:lang w:eastAsia="en-GB"/>
              </w:rPr>
              <w:t>corral liviano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E6E66C" w14:textId="77777777" w:rsidR="00D40B7D" w:rsidRPr="00A17EA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22B75E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140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E16DF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453869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91E225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9D82A6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45%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AA1903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8E417C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25%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731122" w14:textId="77777777" w:rsidR="00D40B7D" w:rsidRPr="00A17EA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17EA6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</w:tr>
    </w:tbl>
    <w:p w14:paraId="788D6D73" w14:textId="77777777" w:rsidR="00D40B7D" w:rsidRDefault="00D40B7D" w:rsidP="00D40B7D"/>
    <w:p w14:paraId="64ACBD3A" w14:textId="77777777" w:rsidR="00D40B7D" w:rsidRDefault="00D40B7D" w:rsidP="00D40B7D"/>
    <w:p w14:paraId="51E43C00" w14:textId="77777777" w:rsidR="00D40B7D" w:rsidRPr="002112DA" w:rsidRDefault="00D40B7D" w:rsidP="00D40B7D">
      <w:pPr>
        <w:spacing w:after="0" w:line="240" w:lineRule="auto"/>
        <w:rPr>
          <w:rFonts w:eastAsia="Times New Roman" w:cs="Calibri"/>
          <w:lang w:eastAsia="en-GB"/>
        </w:rPr>
        <w:sectPr w:rsidR="00D40B7D" w:rsidRPr="002112DA" w:rsidSect="00493155">
          <w:pgSz w:w="16838" w:h="11906" w:orient="landscape"/>
          <w:pgMar w:top="284" w:right="1440" w:bottom="567" w:left="426" w:header="709" w:footer="709" w:gutter="0"/>
          <w:cols w:space="708"/>
          <w:docGrid w:linePitch="360"/>
        </w:sectPr>
      </w:pPr>
    </w:p>
    <w:p w14:paraId="3BDEB55A" w14:textId="77777777" w:rsidR="00D40B7D" w:rsidRDefault="00D40B7D" w:rsidP="00D40B7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lang w:val="es-AR"/>
        </w:rPr>
      </w:pPr>
      <w:r>
        <w:lastRenderedPageBreak/>
        <w:t xml:space="preserve">Table III: Manure management systems for finishing systems for the study area in Argentina. </w:t>
      </w:r>
      <w:r w:rsidRPr="00BD57BF">
        <w:t xml:space="preserve"> </w:t>
      </w:r>
      <w:r w:rsidRPr="008C5D11">
        <w:rPr>
          <w:lang w:val="es-AR"/>
        </w:rPr>
        <w:t xml:space="preserve">Adapted from: </w:t>
      </w:r>
      <w:r w:rsidRPr="008C5D11">
        <w:rPr>
          <w:rFonts w:cs="Calibri"/>
          <w:noProof/>
          <w:szCs w:val="24"/>
          <w:lang w:val="es-AR"/>
        </w:rPr>
        <w:t>MA</w:t>
      </w:r>
      <w:r>
        <w:rPr>
          <w:rFonts w:cs="Calibri"/>
          <w:noProof/>
          <w:szCs w:val="24"/>
          <w:lang w:val="es-AR"/>
        </w:rPr>
        <w:t>y</w:t>
      </w:r>
      <w:r w:rsidRPr="008C5D11">
        <w:rPr>
          <w:rFonts w:cs="Calibri"/>
          <w:noProof/>
          <w:szCs w:val="24"/>
          <w:lang w:val="es-AR"/>
        </w:rPr>
        <w:t xml:space="preserve">DS, 2017. </w:t>
      </w:r>
      <w:r w:rsidRPr="002C172B">
        <w:rPr>
          <w:rFonts w:cs="Calibri"/>
          <w:noProof/>
          <w:szCs w:val="24"/>
          <w:lang w:val="es-AR"/>
        </w:rPr>
        <w:t>Segundo Informe Bienal De Actualización de la Republica Argentina a la Convencion Marco de las Naciones Unidas sobre el Cambio Climatico.</w:t>
      </w:r>
    </w:p>
    <w:tbl>
      <w:tblPr>
        <w:tblW w:w="10348" w:type="dxa"/>
        <w:tblLayout w:type="fixed"/>
        <w:tblLook w:val="04A0" w:firstRow="1" w:lastRow="0" w:firstColumn="1" w:lastColumn="0" w:noHBand="0" w:noVBand="1"/>
      </w:tblPr>
      <w:tblGrid>
        <w:gridCol w:w="440"/>
        <w:gridCol w:w="2537"/>
        <w:gridCol w:w="3104"/>
        <w:gridCol w:w="999"/>
        <w:gridCol w:w="1048"/>
        <w:gridCol w:w="1100"/>
        <w:gridCol w:w="1120"/>
      </w:tblGrid>
      <w:tr w:rsidR="00D20663" w14:paraId="6DCA4A36" w14:textId="77777777" w:rsidTr="00C92FA9">
        <w:trPr>
          <w:trHeight w:val="38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0001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lang w:val="es-AR" w:eastAsia="en-GB"/>
              </w:rPr>
            </w:pPr>
          </w:p>
        </w:tc>
        <w:tc>
          <w:tcPr>
            <w:tcW w:w="253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16D1D0D" w14:textId="77777777" w:rsidR="00D40B7D" w:rsidRPr="002112D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Region</w:t>
            </w:r>
          </w:p>
        </w:tc>
        <w:tc>
          <w:tcPr>
            <w:tcW w:w="310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2004AC5" w14:textId="77777777" w:rsidR="00D40B7D" w:rsidRPr="002112D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System</w:t>
            </w:r>
          </w:p>
        </w:tc>
        <w:tc>
          <w:tcPr>
            <w:tcW w:w="99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041599C" w14:textId="77777777" w:rsidR="00D40B7D" w:rsidRPr="002112D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Type of system</w:t>
            </w:r>
          </w:p>
        </w:tc>
        <w:tc>
          <w:tcPr>
            <w:tcW w:w="326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177AAF" w14:textId="77777777" w:rsidR="00D40B7D" w:rsidRPr="002112D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Manure Management System</w:t>
            </w:r>
          </w:p>
        </w:tc>
      </w:tr>
      <w:tr w:rsidR="00D20663" w14:paraId="4A6733E9" w14:textId="77777777" w:rsidTr="00C92FA9">
        <w:trPr>
          <w:trHeight w:val="156"/>
        </w:trPr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8DF421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253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DB48DD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31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872CEF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99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D3C730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68D2160" w14:textId="77777777" w:rsidR="00D40B7D" w:rsidRPr="002112D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Pasture/ Range/ Paddock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F464EC4" w14:textId="77777777" w:rsidR="00D40B7D" w:rsidRPr="002112D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Daily spread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748AED0" w14:textId="77777777" w:rsidR="00D40B7D" w:rsidRPr="002112D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Dry lot</w:t>
            </w:r>
          </w:p>
        </w:tc>
      </w:tr>
      <w:tr w:rsidR="00D20663" w14:paraId="37018753" w14:textId="77777777" w:rsidTr="00C92FA9">
        <w:trPr>
          <w:trHeight w:val="6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F3D05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14DEAE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Northeastern Argentina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F8868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SE2 - corr + past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0FDC3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E3DE9B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DFC610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BE20EA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668CFE66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B15E95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2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65564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Northeastern Argentina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6C050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SE3 - past + corr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C6E85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8934D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60%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7A02D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88C8D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2F2E7F8C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86E4A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BE18D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Northeastern Argentina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88C1CD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SE1 - Pastoril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FBEAB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C2A739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85%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60E58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B14199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33284F5D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FE618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4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ADE18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Northeastern Argentina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76FB1B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SE4 - pastoril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C4A73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10D93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85%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692E94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2CAE5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444D0073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978E1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5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F1E43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Northeastern Argentina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8D7F8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SE5 - past pesado corto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20097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3D5CDF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85%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0C3CE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4AC25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2C864B87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7231A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6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AA88CA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Northeastern Argentina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4EA040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SE6 - past pesado largo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667C30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B6F51D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60B71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51A07A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16B68C55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0C5768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7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1F0B1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Northeastern Argentina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BB42E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SE7 - Pastoril Corto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3C288B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EC428C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90%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1DDD6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682093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02877968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2660D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8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82045F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Northeastern Argentina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EE8FE6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SE8 - Pastoril Largo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326CD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43B7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85%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296E5C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7BB97C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766CADCD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493678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9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BB5498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Northwestern Argentina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94936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SE1 - corral corto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6A73C2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confined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E7BCD4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440BAC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0ACA9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</w:tr>
      <w:tr w:rsidR="00D20663" w14:paraId="7A3F54FA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48C94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1F464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Northwestern Argentina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96604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SE2 - past</w:t>
            </w:r>
            <w:proofErr w:type="gramStart"/>
            <w:r w:rsidRPr="002112DA">
              <w:rPr>
                <w:rFonts w:eastAsia="Times New Roman" w:cs="Calibri"/>
                <w:color w:val="000000"/>
                <w:lang w:eastAsia="en-GB"/>
              </w:rPr>
              <w:t>.+</w:t>
            </w:r>
            <w:proofErr w:type="gramEnd"/>
            <w:r w:rsidRPr="002112DA">
              <w:rPr>
                <w:rFonts w:eastAsia="Times New Roman" w:cs="Calibri"/>
                <w:color w:val="000000"/>
                <w:lang w:eastAsia="en-GB"/>
              </w:rPr>
              <w:t>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B5814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AEF30C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70%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EEFE6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360A8A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402EEF0E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ABFCF8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11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4A390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Northwestern Argentina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D3B39D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SE3 - Past</w:t>
            </w:r>
            <w:proofErr w:type="gramStart"/>
            <w:r w:rsidRPr="002112DA">
              <w:rPr>
                <w:rFonts w:eastAsia="Times New Roman" w:cs="Calibri"/>
                <w:color w:val="000000"/>
                <w:lang w:eastAsia="en-GB"/>
              </w:rPr>
              <w:t>.+</w:t>
            </w:r>
            <w:proofErr w:type="gramEnd"/>
            <w:r w:rsidRPr="002112DA">
              <w:rPr>
                <w:rFonts w:eastAsia="Times New Roman" w:cs="Calibri"/>
                <w:color w:val="000000"/>
                <w:lang w:eastAsia="en-GB"/>
              </w:rPr>
              <w:t>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9E61E1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DD865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45%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03647E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55%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3332C1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20612038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5B6DD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12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520C5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16C8EF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SE1 - Silo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74879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confined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4327B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1818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2367D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3380DEE6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DD0C5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13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DEF9E6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25A859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SE2 - Past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8363A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050504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E6243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2C8F43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2445C76C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3E40F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14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110BB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6BA462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SE3 - Past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8E2441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11DDF4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70%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7CBBB8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3A7920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6797DEA5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04B6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15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8BD94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6D9B79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SE6 - Isla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F26072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6B0067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70%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FB6D86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A57C2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23114F32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545EB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16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835D8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566167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SE4 - Pastoril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E3A6A0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7C2BDC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90%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B4154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62C60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3C45CFC9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17EF6D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17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4926A1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BB5E6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SE5 - Pastoril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DF001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D19B9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85%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60B35C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DB281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14351BB0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13273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18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95D37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9CEFD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SE7 - Silo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4688BE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confined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F8A9C7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61F7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11E53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</w:tr>
      <w:tr w:rsidR="00D20663" w14:paraId="3193D753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73F7FE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19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DA8EE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Northern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6B49D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SE8 - Pastoril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8BB224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DF76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45%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481815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55%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D0C149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1C9BAC6C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861C6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20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B9B82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99502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SE1 - Solo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362BD7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confined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CC73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2BF2D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CFE7C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</w:tr>
      <w:tr w:rsidR="00D20663" w14:paraId="72217766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3268C1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21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E96C75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F2B51F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SE2 - Recría Pastoril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B4067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827699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35%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CBAD9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65%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690CEB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227A851F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E70C8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22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694B59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7C72FE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SE3 - Corral Recría + Pastura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45610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66AD9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35%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EDC1CC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65%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0AD70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39BDEF5F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51AB3C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23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306BF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6A114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 4 - Pastoril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E7859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BC061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60%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101F1C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62ECA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28CC3CB7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4F03E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24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16778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B447B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 6 - Pastoril + Corral Pesados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EED03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D76D1F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60%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220B9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E003F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18A7411A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420B6D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25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D315D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B6B51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 5 - Pastoril - Cabeza Pesados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0D48B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6DBB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92%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7179A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8%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143EB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469A4BEB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7934CC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26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EB5259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C2EACF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 7 -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6F62B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confined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0EA9D7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644E4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DC9FA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</w:tr>
      <w:tr w:rsidR="00D20663" w14:paraId="7A3A18AC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F56E1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27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4CDC7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7358B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 8 - Pastoril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DDED9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1B245D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60%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EF573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B2BC0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629E026D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179F8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28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0DFC1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Western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4E5F3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 9 - Pastoril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6786B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64BE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85%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9DA9E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4BE1B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724C5706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CFE9BC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29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6BED7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Southeastern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42D5F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SE1 -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D8B99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confined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1509C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E5D51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4ED4F4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</w:tr>
      <w:tr w:rsidR="00D20663" w14:paraId="09814260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37ED5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30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15A2C0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Southeastern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114C7C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SE2 - Pastoril + Corral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AFF563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65944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571C7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ADC47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12BD651E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DC014A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31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A585D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Southeastern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CB185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SE4 - Corral Recría + Pastoril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2E49B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88C501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70%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AA821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0E211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6E596584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CF98F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32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E8544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Southeastern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B62E2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SE5 - Pastoril + Corral Pesado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D687F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E954B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80%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25130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20%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16A57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3055A9FB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877F4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33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EC759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Southeastern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7276F9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SE3 - Pastoril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4B1FE6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3948B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80%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36781B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20%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AA74F6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5F019795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6C6E4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34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E90852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Southeastern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F1166C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SE6 - Pastoril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5DE8A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671B8A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85AF1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5B946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7A26BF4A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11135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35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E158B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Southeastern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AD2F91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SE7 - Pastoril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069EBF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04F3C3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8224F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50%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8F975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56E7E19A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856628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36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CD225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Southeastern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067F1B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SE9 - Pastoril + Corral Colas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6E1FB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85CB5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70%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975C7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82DF5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3F605782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6A35F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37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761F7F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Southeastern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31684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SE8 - Pastoril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39573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95244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90%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C5CD59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63B695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6B344B2A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9E6D9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38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9FDC2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Southwestern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B8B6C0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SE1 - Corral Recría + Pastoril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78ADD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71314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60%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3DB74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40%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56CE47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6BE95E4E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46E23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39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21381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Southwestern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2E6B8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SE2 - Pastoril + Corral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3A1D27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D21C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75%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4D8FB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25%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4F64B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7C257856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D3C5FA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40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EFA89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Southwestern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E3734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SE4 - Pastoril + Corral Largo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8B322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D194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70%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EE71F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56A8D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172DCD1E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8688A2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41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47F65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Southwestern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85003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SE3 - Pastoril Pesado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2428F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015A9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90%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BA03B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BEB4E1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0E332F76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2C646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42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1D451E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Southwestern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F17A00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SE5 - Pastoril Corto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20D44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3DD8A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F6F071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2FBD1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06931149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B06DA0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43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6A6FF5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Southwestern Pampa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60C3B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SE6 - Pastoril Largo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200196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99C47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1D1FE5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D4E56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69CAA535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AE167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44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761BFC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Semiarid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C7E25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SE1 - past</w:t>
            </w:r>
            <w:proofErr w:type="gramStart"/>
            <w:r w:rsidRPr="002112DA">
              <w:rPr>
                <w:rFonts w:eastAsia="Times New Roman" w:cs="Calibri"/>
                <w:color w:val="000000"/>
                <w:lang w:eastAsia="en-GB"/>
              </w:rPr>
              <w:t>.+</w:t>
            </w:r>
            <w:proofErr w:type="gramEnd"/>
            <w:r w:rsidRPr="002112DA">
              <w:rPr>
                <w:rFonts w:eastAsia="Times New Roman" w:cs="Calibri"/>
                <w:color w:val="000000"/>
                <w:lang w:eastAsia="en-GB"/>
              </w:rPr>
              <w:t>corral liviano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2024FC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37C5B0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70%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7F1BD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1C2CB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4DA0B8CB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0DCB0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45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8F1E22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Semiarid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3E228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SE2 - past</w:t>
            </w:r>
            <w:proofErr w:type="gramStart"/>
            <w:r w:rsidRPr="002112DA">
              <w:rPr>
                <w:rFonts w:eastAsia="Times New Roman" w:cs="Calibri"/>
                <w:color w:val="000000"/>
                <w:lang w:eastAsia="en-GB"/>
              </w:rPr>
              <w:t>.+</w:t>
            </w:r>
            <w:proofErr w:type="gramEnd"/>
            <w:r w:rsidRPr="002112DA">
              <w:rPr>
                <w:rFonts w:eastAsia="Times New Roman" w:cs="Calibri"/>
                <w:color w:val="000000"/>
                <w:lang w:eastAsia="en-GB"/>
              </w:rPr>
              <w:t>corral pesado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7F046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197BCD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AF6787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85%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2369DB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432B2242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DE3377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46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92F67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Semiarid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4C4DB8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SE3 - past. pesado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E7ABC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grazing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C777E8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90%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4FD18E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10%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26F900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  <w:tr w:rsidR="00D20663" w14:paraId="08A1A7EF" w14:textId="77777777" w:rsidTr="00C92FA9">
        <w:trPr>
          <w:trHeight w:val="64"/>
        </w:trPr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CE0CB9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lastRenderedPageBreak/>
              <w:t>47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CB11BD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Semiarid</w:t>
            </w:r>
          </w:p>
        </w:tc>
        <w:tc>
          <w:tcPr>
            <w:tcW w:w="31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0745527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SE4 - past</w:t>
            </w:r>
            <w:proofErr w:type="gramStart"/>
            <w:r w:rsidRPr="002112DA">
              <w:rPr>
                <w:rFonts w:eastAsia="Times New Roman" w:cs="Calibri"/>
                <w:color w:val="000000"/>
                <w:lang w:eastAsia="en-GB"/>
              </w:rPr>
              <w:t>.+</w:t>
            </w:r>
            <w:proofErr w:type="gramEnd"/>
            <w:r w:rsidRPr="002112DA">
              <w:rPr>
                <w:rFonts w:eastAsia="Times New Roman" w:cs="Calibri"/>
                <w:color w:val="000000"/>
                <w:lang w:eastAsia="en-GB"/>
              </w:rPr>
              <w:t>corral liviano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F39CAC" w14:textId="77777777" w:rsidR="00D40B7D" w:rsidRPr="002112D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mixed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CE54B7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70%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94CF57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30%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E314CC" w14:textId="77777777" w:rsidR="00D40B7D" w:rsidRPr="002112D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112DA"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</w:tr>
    </w:tbl>
    <w:p w14:paraId="3CB43CCA" w14:textId="77777777" w:rsidR="00D40B7D" w:rsidRPr="005C263D" w:rsidRDefault="00D40B7D" w:rsidP="00D40B7D">
      <w:pPr>
        <w:rPr>
          <w:lang w:val="es-AR"/>
        </w:rPr>
        <w:sectPr w:rsidR="00D40B7D" w:rsidRPr="005C263D" w:rsidSect="00C92FA9">
          <w:pgSz w:w="11906" w:h="16838"/>
          <w:pgMar w:top="425" w:right="284" w:bottom="1440" w:left="567" w:header="709" w:footer="709" w:gutter="0"/>
          <w:cols w:space="708"/>
          <w:docGrid w:linePitch="360"/>
        </w:sectPr>
      </w:pPr>
    </w:p>
    <w:p w14:paraId="33A00895" w14:textId="40B2318D" w:rsidR="00675923" w:rsidRDefault="00675923" w:rsidP="00675923">
      <w:r w:rsidRPr="00F110C8">
        <w:lastRenderedPageBreak/>
        <w:t xml:space="preserve">Figure </w:t>
      </w:r>
      <w:r>
        <w:t>I</w:t>
      </w:r>
      <w:r w:rsidRPr="00F110C8">
        <w:t>: Model of the beef production cycle</w:t>
      </w:r>
      <w:r>
        <w:t xml:space="preserve"> (cow-calf stage)</w:t>
      </w:r>
      <w:r w:rsidRPr="00F110C8">
        <w:t xml:space="preserve"> used for the herd model in this study.</w:t>
      </w:r>
    </w:p>
    <w:p w14:paraId="633ABF71" w14:textId="36BA8D06" w:rsidR="00FE2554" w:rsidRDefault="00275613" w:rsidP="008362E9">
      <w:pPr>
        <w:jc w:val="center"/>
      </w:pPr>
      <w:r>
        <w:pict w14:anchorId="20CC01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73.9pt;height:305.3pt">
            <v:imagedata r:id="rId13" o:title=""/>
          </v:shape>
        </w:pict>
      </w:r>
      <w:r w:rsidR="00FE2554">
        <w:br w:type="page"/>
      </w:r>
      <w:r w:rsidR="00FE2554" w:rsidRPr="00CB2058">
        <w:lastRenderedPageBreak/>
        <w:t xml:space="preserve">Figure </w:t>
      </w:r>
      <w:r w:rsidR="00FE2554">
        <w:t>II</w:t>
      </w:r>
      <w:r w:rsidR="00FE2554" w:rsidRPr="00CB2058">
        <w:t>: Calculation of beef production in each</w:t>
      </w:r>
      <w:r w:rsidR="00FE2554">
        <w:t xml:space="preserve"> production</w:t>
      </w:r>
      <w:r w:rsidR="00FE2554" w:rsidRPr="00CB2058">
        <w:t xml:space="preserve"> system for cow calf (a) and finishing (b) stages</w:t>
      </w:r>
      <w:r w:rsidR="00FE2554">
        <w:t>.</w:t>
      </w:r>
    </w:p>
    <w:p w14:paraId="2F0F1F3C" w14:textId="3171B678" w:rsidR="00FE2554" w:rsidRDefault="00275613" w:rsidP="008362E9">
      <w:pPr>
        <w:jc w:val="center"/>
      </w:pPr>
      <w:r>
        <w:pict w14:anchorId="0C9BC087">
          <v:shape id="_x0000_i1032" type="#_x0000_t75" style="width:469.35pt;height:540.45pt">
            <v:imagedata r:id="rId14" o:title=""/>
          </v:shape>
        </w:pict>
      </w:r>
      <w:r w:rsidR="00FE2554">
        <w:br w:type="page"/>
      </w:r>
      <w:r w:rsidR="00FE2554" w:rsidRPr="00F110C8">
        <w:lastRenderedPageBreak/>
        <w:t xml:space="preserve">Figure </w:t>
      </w:r>
      <w:r w:rsidR="00FE2554">
        <w:t>III</w:t>
      </w:r>
      <w:r w:rsidR="00FE2554" w:rsidRPr="00F110C8">
        <w:t>: Flowchart showing the calculations for the four impact dimensions (GHG emissions, Soil Erosion, Impact on Biodiversity and Pesticide Ecotoxicity) for beef production systems in Argentina.</w:t>
      </w:r>
    </w:p>
    <w:p w14:paraId="722E17F0" w14:textId="19A5CEB6" w:rsidR="00FE2554" w:rsidRDefault="00275613" w:rsidP="008362E9">
      <w:pPr>
        <w:jc w:val="center"/>
      </w:pPr>
      <w:r>
        <w:pict w14:anchorId="6B68A0B3">
          <v:shape id="_x0000_i1033" type="#_x0000_t75" style="width:499.45pt;height:478.5pt">
            <v:imagedata r:id="rId15" o:title=""/>
          </v:shape>
        </w:pict>
      </w:r>
    </w:p>
    <w:p w14:paraId="6D59358A" w14:textId="52BD13FD" w:rsidR="00FE2554" w:rsidRPr="0054447A" w:rsidRDefault="00FE2554" w:rsidP="00FE2554">
      <w:pPr>
        <w:widowControl w:val="0"/>
        <w:autoSpaceDE w:val="0"/>
        <w:autoSpaceDN w:val="0"/>
        <w:adjustRightInd w:val="0"/>
        <w:spacing w:line="240" w:lineRule="auto"/>
        <w:rPr>
          <w:rFonts w:cs="Calibri"/>
          <w:noProof/>
          <w:szCs w:val="24"/>
        </w:rPr>
      </w:pPr>
      <w:r>
        <w:br w:type="page"/>
      </w:r>
      <w:r>
        <w:lastRenderedPageBreak/>
        <w:t>Figure IV: R</w:t>
      </w:r>
      <w:r w:rsidRPr="002112DA">
        <w:rPr>
          <w:rFonts w:cs="Calibri"/>
        </w:rPr>
        <w:t>egionalization of the 2017 edition of the Applied Agricultural Technology Survey (ReTAA, after its Spanish initials</w:t>
      </w:r>
      <w:r>
        <w:t xml:space="preserve">).  </w:t>
      </w:r>
      <w:r w:rsidRPr="00413324">
        <w:rPr>
          <w:lang w:val="es-AR"/>
        </w:rPr>
        <w:t xml:space="preserve">Source: </w:t>
      </w:r>
      <w:r w:rsidRPr="00755650">
        <w:rPr>
          <w:rFonts w:cs="Calibri"/>
          <w:noProof/>
          <w:szCs w:val="24"/>
          <w:lang w:val="es-AR"/>
        </w:rPr>
        <w:t xml:space="preserve">Bolsa de Cereales, 2017. Relevamiento de Tecnologia Agricola Aplicada: campaña 2016/2017. </w:t>
      </w:r>
      <w:r w:rsidRPr="0054447A">
        <w:rPr>
          <w:rFonts w:cs="Calibri"/>
          <w:noProof/>
          <w:szCs w:val="24"/>
        </w:rPr>
        <w:t>Buenos Aires.</w:t>
      </w:r>
    </w:p>
    <w:p w14:paraId="0F23BA5A" w14:textId="1267E9F2" w:rsidR="00FE2554" w:rsidRDefault="00275613" w:rsidP="008362E9">
      <w:pPr>
        <w:jc w:val="center"/>
      </w:pPr>
      <w:r>
        <w:rPr>
          <w:noProof/>
        </w:rPr>
        <w:pict w14:anchorId="68B0D726">
          <v:shape id="Picture 1" o:spid="_x0000_i1034" type="#_x0000_t75" style="width:240.6pt;height:357.25pt;visibility:visible">
            <v:imagedata r:id="rId16" o:title=""/>
          </v:shape>
        </w:pict>
      </w:r>
    </w:p>
    <w:p w14:paraId="698CD75D" w14:textId="1D7601D1" w:rsidR="00D40B7D" w:rsidRDefault="00675923" w:rsidP="00D40B7D">
      <w:pPr>
        <w:rPr>
          <w:rFonts w:cs="Calibri"/>
          <w:noProof/>
          <w:szCs w:val="24"/>
          <w:lang w:val="es-AR"/>
        </w:rPr>
      </w:pPr>
      <w:r>
        <w:br w:type="page"/>
      </w:r>
      <w:r w:rsidR="00D40B7D">
        <w:lastRenderedPageBreak/>
        <w:t xml:space="preserve">Table IV: Feed items used for this study, showing the yield values, and the categories each feed item was considered for different estimations. </w:t>
      </w:r>
      <w:r w:rsidR="00D40B7D" w:rsidRPr="002C172B">
        <w:rPr>
          <w:lang w:val="es-AR"/>
        </w:rPr>
        <w:t xml:space="preserve">Adapted from: </w:t>
      </w:r>
      <w:r w:rsidR="00D40B7D" w:rsidRPr="002C172B">
        <w:rPr>
          <w:rFonts w:cs="Calibri"/>
          <w:noProof/>
          <w:szCs w:val="24"/>
          <w:lang w:val="es-AR"/>
        </w:rPr>
        <w:t>MA</w:t>
      </w:r>
      <w:r w:rsidR="00D40B7D">
        <w:rPr>
          <w:rFonts w:cs="Calibri"/>
          <w:noProof/>
          <w:szCs w:val="24"/>
          <w:lang w:val="es-AR"/>
        </w:rPr>
        <w:t>y</w:t>
      </w:r>
      <w:r w:rsidR="00D40B7D" w:rsidRPr="002C172B">
        <w:rPr>
          <w:rFonts w:cs="Calibri"/>
          <w:noProof/>
          <w:szCs w:val="24"/>
          <w:lang w:val="es-AR"/>
        </w:rPr>
        <w:t>DS, 2017. Segundo Informe Bienal De Actualización de la Republica Argentina a la Convencion Marco de las Naciones Unidas sobre el Cambio Climatico.</w:t>
      </w:r>
    </w:p>
    <w:tbl>
      <w:tblPr>
        <w:tblW w:w="10880" w:type="dxa"/>
        <w:tblLook w:val="04A0" w:firstRow="1" w:lastRow="0" w:firstColumn="1" w:lastColumn="0" w:noHBand="0" w:noVBand="1"/>
      </w:tblPr>
      <w:tblGrid>
        <w:gridCol w:w="3119"/>
        <w:gridCol w:w="1984"/>
        <w:gridCol w:w="297"/>
        <w:gridCol w:w="1980"/>
        <w:gridCol w:w="940"/>
        <w:gridCol w:w="2560"/>
      </w:tblGrid>
      <w:tr w:rsidR="00D20663" w14:paraId="31D667F5" w14:textId="77777777" w:rsidTr="00C92FA9">
        <w:trPr>
          <w:trHeight w:val="720"/>
        </w:trPr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2EFDA6" w14:textId="77777777" w:rsidR="00D40B7D" w:rsidRPr="00177A74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Feed item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4C5B49A" w14:textId="77777777" w:rsidR="00D40B7D" w:rsidRPr="00177A74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Feed production (kg DM.ha</w:t>
            </w:r>
            <w:r w:rsidRPr="00177A74">
              <w:rPr>
                <w:rFonts w:eastAsia="Times New Roman" w:cs="Calibri"/>
                <w:color w:val="000000"/>
                <w:vertAlign w:val="superscript"/>
                <w:lang w:eastAsia="en-GB"/>
              </w:rPr>
              <w:t>-1</w:t>
            </w:r>
            <w:r w:rsidRPr="00177A74">
              <w:rPr>
                <w:rFonts w:eastAsia="Times New Roman" w:cs="Calibri"/>
                <w:color w:val="000000"/>
                <w:lang w:eastAsia="en-GB"/>
              </w:rPr>
              <w:t>.year</w:t>
            </w:r>
            <w:r w:rsidRPr="00177A74">
              <w:rPr>
                <w:rFonts w:eastAsia="Times New Roman" w:cs="Calibri"/>
                <w:color w:val="000000"/>
                <w:vertAlign w:val="superscript"/>
                <w:lang w:eastAsia="en-GB"/>
              </w:rPr>
              <w:t>-1</w:t>
            </w:r>
            <w:r w:rsidRPr="00177A74">
              <w:rPr>
                <w:rFonts w:eastAsia="Times New Roman" w:cs="Calibri"/>
                <w:color w:val="000000"/>
                <w:lang w:eastAsia="en-GB"/>
              </w:rPr>
              <w:t>)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FAE55FC" w14:textId="77777777" w:rsidR="00D40B7D" w:rsidRPr="00177A74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Impact on biodiversity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E255672" w14:textId="77777777" w:rsidR="00D40B7D" w:rsidRPr="00177A74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Soil erosion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9725290" w14:textId="77777777" w:rsidR="00D40B7D" w:rsidRPr="00177A74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Pesticide ecotoxicity</w:t>
            </w:r>
          </w:p>
        </w:tc>
      </w:tr>
      <w:tr w:rsidR="00D20663" w14:paraId="5DC4193E" w14:textId="77777777" w:rsidTr="00C92FA9">
        <w:trPr>
          <w:trHeight w:val="7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EEF69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grasslands - SEP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13349C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5228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6179D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grasslands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4E529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82AF0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vegetation</w:t>
            </w:r>
          </w:p>
        </w:tc>
      </w:tr>
      <w:tr w:rsidR="00D20663" w14:paraId="01D1A07F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95A7B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Lowland pastures - SEP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E0FD4B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8763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621390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57C0A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467DE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3156A31F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6CA6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Winter grazing crops - SEP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EC574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4800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9D84B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B9755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9427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winter grazing crops</w:t>
            </w:r>
          </w:p>
        </w:tc>
      </w:tr>
      <w:tr w:rsidR="00D20663" w14:paraId="11BDEEE5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BCAD55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Grazing sorghum - SEP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52843F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7700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85414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AE7263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6701D4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summer grazing crops</w:t>
            </w:r>
          </w:p>
        </w:tc>
      </w:tr>
      <w:tr w:rsidR="00D20663" w14:paraId="73C3B5E9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2889B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grasslands - SWP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BF6BBD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3865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50BCD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grasslands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27EA9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1BBF0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vegetation</w:t>
            </w:r>
          </w:p>
        </w:tc>
      </w:tr>
      <w:tr w:rsidR="00D20663" w14:paraId="558C0F17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6A6AD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Agropyron - SWP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51E95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4100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02E48A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654A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97DCD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03F20C0B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BDB97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Alfalfa - SWP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421D3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7700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259C5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AA44C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9DC743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02B0FB60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4A609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Grazing sorghum - SWP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28F45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7500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DF2867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DC53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22D777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summer grazing crops</w:t>
            </w:r>
          </w:p>
        </w:tc>
      </w:tr>
      <w:tr w:rsidR="00D20663" w14:paraId="7EDFBACA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A85130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gra</w:t>
            </w:r>
            <w:r>
              <w:rPr>
                <w:rFonts w:eastAsia="Times New Roman" w:cs="Calibri"/>
                <w:color w:val="000000"/>
                <w:lang w:eastAsia="en-GB"/>
              </w:rPr>
              <w:t>s</w:t>
            </w:r>
            <w:r w:rsidRPr="00177A74">
              <w:rPr>
                <w:rFonts w:eastAsia="Times New Roman" w:cs="Calibri"/>
                <w:color w:val="000000"/>
                <w:lang w:eastAsia="en-GB"/>
              </w:rPr>
              <w:t>sland - WP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F8AF1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4500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C1E444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grasslands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EDEB0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20BE8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vegetation</w:t>
            </w:r>
          </w:p>
        </w:tc>
      </w:tr>
      <w:tr w:rsidR="00D20663" w14:paraId="241AC9E2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0DCCCB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Agropyron (good quality) - WP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7679DC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5500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DDF44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AEE5E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794F8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24B61662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BFAA22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Agropyron (degraded) - WP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EEBBAE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3000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A3008A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8918F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51C93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20C29659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85856A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gra</w:t>
            </w:r>
            <w:r>
              <w:rPr>
                <w:rFonts w:eastAsia="Times New Roman" w:cs="Calibri"/>
                <w:color w:val="000000"/>
                <w:lang w:eastAsia="en-GB"/>
              </w:rPr>
              <w:t>s</w:t>
            </w:r>
            <w:r w:rsidRPr="00177A74">
              <w:rPr>
                <w:rFonts w:eastAsia="Times New Roman" w:cs="Calibri"/>
                <w:color w:val="000000"/>
                <w:lang w:eastAsia="en-GB"/>
              </w:rPr>
              <w:t>sland - NP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5C2F37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4079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8C26A0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grasslands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29335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C60BE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vegetation</w:t>
            </w:r>
          </w:p>
        </w:tc>
      </w:tr>
      <w:tr w:rsidR="00D20663" w14:paraId="066D3299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EA57A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Pastures - NP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EF2EA9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8521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DCE1B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8AAF0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29DD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2FD6AAE9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3AB8A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Oats or Rye grass - NP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C9AFF0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3945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6F4D8D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ED903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82A2B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winter grazing crops</w:t>
            </w:r>
          </w:p>
        </w:tc>
      </w:tr>
      <w:tr w:rsidR="00D20663" w14:paraId="12261F5D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766B6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Grazing Sorghum -NP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DC4B8D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3940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4B4E98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12E620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132958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summer grazing crops</w:t>
            </w:r>
          </w:p>
        </w:tc>
      </w:tr>
      <w:tr w:rsidR="00D20663" w14:paraId="0C4D9B59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DF924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vegetation - NEA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BC96B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3830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B0AEE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grasslands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F0615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92142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vegetation</w:t>
            </w:r>
          </w:p>
        </w:tc>
      </w:tr>
      <w:tr w:rsidR="00D20663" w14:paraId="33BDD5EF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4D6BEB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Setaria - NEA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1CDE4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6280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49486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29359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CB9FCA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1B7E567C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C50B97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Winter grazing crops - NEA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A6A8F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6400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6CD76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F4F5B8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3631F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winter grazing crops</w:t>
            </w:r>
          </w:p>
        </w:tc>
      </w:tr>
      <w:tr w:rsidR="00D20663" w14:paraId="4A6EEF9A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88BB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vegetation - NWA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A3EB6E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1262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BA48A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grasslands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342A35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44188F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vegetation</w:t>
            </w:r>
          </w:p>
        </w:tc>
      </w:tr>
      <w:tr w:rsidR="00D20663" w14:paraId="22EE019D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EAD5FE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Gatton panic - NWA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02C17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8500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85EC0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67B0E9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FAA738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385F9023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09797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Buffel grass - NWA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42E22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3627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EAA39E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93D95C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068D18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062F40AF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94DF4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grassland - SA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06F2B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2546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D5A32F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E1FE64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924A3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vegetation</w:t>
            </w:r>
          </w:p>
        </w:tc>
      </w:tr>
      <w:tr w:rsidR="00D20663" w14:paraId="7A2C163E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D12747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Weeping grass - SA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CC75A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7330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8AB8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38253D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989E6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14A2C7CE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E32A0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Alfalfa - SA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C8DF65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6500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EF32B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38B6C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856B3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79F9EF82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7D4D8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Festuca - SEP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D4659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9963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0A30A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8BA74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9C1C64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36CA8443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66548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Spray-topped Rye grass - SEP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C47928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4353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68D862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2142D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CBD64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 xml:space="preserve">spray-topped pastures </w:t>
            </w:r>
          </w:p>
        </w:tc>
      </w:tr>
      <w:tr w:rsidR="00D20663" w14:paraId="13C66DF3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40DD80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Grazing sorghum - SEP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7E4533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7700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19D3A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69A2E6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B0973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summer grazing crops</w:t>
            </w:r>
          </w:p>
        </w:tc>
      </w:tr>
      <w:tr w:rsidR="00D20663" w14:paraId="4AD1E986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4CFB4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Alfalfa - SWP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110B9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7700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B450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2E8E4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D4F25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0A0E3712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8A487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Winter grazing crop - SWP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CC0A2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3400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6EEC7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31FBC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5482A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winter grazing crops</w:t>
            </w:r>
          </w:p>
        </w:tc>
      </w:tr>
      <w:tr w:rsidR="00D20663" w14:paraId="66053247" w14:textId="77777777" w:rsidTr="00C92FA9">
        <w:trPr>
          <w:trHeight w:val="9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36FC6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Pastures - WP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C3EEA6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6630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7297A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EEF8A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C4DAA8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23E5F4B6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6B71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Winter grazing crops - WP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9E8E2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6313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B7FA8B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139B89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2A5F7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winter grazing crops</w:t>
            </w:r>
          </w:p>
        </w:tc>
      </w:tr>
      <w:tr w:rsidR="00D20663" w14:paraId="4736E31F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E9A6E2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Pastures - NP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B411DA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8521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1DCBA9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1AE8B6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E718C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4019C5A9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3FF3F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Winter grazing crops - NP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3C557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3945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66FF3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192D9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B52F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winter grazing crops</w:t>
            </w:r>
          </w:p>
        </w:tc>
      </w:tr>
      <w:tr w:rsidR="00D20663" w14:paraId="5A515DB4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0C3A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grassland - NP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DCC27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4079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DFE1D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grasslands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7A6173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F93420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natural vegetation</w:t>
            </w:r>
          </w:p>
        </w:tc>
      </w:tr>
      <w:tr w:rsidR="00D20663" w14:paraId="38431ADE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84B76D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Oats - NEA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DC629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3460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7EC96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BFA3B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B64B4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winter grazing crops</w:t>
            </w:r>
          </w:p>
        </w:tc>
      </w:tr>
      <w:tr w:rsidR="00D20663" w14:paraId="102B1094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6A8973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Alfalfa -NEA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27A93C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6500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4664C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54E98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50705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5F63D320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7B55C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Gatton panic - NWA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658216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8500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3C3C89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B5CF6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5A39AF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671110AF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A769B0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Alfalfa - SA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E5078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6500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B1C2AB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perennial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5E102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5B6C3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5AD7A749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9EC1C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Winter grazing crops - SA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A39C2E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4058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B586C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BD431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B8350A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winter grazing crops</w:t>
            </w:r>
          </w:p>
        </w:tc>
      </w:tr>
      <w:tr w:rsidR="00D20663" w14:paraId="1C1CC87A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96F84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Grain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7E62F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7677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65AA3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FF694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38406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corn</w:t>
            </w:r>
          </w:p>
        </w:tc>
      </w:tr>
      <w:tr w:rsidR="00D20663" w14:paraId="009E96E8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3B22F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Corn silage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781F4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19817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12F0D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D6F584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95A317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corn</w:t>
            </w:r>
          </w:p>
        </w:tc>
      </w:tr>
      <w:tr w:rsidR="00D20663" w14:paraId="71CDCFC5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0FE4D2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Sorghum silage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CA4260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20506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614C5F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BB96C6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crop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9427F5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sorghum</w:t>
            </w:r>
          </w:p>
        </w:tc>
      </w:tr>
      <w:tr w:rsidR="00D20663" w14:paraId="5EA4F3E7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8BCD0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Hay (good quality)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606855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6941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F4698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93F428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A928E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  <w:tr w:rsidR="00D20663" w14:paraId="34140D54" w14:textId="77777777" w:rsidTr="00C92FA9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DC619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Hay (low quality)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159D79" w14:textId="77777777" w:rsidR="00D40B7D" w:rsidRPr="00177A74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6941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47167B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annual pasture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63957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26B1C" w14:textId="77777777" w:rsidR="00D40B7D" w:rsidRPr="00177A74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177A74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</w:tr>
    </w:tbl>
    <w:p w14:paraId="2DC6BE89" w14:textId="77777777" w:rsidR="00D40B7D" w:rsidRDefault="00D40B7D" w:rsidP="00D40B7D"/>
    <w:p w14:paraId="3C88551A" w14:textId="77777777" w:rsidR="00D40B7D" w:rsidRDefault="00D40B7D" w:rsidP="00D40B7D">
      <w:pPr>
        <w:widowControl w:val="0"/>
        <w:autoSpaceDE w:val="0"/>
        <w:autoSpaceDN w:val="0"/>
        <w:adjustRightInd w:val="0"/>
        <w:spacing w:line="240" w:lineRule="auto"/>
        <w:ind w:left="480" w:hanging="480"/>
        <w:sectPr w:rsidR="00D40B7D" w:rsidSect="00493155">
          <w:pgSz w:w="11906" w:h="16838"/>
          <w:pgMar w:top="851" w:right="284" w:bottom="1440" w:left="567" w:header="709" w:footer="709" w:gutter="0"/>
          <w:cols w:space="708"/>
          <w:docGrid w:linePitch="360"/>
        </w:sectPr>
      </w:pPr>
    </w:p>
    <w:p w14:paraId="55359D49" w14:textId="77777777" w:rsidR="00D40B7D" w:rsidRPr="00BE5426" w:rsidRDefault="00D40B7D" w:rsidP="00D40B7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Calibri"/>
          <w:noProof/>
          <w:szCs w:val="24"/>
        </w:rPr>
      </w:pPr>
      <w:r>
        <w:lastRenderedPageBreak/>
        <w:t xml:space="preserve">Table V: factors used for the USLE-RUSLE equation for each ReTAA region. </w:t>
      </w:r>
      <w:r>
        <w:rPr>
          <w:lang w:val="es-AR"/>
        </w:rPr>
        <w:t>Adapted from:</w:t>
      </w:r>
      <w:r w:rsidRPr="007A7B44">
        <w:rPr>
          <w:lang w:val="es-AR"/>
        </w:rPr>
        <w:t xml:space="preserve"> </w:t>
      </w:r>
      <w:r w:rsidRPr="007A7B44">
        <w:rPr>
          <w:rFonts w:cs="Calibri"/>
          <w:noProof/>
          <w:szCs w:val="24"/>
          <w:lang w:val="es-AR"/>
        </w:rPr>
        <w:t xml:space="preserve">Gaitán, J., Navarro, M.F., Tenti Vuegen, L., Pizarro, M.J., Carfagno, P., Rigo, S., 2017. Estimación de la pérdida de suelo por erosión hídrica en la República Argentina. </w:t>
      </w:r>
      <w:r w:rsidRPr="00BE5426">
        <w:rPr>
          <w:rFonts w:cs="Calibri"/>
          <w:noProof/>
          <w:szCs w:val="24"/>
        </w:rPr>
        <w:t>Ediciones INTA.</w:t>
      </w:r>
    </w:p>
    <w:p w14:paraId="04DFE75E" w14:textId="77777777" w:rsidR="00D40B7D" w:rsidRDefault="00D40B7D" w:rsidP="00D40B7D"/>
    <w:tbl>
      <w:tblPr>
        <w:tblW w:w="11798" w:type="dxa"/>
        <w:tblLook w:val="04A0" w:firstRow="1" w:lastRow="0" w:firstColumn="1" w:lastColumn="0" w:noHBand="0" w:noVBand="1"/>
      </w:tblPr>
      <w:tblGrid>
        <w:gridCol w:w="788"/>
        <w:gridCol w:w="1363"/>
        <w:gridCol w:w="2217"/>
        <w:gridCol w:w="1417"/>
        <w:gridCol w:w="748"/>
        <w:gridCol w:w="1134"/>
        <w:gridCol w:w="1036"/>
        <w:gridCol w:w="1515"/>
        <w:gridCol w:w="1580"/>
      </w:tblGrid>
      <w:tr w:rsidR="00D20663" w14:paraId="65858E19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CBBBF91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AATS region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9B0DCEA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Mean annual precipitation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117E289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 xml:space="preserve">R factor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C5A8054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K factor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6F9F932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LS factor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ED9D577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C factor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5DF426D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 xml:space="preserve">C factor 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103FD61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 xml:space="preserve">Crop erosion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11C4B66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 xml:space="preserve">Pasture erosion </w:t>
            </w:r>
          </w:p>
        </w:tc>
      </w:tr>
      <w:tr w:rsidR="00D20663" w14:paraId="7C3C44AC" w14:textId="77777777" w:rsidTr="00C92FA9">
        <w:trPr>
          <w:trHeight w:val="315"/>
        </w:trPr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4FA953A3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2DFA660A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(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mm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7A294E98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 (MJ.mm.ha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en-GB"/>
              </w:rPr>
              <w:t>-1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.h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en-GB"/>
              </w:rPr>
              <w:t>-1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.year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en-GB"/>
              </w:rPr>
              <w:t>-1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1DB90991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(tn.MJ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en-GB"/>
              </w:rPr>
              <w:t>-1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.mm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en-GB"/>
              </w:rPr>
              <w:t>-1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5EB0CC53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3F9B8563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(crops)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4C58FCC2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(pastures)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0CE5777F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 (tn.ha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en-GB"/>
              </w:rPr>
              <w:t>-1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.year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en-GB"/>
              </w:rPr>
              <w:t>-1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5A25EE85" w14:textId="77777777" w:rsidR="00D40B7D" w:rsidRPr="00B456D6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 (tn.ha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en-GB"/>
              </w:rPr>
              <w:t>-1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.year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en-GB"/>
              </w:rPr>
              <w:t>-1</w:t>
            </w:r>
            <w:r w:rsidRPr="00B456D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)</w:t>
            </w:r>
          </w:p>
        </w:tc>
      </w:tr>
      <w:tr w:rsidR="00D20663" w14:paraId="6AE8E693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236AF4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I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CADED7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702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D3D3E5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370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4C05A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3ED1A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BBEF5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9A5E7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E7426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1.9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A987E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0.93</w:t>
            </w:r>
          </w:p>
        </w:tc>
      </w:tr>
      <w:tr w:rsidR="00D20663" w14:paraId="10C19E09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E27637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II-e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DC32C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977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52262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538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4FAAC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0.36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214FA2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8C7B3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1213A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894157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5.0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C85B0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2.46</w:t>
            </w:r>
          </w:p>
        </w:tc>
      </w:tr>
      <w:tr w:rsidR="00D20663" w14:paraId="0A93CFE3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D884BA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II-o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8BC06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716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1EDBF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379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0AA1BD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B91F8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4BCDC8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2240B5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92B6F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2.7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A40656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1.35</w:t>
            </w:r>
          </w:p>
        </w:tc>
      </w:tr>
      <w:tr w:rsidR="00D20663" w14:paraId="1D1C7039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AE53F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III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97B0D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797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28168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427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B4AE6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35246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2953B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E3BE0A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E7C06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3.2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8A55A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1.55</w:t>
            </w:r>
          </w:p>
        </w:tc>
      </w:tr>
      <w:tr w:rsidR="00D20663" w14:paraId="3365775D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09FE37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III-e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A7713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834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66C760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450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FBA5E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8B50A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5E87E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51BE3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BC5CE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3.3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4050B7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1.63</w:t>
            </w:r>
          </w:p>
        </w:tc>
      </w:tr>
      <w:tr w:rsidR="00D20663" w14:paraId="035F7C35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A1006D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III-w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9A470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760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424A0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405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1DC771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93888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A8443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0C36C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5F235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3.0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9AB5A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1.47</w:t>
            </w:r>
          </w:p>
        </w:tc>
      </w:tr>
      <w:tr w:rsidR="00D20663" w14:paraId="2C4A7625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CAEEF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IV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3FCAB6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785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507152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420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84DE3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0.32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0DFB1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28E86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628305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493693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3.4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BF847C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1.66</w:t>
            </w:r>
          </w:p>
        </w:tc>
      </w:tr>
      <w:tr w:rsidR="00D20663" w14:paraId="746C6DAC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32EE6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IX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4B1601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849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980625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459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094ED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0.32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E3FFD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97200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74078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10698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3.7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6EE9A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1.82</w:t>
            </w:r>
          </w:p>
        </w:tc>
      </w:tr>
      <w:tr w:rsidR="00D20663" w14:paraId="0D0CEA6F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8569E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V-c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DFE46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982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A511C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541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66528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0.33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38788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36664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BD914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23AA6E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4.5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E39D2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2.21</w:t>
            </w:r>
          </w:p>
        </w:tc>
      </w:tr>
      <w:tr w:rsidR="00D20663" w14:paraId="4823C12B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A6031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V-n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9916A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988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072996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545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D33151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0.32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17B163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D0F4F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13CB6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C30B5A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4.4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751A4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2.19</w:t>
            </w:r>
          </w:p>
        </w:tc>
      </w:tr>
      <w:tr w:rsidR="00D20663" w14:paraId="6586E0B3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65821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VI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FB032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936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74F91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512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B472FA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0.36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B99B1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3EFF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9E0AD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7D0FAE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4.7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F874F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2.31</w:t>
            </w:r>
          </w:p>
        </w:tc>
      </w:tr>
      <w:tr w:rsidR="00D20663" w14:paraId="651B5D2F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672EAA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VII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5D7FE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988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C19E0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545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94E63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0.36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105A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B2D8C5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32D623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4DA4A7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5.0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26D63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2.48</w:t>
            </w:r>
          </w:p>
        </w:tc>
      </w:tr>
      <w:tr w:rsidR="00D20663" w14:paraId="01AA0F8E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2B567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VIII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62EBF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1105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C38AB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618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6C573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6191A3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1CF148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1338B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0333E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4.2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EB5860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2.08</w:t>
            </w:r>
          </w:p>
        </w:tc>
      </w:tr>
      <w:tr w:rsidR="00D20663" w14:paraId="48F264BE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3624C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X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7EE1CB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951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8E236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522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B3E0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0.36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7A208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5FE0AD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3B298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53AB2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4.8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9994E8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2.34</w:t>
            </w:r>
          </w:p>
        </w:tc>
      </w:tr>
      <w:tr w:rsidR="00D20663" w14:paraId="1DB5C1CB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FAC69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XI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5F462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577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8D554D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297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0E54FF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DF954C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F7C92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0ABF75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5FE438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2.2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2DD70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1.10</w:t>
            </w:r>
          </w:p>
        </w:tc>
      </w:tr>
      <w:tr w:rsidR="00D20663" w14:paraId="49472187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D853BF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XII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1BFC5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826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6CC4C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445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085063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0.39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00921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1A266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FEA4F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CCEEF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4.4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B98F2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2.18</w:t>
            </w:r>
          </w:p>
        </w:tc>
      </w:tr>
      <w:tr w:rsidR="00D20663" w14:paraId="579BABC8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DE18ED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XIII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F1C16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499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51F41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252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CE15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DD9EA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5DC3E4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0F286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D4B95A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1.3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76DCB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0.63</w:t>
            </w:r>
          </w:p>
        </w:tc>
      </w:tr>
      <w:tr w:rsidR="00D20663" w14:paraId="50EC3E32" w14:textId="77777777" w:rsidTr="00C92FA9">
        <w:trPr>
          <w:trHeight w:val="30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A09DA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XIV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89CC8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960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A35B0F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527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E8FCFA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DFB4F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DEBC2D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5BFD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FDB5D6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3.9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58996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1.94</w:t>
            </w:r>
          </w:p>
        </w:tc>
      </w:tr>
      <w:tr w:rsidR="00D20663" w14:paraId="67A8F0A7" w14:textId="77777777" w:rsidTr="00C92FA9">
        <w:trPr>
          <w:trHeight w:val="315"/>
        </w:trPr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21AE400" w14:textId="77777777" w:rsidR="00D40B7D" w:rsidRPr="00B456D6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XV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A993B1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1442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93AFEB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834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D069D7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79420A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E72BE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0.102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8C5EE9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0.0502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722059C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5.0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3DF9E7" w14:textId="77777777" w:rsidR="00D40B7D" w:rsidRPr="00B456D6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B456D6">
              <w:rPr>
                <w:rFonts w:eastAsia="Times New Roman" w:cs="Calibri"/>
                <w:color w:val="000000"/>
                <w:lang w:eastAsia="en-GB"/>
              </w:rPr>
              <w:t>2.44</w:t>
            </w:r>
          </w:p>
        </w:tc>
      </w:tr>
    </w:tbl>
    <w:p w14:paraId="5725196C" w14:textId="77777777" w:rsidR="00D40B7D" w:rsidRDefault="00D40B7D" w:rsidP="00D40B7D"/>
    <w:p w14:paraId="454D2D82" w14:textId="77777777" w:rsidR="00D40B7D" w:rsidRDefault="00D40B7D" w:rsidP="00D40B7D">
      <w:pPr>
        <w:sectPr w:rsidR="00D40B7D" w:rsidSect="00493155">
          <w:pgSz w:w="16838" w:h="11906" w:orient="landscape"/>
          <w:pgMar w:top="284" w:right="1440" w:bottom="567" w:left="851" w:header="709" w:footer="709" w:gutter="0"/>
          <w:cols w:space="708"/>
          <w:docGrid w:linePitch="360"/>
        </w:sectPr>
      </w:pPr>
    </w:p>
    <w:p w14:paraId="3CD7B5EF" w14:textId="77777777" w:rsidR="00D40B7D" w:rsidRDefault="00D40B7D" w:rsidP="00D40B7D">
      <w:r>
        <w:lastRenderedPageBreak/>
        <w:t>Table VI: Pesticide use in pastures and rangelands. Source: J. Otondo (INTA), personal communication</w:t>
      </w:r>
    </w:p>
    <w:p w14:paraId="3A6B6645" w14:textId="77777777" w:rsidR="00D40B7D" w:rsidRDefault="00D40B7D" w:rsidP="00D40B7D"/>
    <w:tbl>
      <w:tblPr>
        <w:tblW w:w="8505" w:type="dxa"/>
        <w:tblLook w:val="04A0" w:firstRow="1" w:lastRow="0" w:firstColumn="1" w:lastColumn="0" w:noHBand="0" w:noVBand="1"/>
      </w:tblPr>
      <w:tblGrid>
        <w:gridCol w:w="1316"/>
        <w:gridCol w:w="1074"/>
        <w:gridCol w:w="871"/>
        <w:gridCol w:w="897"/>
        <w:gridCol w:w="1512"/>
        <w:gridCol w:w="1418"/>
        <w:gridCol w:w="1417"/>
      </w:tblGrid>
      <w:tr w:rsidR="00D20663" w14:paraId="786A48E4" w14:textId="77777777" w:rsidTr="00C92FA9">
        <w:trPr>
          <w:trHeight w:val="6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F33BE" w14:textId="77777777" w:rsidR="00D40B7D" w:rsidRPr="00445108" w:rsidRDefault="00D40B7D" w:rsidP="00C92FA9">
            <w:pPr>
              <w:spacing w:after="0" w:line="240" w:lineRule="auto"/>
              <w:rPr>
                <w:rFonts w:ascii="Times New Roman" w:eastAsia="Times New Roman" w:hAnsi="Times New Roman"/>
                <w:lang w:eastAsia="en-GB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CF3A" w14:textId="77777777" w:rsidR="00D40B7D" w:rsidRPr="00445108" w:rsidRDefault="00D40B7D" w:rsidP="00C92FA9">
            <w:pPr>
              <w:spacing w:after="0" w:line="240" w:lineRule="auto"/>
              <w:rPr>
                <w:rFonts w:ascii="Times New Roman" w:eastAsia="Times New Roman" w:hAnsi="Times New Roman"/>
                <w:lang w:eastAsia="en-GB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2E0A9753" w14:textId="77777777" w:rsidR="00D40B7D" w:rsidRPr="0044510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Unit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675C07EB" w14:textId="77777777" w:rsidR="00D40B7D" w:rsidRPr="0044510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Pasture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50A8A81F" w14:textId="77777777" w:rsidR="00D40B7D" w:rsidRPr="0044510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Spray-topped pastures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7146A0B9" w14:textId="77777777" w:rsidR="00D40B7D" w:rsidRPr="0044510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Winter grazing crops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3D90D5E3" w14:textId="77777777" w:rsidR="00D40B7D" w:rsidRPr="0044510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Summer grazing crops</w:t>
            </w:r>
          </w:p>
        </w:tc>
      </w:tr>
      <w:tr w:rsidR="00D20663" w14:paraId="6703AAC7" w14:textId="77777777" w:rsidTr="00C92FA9">
        <w:trPr>
          <w:trHeight w:val="360"/>
        </w:trPr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7B5475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Frequency</w:t>
            </w:r>
          </w:p>
        </w:tc>
        <w:tc>
          <w:tcPr>
            <w:tcW w:w="10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63C946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2D41D2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proofErr w:type="gramStart"/>
            <w:r w:rsidRPr="00445108">
              <w:rPr>
                <w:rFonts w:eastAsia="Times New Roman" w:cs="Calibri"/>
                <w:color w:val="000000"/>
                <w:lang w:eastAsia="en-GB"/>
              </w:rPr>
              <w:t>years</w:t>
            </w:r>
            <w:proofErr w:type="gramEnd"/>
            <w:r w:rsidRPr="00445108">
              <w:rPr>
                <w:rFonts w:eastAsia="Times New Roman" w:cs="Calibri"/>
                <w:color w:val="000000"/>
                <w:vertAlign w:val="superscript"/>
                <w:lang w:eastAsia="en-GB"/>
              </w:rPr>
              <w:t>-1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42E264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CF3ECA5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CA595F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D36CD9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1</w:t>
            </w:r>
          </w:p>
        </w:tc>
      </w:tr>
      <w:tr w:rsidR="00D20663" w14:paraId="583F895A" w14:textId="77777777" w:rsidTr="00C92FA9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BB8E5B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Product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50E86A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F0FC8D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5A975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12A745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A803FD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DFFEA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</w:tr>
      <w:tr w:rsidR="00D20663" w14:paraId="6F5D3606" w14:textId="77777777" w:rsidTr="00C92FA9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51744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Flumetsulan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DA4FD0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4BCAD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36F1B8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0.225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3F483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8292C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0.5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C03FD2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0.5</w:t>
            </w:r>
          </w:p>
        </w:tc>
      </w:tr>
      <w:tr w:rsidR="00D20663" w14:paraId="2E7A4C36" w14:textId="77777777" w:rsidTr="00C92FA9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EE831B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 w:rsidRPr="00445108">
              <w:rPr>
                <w:rFonts w:eastAsia="Times New Roman" w:cs="Calibri"/>
                <w:lang w:eastAsia="en-GB"/>
              </w:rPr>
              <w:t>Glyphosate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897A0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4D8F6B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3E1DA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7C23D6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0.75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77B90E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35901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4</w:t>
            </w:r>
          </w:p>
        </w:tc>
      </w:tr>
      <w:tr w:rsidR="00D20663" w14:paraId="63B2D297" w14:textId="77777777" w:rsidTr="00C92FA9">
        <w:trPr>
          <w:trHeight w:val="30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CA8D15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2,4-D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9333D3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7ED48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96D5DF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0.225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7A972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0.125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4C67A9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0.5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191CB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0.5</w:t>
            </w:r>
          </w:p>
        </w:tc>
      </w:tr>
      <w:tr w:rsidR="00D20663" w14:paraId="7B769916" w14:textId="77777777" w:rsidTr="00C92FA9">
        <w:trPr>
          <w:trHeight w:val="315"/>
        </w:trPr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45CD62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 w:rsidRPr="00445108">
              <w:rPr>
                <w:rFonts w:eastAsia="Times New Roman" w:cs="Calibri"/>
                <w:lang w:eastAsia="en-GB"/>
              </w:rPr>
              <w:t>atrazine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E52356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8961F4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kg/ha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7F7A9A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8F18D2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B816F2" w14:textId="77777777" w:rsidR="00D40B7D" w:rsidRPr="0044510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54EF8B" w14:textId="77777777" w:rsidR="00D40B7D" w:rsidRPr="0044510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445108">
              <w:rPr>
                <w:rFonts w:eastAsia="Times New Roman" w:cs="Calibri"/>
                <w:color w:val="000000"/>
                <w:lang w:eastAsia="en-GB"/>
              </w:rPr>
              <w:t>2</w:t>
            </w:r>
          </w:p>
        </w:tc>
      </w:tr>
    </w:tbl>
    <w:p w14:paraId="0FDBC8EC" w14:textId="77777777" w:rsidR="00D40B7D" w:rsidRDefault="00D40B7D" w:rsidP="00D40B7D"/>
    <w:p w14:paraId="7DB7B6CF" w14:textId="77777777" w:rsidR="00D40B7D" w:rsidRDefault="00D40B7D" w:rsidP="00D40B7D"/>
    <w:p w14:paraId="0BED226E" w14:textId="77777777" w:rsidR="00D40B7D" w:rsidRDefault="00D40B7D" w:rsidP="00D40B7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Calibri"/>
          <w:noProof/>
          <w:szCs w:val="24"/>
        </w:rPr>
      </w:pPr>
      <w:r>
        <w:t xml:space="preserve">Table VII: Pesticide use for corn in each ReTAA region. </w:t>
      </w:r>
      <w:r w:rsidRPr="007411DD">
        <w:rPr>
          <w:lang w:val="es-AR"/>
        </w:rPr>
        <w:t xml:space="preserve">Adapted from: </w:t>
      </w:r>
      <w:r w:rsidRPr="00755650">
        <w:rPr>
          <w:rFonts w:cs="Calibri"/>
          <w:noProof/>
          <w:szCs w:val="24"/>
          <w:lang w:val="es-AR"/>
        </w:rPr>
        <w:t xml:space="preserve">Bolsa de Cereales, 2017. Relevamiento de Tecnologia Agricola Aplicada: campaña 2016/2017. </w:t>
      </w:r>
      <w:r w:rsidRPr="0054447A">
        <w:rPr>
          <w:rFonts w:cs="Calibri"/>
          <w:noProof/>
          <w:szCs w:val="24"/>
        </w:rPr>
        <w:t>Buenos Aires</w:t>
      </w:r>
      <w:r>
        <w:rPr>
          <w:rFonts w:cs="Calibri"/>
          <w:noProof/>
          <w:szCs w:val="24"/>
        </w:rPr>
        <w:t>.</w:t>
      </w:r>
    </w:p>
    <w:tbl>
      <w:tblPr>
        <w:tblW w:w="15807" w:type="dxa"/>
        <w:tblInd w:w="-142" w:type="dxa"/>
        <w:tblLook w:val="04A0" w:firstRow="1" w:lastRow="0" w:firstColumn="1" w:lastColumn="0" w:noHBand="0" w:noVBand="1"/>
      </w:tblPr>
      <w:tblGrid>
        <w:gridCol w:w="2694"/>
        <w:gridCol w:w="1164"/>
        <w:gridCol w:w="626"/>
        <w:gridCol w:w="607"/>
        <w:gridCol w:w="718"/>
        <w:gridCol w:w="607"/>
        <w:gridCol w:w="718"/>
        <w:gridCol w:w="607"/>
        <w:gridCol w:w="718"/>
        <w:gridCol w:w="607"/>
        <w:gridCol w:w="718"/>
        <w:gridCol w:w="718"/>
        <w:gridCol w:w="718"/>
        <w:gridCol w:w="607"/>
        <w:gridCol w:w="718"/>
        <w:gridCol w:w="718"/>
        <w:gridCol w:w="607"/>
        <w:gridCol w:w="607"/>
        <w:gridCol w:w="718"/>
        <w:gridCol w:w="612"/>
      </w:tblGrid>
      <w:tr w:rsidR="00D20663" w14:paraId="24F7A851" w14:textId="77777777" w:rsidTr="00C92FA9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E99EC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3C2E9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0925C3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11323" w:type="dxa"/>
            <w:gridSpan w:val="1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EFA5766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AATS Region</w:t>
            </w:r>
          </w:p>
        </w:tc>
      </w:tr>
      <w:tr w:rsidR="00D20663" w14:paraId="0928FAF3" w14:textId="77777777" w:rsidTr="00C92FA9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00F11C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Product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2E962A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Function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439EAE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Unit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2B2F63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I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C5A8F4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IIe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EEF7720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IIo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B9E257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III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2CE3AC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IV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26FC94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Vc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B46AFF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Vn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797914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VI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26AFD6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VII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3467BB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VIII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7C333F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IX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EC6C835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X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AFB8EAA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XI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F9D01DF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XII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5DBA5A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XIII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C2EFBA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XIV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739507" w14:textId="77777777" w:rsidR="00D40B7D" w:rsidRPr="002470E8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XV</w:t>
            </w:r>
          </w:p>
        </w:tc>
      </w:tr>
      <w:tr w:rsidR="00D20663" w14:paraId="78A37C3F" w14:textId="77777777" w:rsidTr="00C92FA9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2FE1BF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 xml:space="preserve">Glyphosate 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408F8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8EEDC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01C7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19.4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06042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7.6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9C72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17.2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AE548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15.3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AF67C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16.8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EF2A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17.5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FB10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18.0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275AD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15.5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5E41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18.8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D3B33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14.2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4E75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15.6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D0B2A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9.3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23A93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19.1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DFDF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13.4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470B3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14.4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474ED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11.3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64FE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11.9</w:t>
            </w:r>
          </w:p>
        </w:tc>
      </w:tr>
      <w:tr w:rsidR="00D20663" w14:paraId="50D6462D" w14:textId="77777777" w:rsidTr="00C92FA9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E2735A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2-4D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014D8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DC7171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8E72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C77FC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1.6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7CF3B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3.3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F97B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B28B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A5859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22.2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1CF0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70718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BEFE2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A443D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1.8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8B90B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FAF8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D309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E28A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1.8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AB562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2D5037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AF8C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0.8</w:t>
            </w:r>
          </w:p>
        </w:tc>
      </w:tr>
      <w:tr w:rsidR="00D20663" w14:paraId="5B7B6B69" w14:textId="77777777" w:rsidTr="00C92FA9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F176C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Dicamba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2535D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4FB6A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ADE92C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72AC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900BEC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26467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69DBA8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1C9E1D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EA8F7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8E5BF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69D743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73ED58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65382A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86C03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C4973D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EAEB9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5C86AD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762A2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7F94C8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</w:tr>
      <w:tr w:rsidR="00D20663" w14:paraId="49F387FE" w14:textId="77777777" w:rsidTr="00C92FA9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4822C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Atrazine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2A274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6F3F7D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3884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6.2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F0253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4.7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D1BBB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10.7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1BA03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10.2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DF43EA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8.9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3D363D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7.5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675F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14.3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F73F5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12.1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6E86B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7.5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F2098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5.8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A24B3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11.1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2D9C8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8.1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DAF5E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8.9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19943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9.1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7B2E8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8.7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775F9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8.0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9A567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7.9</w:t>
            </w:r>
          </w:p>
        </w:tc>
      </w:tr>
      <w:tr w:rsidR="00D20663" w14:paraId="369DDE2E" w14:textId="77777777" w:rsidTr="00C92FA9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4EBAD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Acetochlor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1FB81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DA4B6C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C339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A515E2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53EA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6.2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0F49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6.5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51F7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4.6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5602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4.6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46103B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4.5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E98863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6.8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23FD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5.2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7068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4.2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2151B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4.9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058CC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5.2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B2F1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5.0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BAE2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4.2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33E7C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4EA0B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5.8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78E6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2.8</w:t>
            </w:r>
          </w:p>
        </w:tc>
      </w:tr>
      <w:tr w:rsidR="00D20663" w14:paraId="5984D94D" w14:textId="77777777" w:rsidTr="00C92FA9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1545D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Glufosinate - Ammonium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EE62D4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24032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75AEA3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3.8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B9490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346D8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A02C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283027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C2F0C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5.2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5AD83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4E3F5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215FA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1D20A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3A8A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B981B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1C65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292F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C800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8107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CB839C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</w:tr>
      <w:tr w:rsidR="00D20663" w14:paraId="1951F2B5" w14:textId="77777777" w:rsidTr="00C92FA9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9152D0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Metolachlor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2C85B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D4040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468E07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3.3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C34D8D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1.2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2FE1B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5.5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B0A27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5.9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A16AC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4.3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A7B1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3.9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0BB3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4.2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AAD48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4.3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16728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4.0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3A66B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3.3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40B6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4.6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6083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3.9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652C3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5.4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5E5A2D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3.4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B65787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3.1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88E1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FDD1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</w:tr>
      <w:tr w:rsidR="00D20663" w14:paraId="7C8A0356" w14:textId="77777777" w:rsidTr="00C92FA9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D8CF6F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Isoxaflutole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AD2AE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132B4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5306E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3C616C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1.1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724B18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B7AFE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E44F78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C96F8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986E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A4B5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89A73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A0BD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402D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D57CD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BE5D0B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4355B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7FAD0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E2F5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0A6322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</w:tr>
      <w:tr w:rsidR="00D20663" w14:paraId="35F297C1" w14:textId="77777777" w:rsidTr="00C92FA9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F0156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Nicosulfuron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D32D44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7C4833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g/ha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EA6C6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C59EC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2276C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34AAA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66.9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34A0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B5FA3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87.5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509E2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FD88B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46.0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B323F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6870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7E7E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824CB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A8491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93D9D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8DA1DA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86FEBD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76AA2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</w:tr>
      <w:tr w:rsidR="00D20663" w14:paraId="5DE92340" w14:textId="77777777" w:rsidTr="00C92FA9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B484DB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Picloram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5992CF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61F373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C5845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2669A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D704D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E1F00A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2AF8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4F702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4D23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D103DC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DE922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35B1D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5568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4904C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2069C8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870403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B1B63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A82EA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1976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</w:tr>
      <w:tr w:rsidR="00D20663" w14:paraId="39551718" w14:textId="77777777" w:rsidTr="00C92FA9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FA453C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 xml:space="preserve">Flumioxazin 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3EF9B8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FEE966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g/ha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4CDAE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778D0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9A0E7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4E9E93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65388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F51FD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9189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2711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862D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44E0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376A2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AEEF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DF922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B55D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F7B27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86C8B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ED88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</w:tr>
      <w:tr w:rsidR="00D20663" w14:paraId="7BEA3289" w14:textId="77777777" w:rsidTr="00C92FA9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3D714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Imazapir + Imazetapir (CL)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3EC832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30D44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g/ha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0C12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E814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169.7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37782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C9ED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111.9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D5F45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CB3A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199.5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60BE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27F4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308.9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A94D5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129.1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07C85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226.9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9D4FA8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5A44B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174.7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7C96E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190.9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6FF73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2DA9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77C7D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147.6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AF876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</w:tr>
      <w:tr w:rsidR="00D20663" w14:paraId="71BDF5B7" w14:textId="77777777" w:rsidTr="00C92FA9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A1B3D8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 xml:space="preserve"> S-metolaclhor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D4BE5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D575A6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F12A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4C91F2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7F0F8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41DE8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C0F8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9C2AAC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DDBA7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80875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1.6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4B6C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749D2C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BE999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82D52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F845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510D8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3DF0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FB7A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F4932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</w:tr>
      <w:tr w:rsidR="00D20663" w14:paraId="22155033" w14:textId="77777777" w:rsidTr="00C92FA9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85050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Cis-permethrin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DD704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insecticide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E9902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0B26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9CB2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2680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CEF4B2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E240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A33A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C969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8E6A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68F4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3907B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A718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3619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F42517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FBC8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301A0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24A1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0.03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22BC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</w:tr>
      <w:tr w:rsidR="00D20663" w14:paraId="3AA8B78E" w14:textId="77777777" w:rsidTr="00C92FA9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B27A23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lastRenderedPageBreak/>
              <w:t>Lambda-cyhalotrhin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0460BD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insecticide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00C33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E0DCB0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F35C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0394B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E2A5BA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C7BE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29402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E0037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B09BC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13D47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8874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2BDC9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A15C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0.04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E21803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FDED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5B1D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40149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0.01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21D3F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</w:tr>
      <w:tr w:rsidR="00D20663" w14:paraId="38323D4D" w14:textId="77777777" w:rsidTr="00C92FA9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9688DE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Chloropyrifos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0D9506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insecticide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1AE211" w14:textId="77777777" w:rsidR="00D40B7D" w:rsidRPr="002470E8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5F8CAD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1.7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1A4B54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CAEB9E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BDADD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2.0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C20537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0.7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4EE41A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7917A1C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0654A5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EA1AED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17DFE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F54051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0.7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B11B0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66867A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41D33C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2470E8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516144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0D379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1A2CB6" w14:textId="77777777" w:rsidR="00D40B7D" w:rsidRPr="002470E8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2470E8">
              <w:rPr>
                <w:rFonts w:eastAsia="Times New Roman" w:cs="Calibri"/>
                <w:lang w:eastAsia="en-GB"/>
              </w:rPr>
              <w:t>0.0</w:t>
            </w:r>
          </w:p>
        </w:tc>
      </w:tr>
    </w:tbl>
    <w:p w14:paraId="7A667E1F" w14:textId="77777777" w:rsidR="00D40B7D" w:rsidRPr="00C7510C" w:rsidRDefault="00D40B7D" w:rsidP="00D40B7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lang w:val="es-AR"/>
        </w:rPr>
      </w:pPr>
    </w:p>
    <w:p w14:paraId="49017295" w14:textId="77777777" w:rsidR="00D40B7D" w:rsidRDefault="00D40B7D" w:rsidP="00D40B7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noProof/>
        </w:rPr>
      </w:pPr>
      <w:r>
        <w:t xml:space="preserve">Table VIII: Pesticide use for sorghum in each ReTAA region. </w:t>
      </w:r>
      <w:r w:rsidRPr="007411DD">
        <w:rPr>
          <w:lang w:val="es-AR"/>
        </w:rPr>
        <w:t xml:space="preserve">Adapted from: </w:t>
      </w:r>
      <w:r w:rsidRPr="00755650">
        <w:rPr>
          <w:rFonts w:cs="Calibri"/>
          <w:noProof/>
          <w:szCs w:val="24"/>
          <w:lang w:val="es-AR"/>
        </w:rPr>
        <w:t xml:space="preserve">Bolsa de Cereales, 2017. Relevamiento de Tecnologia Agricola Aplicada: campaña 2016/2017. </w:t>
      </w:r>
      <w:r w:rsidRPr="0054447A">
        <w:rPr>
          <w:rFonts w:cs="Calibri"/>
          <w:noProof/>
          <w:szCs w:val="24"/>
        </w:rPr>
        <w:t>Buenos Aires</w:t>
      </w:r>
      <w:r>
        <w:rPr>
          <w:rFonts w:cs="Calibri"/>
          <w:noProof/>
          <w:szCs w:val="24"/>
        </w:rPr>
        <w:t>.</w:t>
      </w:r>
      <w:r w:rsidRPr="007673B5">
        <w:rPr>
          <w:noProof/>
        </w:rPr>
        <w:t xml:space="preserve"> </w:t>
      </w:r>
    </w:p>
    <w:tbl>
      <w:tblPr>
        <w:tblW w:w="13048" w:type="dxa"/>
        <w:tblLook w:val="04A0" w:firstRow="1" w:lastRow="0" w:firstColumn="1" w:lastColumn="0" w:noHBand="0" w:noVBand="1"/>
      </w:tblPr>
      <w:tblGrid>
        <w:gridCol w:w="2680"/>
        <w:gridCol w:w="1220"/>
        <w:gridCol w:w="626"/>
        <w:gridCol w:w="495"/>
        <w:gridCol w:w="607"/>
        <w:gridCol w:w="495"/>
        <w:gridCol w:w="495"/>
        <w:gridCol w:w="495"/>
        <w:gridCol w:w="495"/>
        <w:gridCol w:w="495"/>
        <w:gridCol w:w="495"/>
        <w:gridCol w:w="495"/>
        <w:gridCol w:w="508"/>
        <w:gridCol w:w="495"/>
        <w:gridCol w:w="495"/>
        <w:gridCol w:w="718"/>
        <w:gridCol w:w="495"/>
        <w:gridCol w:w="497"/>
        <w:gridCol w:w="511"/>
        <w:gridCol w:w="488"/>
        <w:gridCol w:w="7"/>
      </w:tblGrid>
      <w:tr w:rsidR="00D20663" w14:paraId="2BAE5906" w14:textId="77777777" w:rsidTr="00C92FA9">
        <w:trPr>
          <w:gridAfter w:val="1"/>
          <w:wAfter w:w="7" w:type="dxa"/>
          <w:trHeight w:val="315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599C4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8D3AA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1CE3F9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8515" w:type="dxa"/>
            <w:gridSpan w:val="1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627850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AATS Region</w:t>
            </w:r>
          </w:p>
        </w:tc>
      </w:tr>
      <w:tr w:rsidR="00D20663" w14:paraId="5908497D" w14:textId="77777777" w:rsidTr="00C92FA9">
        <w:trPr>
          <w:trHeight w:val="315"/>
        </w:trPr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A9A0B5A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Product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B2632B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Function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9362E7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Unit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146228A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I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AA7F441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IIe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523F92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IIo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5DBBB4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III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F69F03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IV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3F1FE4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Vc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B73396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Vn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42DF75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VI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833671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VII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CC4399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VIII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4A2769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IX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D6D763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X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11CE8E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XI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2DCC0C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XII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F98D26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XIII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A8E2C3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XIV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101526" w14:textId="77777777" w:rsidR="00D40B7D" w:rsidRPr="00AC4980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XV</w:t>
            </w:r>
          </w:p>
        </w:tc>
      </w:tr>
      <w:tr w:rsidR="00D20663" w14:paraId="44826BAF" w14:textId="77777777" w:rsidTr="00C92FA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F835D3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2-4D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35AB55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AA0E3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FB0977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A714BC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36FE6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78B135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0.7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3123F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FEC7B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FEC40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1.7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70441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B0383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3.6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28086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9568B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0.5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9DF5F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8B2749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6F0B4F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1D633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35026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0.7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691C1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</w:tr>
      <w:tr w:rsidR="00D20663" w14:paraId="267DA09D" w14:textId="77777777" w:rsidTr="00C92FA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69F8DB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Dicamba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CD30F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9B6B4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2B91C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5.9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A436F9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4.1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DB317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2.0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2C61E1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2.9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B3DD7D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3.5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4DBB3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3.9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D5352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2.7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623CD7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3.9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4EBF5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6.8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9CE666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4.3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3FD370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5.2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F373E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3.9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73146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2.0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CA058C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3B1C2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3.1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760E1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2.5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1C65E3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5.9</w:t>
            </w:r>
          </w:p>
        </w:tc>
      </w:tr>
      <w:tr w:rsidR="00D20663" w14:paraId="743C09C8" w14:textId="77777777" w:rsidTr="00C92FA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877722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Atrazine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F233DC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BC56F6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61059D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2147C1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1.1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A8A5C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0.7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ABDB1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BC1A13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1.1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411E98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FA94D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4EC105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1.2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4FB2B0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86C38F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91293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0.7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A7222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96F60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0.5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527470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9E03B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1.6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BEE5A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0.8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3F85D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</w:tr>
      <w:tr w:rsidR="00D20663" w14:paraId="0C8619CC" w14:textId="77777777" w:rsidTr="00C92FA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50438E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Acetochlor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3C68D7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EDA2C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48A32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6938F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77DEF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72160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583AC4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33157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8C308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EB716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2B523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BDA01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0.3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D72D7B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8AEB6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534C96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E19D8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236FB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A407E8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04F7D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</w:tr>
      <w:tr w:rsidR="00D20663" w14:paraId="04CAD9A4" w14:textId="77777777" w:rsidTr="00C92FA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98611C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Glufosinate - Ammonium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D229E8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E8376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25FD51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6.4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3CFC9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5.7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7372D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0C7511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4.3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F3DE19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2.8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9C4583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4.9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3AA06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3.8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3E96B2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5.0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2827DF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7.0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8E5D91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4.8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86F6D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4.4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763B6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6.1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494962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10FA3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1D4A8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5.5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7EF00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2.9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388ECB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5.0</w:t>
            </w:r>
          </w:p>
        </w:tc>
      </w:tr>
      <w:tr w:rsidR="00D20663" w14:paraId="7010DA1C" w14:textId="77777777" w:rsidTr="00C92FA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C1E86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Metolachlor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FBF27D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29056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7EE83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3.9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5E511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4.4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18FFA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AD1249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3.3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3314A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3.2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6DB9F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3.2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4206D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3.5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9CE23E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3.0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04CE6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3.7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B2EE71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3.9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24B8E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94CA5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4.4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E296A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78853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959033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9C946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2.4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3B469E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</w:tr>
      <w:tr w:rsidR="00D20663" w14:paraId="028A928B" w14:textId="77777777" w:rsidTr="00C92FA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C65A6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Nicosulfuron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24665A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74465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g/ha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784ED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032E58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2.1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15D34A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579840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1.8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7884F9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1.7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92275D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1.5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FCEBA2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1.6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E87F50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1.4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91B9F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56A65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1.7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F710A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0905C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2.0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ED97C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A4F81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8B918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1.7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18E2A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0.9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C78D76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2.3</w:t>
            </w:r>
          </w:p>
        </w:tc>
      </w:tr>
      <w:tr w:rsidR="00D20663" w14:paraId="7714AAFD" w14:textId="77777777" w:rsidTr="00C92FA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48FD7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Imazapir + Imazetapir (CL)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EEE51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herbicide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F959A4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g/ha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0B59A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73CAA9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27695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C0D04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C38F4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71D50F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079A5C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98347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EE1C0D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6EFB8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0.2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74D40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B36D7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39E7D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3E6B9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06FB5B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E5BC14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6D4C4B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</w:tr>
      <w:tr w:rsidR="00D20663" w14:paraId="4E9CB379" w14:textId="77777777" w:rsidTr="00C92FA9">
        <w:trPr>
          <w:trHeight w:val="315"/>
        </w:trPr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EF0B2A1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Chloropyrifos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01BB1C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insecticide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73D4F3" w14:textId="77777777" w:rsidR="00D40B7D" w:rsidRPr="00AC4980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l/ha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ABD3576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B8B8C7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9553A7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FB711B2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2EC650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7AAD39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544C75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05FBF2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9F4BC8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2AFB78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FDECD4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7370BB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0B8AF77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0.003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305A0C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FB54D3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F21405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F6D6D7" w14:textId="77777777" w:rsidR="00D40B7D" w:rsidRPr="00AC4980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AC4980">
              <w:rPr>
                <w:rFonts w:eastAsia="Times New Roman" w:cs="Calibri"/>
                <w:color w:val="000000"/>
                <w:lang w:eastAsia="en-GB"/>
              </w:rPr>
              <w:t>0.0</w:t>
            </w:r>
          </w:p>
        </w:tc>
      </w:tr>
    </w:tbl>
    <w:p w14:paraId="6C9DF9BA" w14:textId="77777777" w:rsidR="00D40B7D" w:rsidRDefault="00D40B7D" w:rsidP="00D40B7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noProof/>
        </w:rPr>
        <w:sectPr w:rsidR="00D40B7D" w:rsidSect="00493155">
          <w:pgSz w:w="16838" w:h="11906" w:orient="landscape"/>
          <w:pgMar w:top="284" w:right="1440" w:bottom="567" w:left="851" w:header="709" w:footer="709" w:gutter="0"/>
          <w:cols w:space="708"/>
          <w:docGrid w:linePitch="360"/>
        </w:sectPr>
      </w:pPr>
    </w:p>
    <w:p w14:paraId="65F08D0E" w14:textId="77777777" w:rsidR="00FE2554" w:rsidRDefault="00FE2554" w:rsidP="00FE2554">
      <w:pPr>
        <w:widowControl w:val="0"/>
        <w:autoSpaceDE w:val="0"/>
        <w:autoSpaceDN w:val="0"/>
        <w:adjustRightInd w:val="0"/>
        <w:spacing w:line="240" w:lineRule="auto"/>
      </w:pPr>
      <w:r w:rsidRPr="00F110C8">
        <w:lastRenderedPageBreak/>
        <w:t xml:space="preserve">Figure </w:t>
      </w:r>
      <w:r>
        <w:t>V</w:t>
      </w:r>
      <w:r w:rsidRPr="00F110C8">
        <w:t xml:space="preserve">: Flowchart showing the scenario building process for a) </w:t>
      </w:r>
      <w:r>
        <w:t xml:space="preserve">sub-scenario for the </w:t>
      </w:r>
      <w:r w:rsidRPr="00F110C8">
        <w:t xml:space="preserve">cow-calf stage, b) </w:t>
      </w:r>
      <w:r>
        <w:t xml:space="preserve">sub-scenarios for the </w:t>
      </w:r>
      <w:r w:rsidRPr="00F110C8">
        <w:t>finishing stage and c) scenarios for beef production systems in Argentina</w:t>
      </w:r>
    </w:p>
    <w:p w14:paraId="03824D6F" w14:textId="74FD357D" w:rsidR="00D40B7D" w:rsidRDefault="00275613" w:rsidP="008362E9">
      <w:pPr>
        <w:jc w:val="center"/>
      </w:pPr>
      <w:r>
        <w:pict w14:anchorId="46EE0F55">
          <v:shape id="_x0000_i1035" type="#_x0000_t75" style="width:456.6pt;height:647.1pt">
            <v:imagedata r:id="rId17" o:title=""/>
          </v:shape>
        </w:pict>
      </w:r>
      <w:r w:rsidR="00FE2554">
        <w:br w:type="page"/>
      </w:r>
      <w:r w:rsidR="00D40B7D">
        <w:lastRenderedPageBreak/>
        <w:t>Table IX: Average weaning rate in Argentina under different scenarios for the cow-calf stage</w:t>
      </w:r>
    </w:p>
    <w:tbl>
      <w:tblPr>
        <w:tblW w:w="5974" w:type="dxa"/>
        <w:jc w:val="center"/>
        <w:tblLook w:val="04A0" w:firstRow="1" w:lastRow="0" w:firstColumn="1" w:lastColumn="0" w:noHBand="0" w:noVBand="1"/>
      </w:tblPr>
      <w:tblGrid>
        <w:gridCol w:w="445"/>
        <w:gridCol w:w="4517"/>
        <w:gridCol w:w="1012"/>
      </w:tblGrid>
      <w:tr w:rsidR="00D20663" w14:paraId="0C35497E" w14:textId="77777777" w:rsidTr="00C92FA9">
        <w:trPr>
          <w:trHeight w:val="615"/>
          <w:jc w:val="center"/>
        </w:trPr>
        <w:tc>
          <w:tcPr>
            <w:tcW w:w="496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E14E5A" w14:textId="77777777" w:rsidR="00D40B7D" w:rsidRPr="00F22A69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F22A69">
              <w:rPr>
                <w:rFonts w:eastAsia="Times New Roman" w:cs="Calibri"/>
                <w:color w:val="000000"/>
                <w:lang w:eastAsia="en-GB"/>
              </w:rPr>
              <w:t>Scenario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687A0EC" w14:textId="77777777" w:rsidR="00D40B7D" w:rsidRPr="00F22A69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F22A69">
              <w:rPr>
                <w:rFonts w:eastAsia="Times New Roman" w:cs="Calibri"/>
                <w:color w:val="000000"/>
                <w:lang w:eastAsia="en-GB"/>
              </w:rPr>
              <w:t>Weaning rate</w:t>
            </w:r>
          </w:p>
        </w:tc>
      </w:tr>
      <w:tr w:rsidR="00D20663" w14:paraId="33E1A936" w14:textId="77777777" w:rsidTr="00C92FA9">
        <w:trPr>
          <w:trHeight w:val="300"/>
          <w:jc w:val="center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10C62" w14:textId="77777777" w:rsidR="00D40B7D" w:rsidRPr="00F22A69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F22A69">
              <w:rPr>
                <w:rFonts w:eastAsia="Times New Roman" w:cs="Calibri"/>
                <w:color w:val="000000"/>
                <w:lang w:eastAsia="en-GB"/>
              </w:rPr>
              <w:t>C0</w:t>
            </w:r>
          </w:p>
        </w:tc>
        <w:tc>
          <w:tcPr>
            <w:tcW w:w="4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5512DA" w14:textId="77777777" w:rsidR="00D40B7D" w:rsidRPr="00F22A69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F22A69">
              <w:rPr>
                <w:rFonts w:eastAsia="Times New Roman" w:cs="Calibri"/>
                <w:color w:val="000000"/>
                <w:lang w:eastAsia="en-GB"/>
              </w:rPr>
              <w:t>Business as usual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0E36D" w14:textId="77777777" w:rsidR="00D40B7D" w:rsidRPr="00F22A69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F22A69">
              <w:rPr>
                <w:rFonts w:eastAsia="Times New Roman" w:cs="Calibri"/>
                <w:color w:val="000000"/>
                <w:lang w:eastAsia="en-GB"/>
              </w:rPr>
              <w:t>70%</w:t>
            </w:r>
          </w:p>
        </w:tc>
      </w:tr>
      <w:tr w:rsidR="00D20663" w14:paraId="40C9209B" w14:textId="77777777" w:rsidTr="00C92FA9">
        <w:trPr>
          <w:trHeight w:val="300"/>
          <w:jc w:val="center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254392" w14:textId="77777777" w:rsidR="00D40B7D" w:rsidRPr="00F22A69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F22A69">
              <w:rPr>
                <w:rFonts w:eastAsia="Times New Roman" w:cs="Calibri"/>
                <w:color w:val="000000"/>
                <w:lang w:eastAsia="en-GB"/>
              </w:rPr>
              <w:t>C1</w:t>
            </w:r>
          </w:p>
        </w:tc>
        <w:tc>
          <w:tcPr>
            <w:tcW w:w="4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E38C3" w14:textId="77777777" w:rsidR="00D40B7D" w:rsidRPr="00F22A69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Increased</w:t>
            </w:r>
            <w:r w:rsidRPr="00F22A69">
              <w:rPr>
                <w:rFonts w:eastAsia="Times New Roman" w:cs="Calibri"/>
                <w:color w:val="000000"/>
                <w:lang w:eastAsia="en-GB"/>
              </w:rPr>
              <w:t xml:space="preserve"> productivity (all regions)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49372" w14:textId="77777777" w:rsidR="00D40B7D" w:rsidRPr="00F22A69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F22A69">
              <w:rPr>
                <w:rFonts w:eastAsia="Times New Roman" w:cs="Calibri"/>
                <w:color w:val="000000"/>
                <w:lang w:eastAsia="en-GB"/>
              </w:rPr>
              <w:t>76%</w:t>
            </w:r>
          </w:p>
        </w:tc>
      </w:tr>
      <w:tr w:rsidR="00D20663" w14:paraId="7D30646E" w14:textId="77777777" w:rsidTr="00C92FA9">
        <w:trPr>
          <w:trHeight w:val="300"/>
          <w:jc w:val="center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F4A9E1" w14:textId="77777777" w:rsidR="00D40B7D" w:rsidRPr="00F22A69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F22A69">
              <w:rPr>
                <w:rFonts w:eastAsia="Times New Roman" w:cs="Calibri"/>
                <w:color w:val="000000"/>
                <w:lang w:eastAsia="en-GB"/>
              </w:rPr>
              <w:t>C2</w:t>
            </w:r>
          </w:p>
        </w:tc>
        <w:tc>
          <w:tcPr>
            <w:tcW w:w="4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61933" w14:textId="77777777" w:rsidR="00D40B7D" w:rsidRPr="00F22A69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Increased</w:t>
            </w:r>
            <w:r w:rsidRPr="00F22A69">
              <w:rPr>
                <w:rFonts w:eastAsia="Times New Roman" w:cs="Calibri"/>
                <w:color w:val="000000"/>
                <w:lang w:eastAsia="en-GB"/>
              </w:rPr>
              <w:t xml:space="preserve"> productivity (</w:t>
            </w:r>
            <w:r>
              <w:rPr>
                <w:rFonts w:eastAsia="Times New Roman" w:cs="Calibri"/>
                <w:color w:val="000000"/>
                <w:lang w:eastAsia="en-GB"/>
              </w:rPr>
              <w:t>non</w:t>
            </w:r>
            <w:r w:rsidRPr="00F22A69">
              <w:rPr>
                <w:rFonts w:eastAsia="Times New Roman" w:cs="Calibri"/>
                <w:color w:val="000000"/>
                <w:lang w:eastAsia="en-GB"/>
              </w:rPr>
              <w:t>-pampean regions)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161C3" w14:textId="77777777" w:rsidR="00D40B7D" w:rsidRPr="00F22A69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73</w:t>
            </w:r>
            <w:r w:rsidRPr="00F22A69">
              <w:rPr>
                <w:rFonts w:eastAsia="Times New Roman" w:cs="Calibri"/>
                <w:color w:val="000000"/>
                <w:lang w:eastAsia="en-GB"/>
              </w:rPr>
              <w:t>%</w:t>
            </w:r>
          </w:p>
        </w:tc>
      </w:tr>
      <w:tr w:rsidR="00D20663" w14:paraId="7BE3D100" w14:textId="77777777" w:rsidTr="00C92FA9">
        <w:trPr>
          <w:trHeight w:val="300"/>
          <w:jc w:val="center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89D40F" w14:textId="77777777" w:rsidR="00D40B7D" w:rsidRPr="00F22A69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F22A69">
              <w:rPr>
                <w:rFonts w:eastAsia="Times New Roman" w:cs="Calibri"/>
                <w:color w:val="000000"/>
                <w:lang w:eastAsia="en-GB"/>
              </w:rPr>
              <w:t>C3</w:t>
            </w:r>
          </w:p>
        </w:tc>
        <w:tc>
          <w:tcPr>
            <w:tcW w:w="4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92647" w14:textId="77777777" w:rsidR="00D40B7D" w:rsidRPr="00F22A69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F22A69">
              <w:rPr>
                <w:rFonts w:eastAsia="Times New Roman" w:cs="Calibri"/>
                <w:color w:val="000000"/>
                <w:lang w:eastAsia="en-GB"/>
              </w:rPr>
              <w:t>Maximum productivity (all regions)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5E6208" w14:textId="77777777" w:rsidR="00D40B7D" w:rsidRPr="00F22A69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81</w:t>
            </w:r>
            <w:r w:rsidRPr="00F22A69">
              <w:rPr>
                <w:rFonts w:eastAsia="Times New Roman" w:cs="Calibri"/>
                <w:color w:val="000000"/>
                <w:lang w:eastAsia="en-GB"/>
              </w:rPr>
              <w:t>%</w:t>
            </w:r>
          </w:p>
        </w:tc>
      </w:tr>
      <w:tr w:rsidR="00D20663" w14:paraId="08965FB6" w14:textId="77777777" w:rsidTr="00C92FA9">
        <w:trPr>
          <w:trHeight w:val="315"/>
          <w:jc w:val="center"/>
        </w:trPr>
        <w:tc>
          <w:tcPr>
            <w:tcW w:w="4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D5F631" w14:textId="77777777" w:rsidR="00D40B7D" w:rsidRPr="00F22A69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F22A69">
              <w:rPr>
                <w:rFonts w:eastAsia="Times New Roman" w:cs="Calibri"/>
                <w:color w:val="000000"/>
                <w:lang w:eastAsia="en-GB"/>
              </w:rPr>
              <w:t>C4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52A61E" w14:textId="77777777" w:rsidR="00D40B7D" w:rsidRPr="00F22A69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F22A69">
              <w:rPr>
                <w:rFonts w:eastAsia="Times New Roman" w:cs="Calibri"/>
                <w:color w:val="000000"/>
                <w:lang w:eastAsia="en-GB"/>
              </w:rPr>
              <w:t>Maximum productivity (</w:t>
            </w:r>
            <w:r>
              <w:rPr>
                <w:rFonts w:eastAsia="Times New Roman" w:cs="Calibri"/>
                <w:color w:val="000000"/>
                <w:lang w:eastAsia="en-GB"/>
              </w:rPr>
              <w:t>non</w:t>
            </w:r>
            <w:r w:rsidRPr="00F22A69">
              <w:rPr>
                <w:rFonts w:eastAsia="Times New Roman" w:cs="Calibri"/>
                <w:color w:val="000000"/>
                <w:lang w:eastAsia="en-GB"/>
              </w:rPr>
              <w:t xml:space="preserve">-pampean regions)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BBB187" w14:textId="77777777" w:rsidR="00D40B7D" w:rsidRPr="00F22A69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F22A69">
              <w:rPr>
                <w:rFonts w:eastAsia="Times New Roman" w:cs="Calibri"/>
                <w:color w:val="000000"/>
                <w:lang w:eastAsia="en-GB"/>
              </w:rPr>
              <w:t>81%</w:t>
            </w:r>
          </w:p>
        </w:tc>
      </w:tr>
    </w:tbl>
    <w:p w14:paraId="0BE29087" w14:textId="77777777" w:rsidR="00D40B7D" w:rsidRDefault="00D40B7D" w:rsidP="00D40B7D">
      <w:pPr>
        <w:jc w:val="center"/>
      </w:pPr>
      <w:r w:rsidRPr="00AA4D33">
        <w:rPr>
          <w:noProof/>
        </w:rPr>
        <w:t xml:space="preserve"> </w:t>
      </w:r>
    </w:p>
    <w:p w14:paraId="0DCF427E" w14:textId="77777777" w:rsidR="00D40B7D" w:rsidRDefault="00D40B7D" w:rsidP="00D40B7D">
      <w:r>
        <w:t>Table X: Average final weight and length of finishing stage in Argentina under different scenarios for the finishing stage.</w:t>
      </w:r>
    </w:p>
    <w:tbl>
      <w:tblPr>
        <w:tblW w:w="5954" w:type="dxa"/>
        <w:jc w:val="center"/>
        <w:tblLook w:val="04A0" w:firstRow="1" w:lastRow="0" w:firstColumn="1" w:lastColumn="0" w:noHBand="0" w:noVBand="1"/>
      </w:tblPr>
      <w:tblGrid>
        <w:gridCol w:w="435"/>
        <w:gridCol w:w="2117"/>
        <w:gridCol w:w="1276"/>
        <w:gridCol w:w="2126"/>
      </w:tblGrid>
      <w:tr w:rsidR="00D20663" w14:paraId="331A72D6" w14:textId="77777777" w:rsidTr="00C92FA9">
        <w:trPr>
          <w:trHeight w:val="915"/>
          <w:jc w:val="center"/>
        </w:trPr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369F22" w14:textId="77777777" w:rsidR="00D40B7D" w:rsidRPr="0074421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4421A">
              <w:rPr>
                <w:rFonts w:eastAsia="Times New Roman" w:cs="Calibri"/>
                <w:color w:val="000000"/>
                <w:lang w:eastAsia="en-GB"/>
              </w:rPr>
              <w:t>Scenario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183C081" w14:textId="77777777" w:rsidR="00D40B7D" w:rsidRPr="0074421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4421A">
              <w:rPr>
                <w:rFonts w:eastAsia="Times New Roman" w:cs="Calibri"/>
                <w:color w:val="000000"/>
                <w:lang w:eastAsia="en-GB"/>
              </w:rPr>
              <w:t>Final live weight (kg)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67CF6F1" w14:textId="77777777" w:rsidR="00D40B7D" w:rsidRPr="0074421A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4421A">
              <w:rPr>
                <w:rFonts w:eastAsia="Times New Roman" w:cs="Calibri"/>
                <w:color w:val="000000"/>
                <w:lang w:eastAsia="en-GB"/>
              </w:rPr>
              <w:t>Length of finishing stage (days)</w:t>
            </w:r>
          </w:p>
        </w:tc>
      </w:tr>
      <w:tr w:rsidR="00D20663" w14:paraId="166728D1" w14:textId="77777777" w:rsidTr="00C92FA9">
        <w:trPr>
          <w:trHeight w:val="300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45C2D" w14:textId="77777777" w:rsidR="00D40B7D" w:rsidRPr="0074421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4421A">
              <w:rPr>
                <w:rFonts w:eastAsia="Times New Roman" w:cs="Calibri"/>
                <w:color w:val="000000"/>
                <w:lang w:eastAsia="en-GB"/>
              </w:rPr>
              <w:t>0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0FB6B" w14:textId="77777777" w:rsidR="00D40B7D" w:rsidRPr="0074421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4421A">
              <w:rPr>
                <w:rFonts w:eastAsia="Times New Roman" w:cs="Calibri"/>
                <w:color w:val="000000"/>
                <w:lang w:eastAsia="en-GB"/>
              </w:rPr>
              <w:t>Business as usual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A263E" w14:textId="77777777" w:rsidR="00D40B7D" w:rsidRPr="0074421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74421A">
              <w:rPr>
                <w:rFonts w:eastAsia="Times New Roman" w:cs="Calibri"/>
                <w:color w:val="000000"/>
                <w:lang w:eastAsia="en-GB"/>
              </w:rPr>
              <w:t>383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9E15A" w14:textId="77777777" w:rsidR="00D40B7D" w:rsidRPr="0074421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74421A">
              <w:rPr>
                <w:rFonts w:eastAsia="Times New Roman" w:cs="Calibri"/>
                <w:color w:val="000000"/>
                <w:lang w:eastAsia="en-GB"/>
              </w:rPr>
              <w:t>425</w:t>
            </w:r>
          </w:p>
        </w:tc>
      </w:tr>
      <w:tr w:rsidR="00D20663" w14:paraId="2EB1E058" w14:textId="77777777" w:rsidTr="00C92FA9">
        <w:trPr>
          <w:trHeight w:val="300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959BB7" w14:textId="77777777" w:rsidR="00D40B7D" w:rsidRPr="0074421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4421A">
              <w:rPr>
                <w:rFonts w:eastAsia="Times New Roman" w:cs="Calibri"/>
                <w:color w:val="000000"/>
                <w:lang w:eastAsia="en-GB"/>
              </w:rPr>
              <w:t>1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38164" w14:textId="77777777" w:rsidR="00D40B7D" w:rsidRPr="0074421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4421A">
              <w:rPr>
                <w:rFonts w:eastAsia="Times New Roman" w:cs="Calibri"/>
                <w:color w:val="000000"/>
                <w:lang w:eastAsia="en-GB"/>
              </w:rPr>
              <w:t>Heavier grazing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079EDC" w14:textId="77777777" w:rsidR="00D40B7D" w:rsidRPr="0074421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74421A">
              <w:rPr>
                <w:rFonts w:eastAsia="Times New Roman" w:cs="Calibri"/>
                <w:color w:val="000000"/>
                <w:lang w:eastAsia="en-GB"/>
              </w:rPr>
              <w:t>391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664D57" w14:textId="77777777" w:rsidR="00D40B7D" w:rsidRPr="0074421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74421A">
              <w:rPr>
                <w:rFonts w:eastAsia="Times New Roman" w:cs="Calibri"/>
                <w:color w:val="000000"/>
                <w:lang w:eastAsia="en-GB"/>
              </w:rPr>
              <w:t>455</w:t>
            </w:r>
          </w:p>
        </w:tc>
      </w:tr>
      <w:tr w:rsidR="00D20663" w14:paraId="2070C392" w14:textId="77777777" w:rsidTr="00C92FA9">
        <w:trPr>
          <w:trHeight w:val="300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F84C5C" w14:textId="77777777" w:rsidR="00D40B7D" w:rsidRPr="0074421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4421A">
              <w:rPr>
                <w:rFonts w:eastAsia="Times New Roman" w:cs="Calibri"/>
                <w:color w:val="000000"/>
                <w:lang w:eastAsia="en-GB"/>
              </w:rPr>
              <w:t>2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64EB2" w14:textId="77777777" w:rsidR="00D40B7D" w:rsidRPr="0074421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4421A">
              <w:rPr>
                <w:rFonts w:eastAsia="Times New Roman" w:cs="Calibri"/>
                <w:color w:val="000000"/>
                <w:lang w:eastAsia="en-GB"/>
              </w:rPr>
              <w:t>Both Interventions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5E471" w14:textId="77777777" w:rsidR="00D40B7D" w:rsidRPr="0074421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74421A">
              <w:rPr>
                <w:rFonts w:eastAsia="Times New Roman" w:cs="Calibri"/>
                <w:color w:val="000000"/>
                <w:lang w:eastAsia="en-GB"/>
              </w:rPr>
              <w:t>398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29C4D4" w14:textId="77777777" w:rsidR="00D40B7D" w:rsidRPr="0074421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74421A">
              <w:rPr>
                <w:rFonts w:eastAsia="Times New Roman" w:cs="Calibri"/>
                <w:color w:val="000000"/>
                <w:lang w:eastAsia="en-GB"/>
              </w:rPr>
              <w:t>458</w:t>
            </w:r>
          </w:p>
        </w:tc>
      </w:tr>
      <w:tr w:rsidR="00D20663" w14:paraId="7B04ACD5" w14:textId="77777777" w:rsidTr="00C92FA9">
        <w:trPr>
          <w:trHeight w:val="315"/>
          <w:jc w:val="center"/>
        </w:trPr>
        <w:tc>
          <w:tcPr>
            <w:tcW w:w="4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0B879D" w14:textId="77777777" w:rsidR="00D40B7D" w:rsidRPr="0074421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4421A">
              <w:rPr>
                <w:rFonts w:eastAsia="Times New Roman" w:cs="Calibri"/>
                <w:color w:val="000000"/>
                <w:lang w:eastAsia="en-GB"/>
              </w:rPr>
              <w:t>3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5E6821" w14:textId="77777777" w:rsidR="00D40B7D" w:rsidRPr="0074421A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4421A">
              <w:rPr>
                <w:rFonts w:eastAsia="Times New Roman" w:cs="Calibri"/>
                <w:color w:val="000000"/>
                <w:lang w:eastAsia="en-GB"/>
              </w:rPr>
              <w:t>Longer confinement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ACD8884" w14:textId="77777777" w:rsidR="00D40B7D" w:rsidRPr="0074421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74421A">
              <w:rPr>
                <w:rFonts w:eastAsia="Times New Roman" w:cs="Calibri"/>
                <w:color w:val="000000"/>
                <w:lang w:eastAsia="en-GB"/>
              </w:rPr>
              <w:t>390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9FAF138" w14:textId="77777777" w:rsidR="00D40B7D" w:rsidRPr="0074421A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en-GB"/>
              </w:rPr>
            </w:pPr>
            <w:r w:rsidRPr="0074421A">
              <w:rPr>
                <w:rFonts w:eastAsia="Times New Roman" w:cs="Calibri"/>
                <w:color w:val="000000"/>
                <w:lang w:eastAsia="en-GB"/>
              </w:rPr>
              <w:t>429</w:t>
            </w:r>
          </w:p>
        </w:tc>
      </w:tr>
    </w:tbl>
    <w:p w14:paraId="7D67701F" w14:textId="77777777" w:rsidR="00D40B7D" w:rsidRDefault="00D40B7D" w:rsidP="00D40B7D">
      <w:pPr>
        <w:jc w:val="center"/>
      </w:pPr>
    </w:p>
    <w:p w14:paraId="04454223" w14:textId="77777777" w:rsidR="00D40B7D" w:rsidRDefault="00D40B7D" w:rsidP="00D40B7D">
      <w:r>
        <w:t xml:space="preserve">Table XI: Changes in beef production and in the intensity of impacts relative to the Business as Usual scenario. Dotted line highlights the best performing scenario </w:t>
      </w:r>
      <w:r w:rsidRPr="002112DA">
        <w:rPr>
          <w:rFonts w:cs="Calibri"/>
        </w:rPr>
        <w:t>(</w:t>
      </w:r>
      <w:r w:rsidRPr="002112DA">
        <w:rPr>
          <w:rFonts w:cs="Calibri"/>
          <w:i/>
        </w:rPr>
        <w:t>i.e.</w:t>
      </w:r>
      <w:r w:rsidRPr="002112DA">
        <w:rPr>
          <w:rFonts w:cs="Calibri"/>
        </w:rPr>
        <w:t>, the one that managed to increase beef production while increasing the smallest number of absolute impacts).</w:t>
      </w:r>
      <w:r>
        <w:t xml:space="preserve"> </w:t>
      </w:r>
    </w:p>
    <w:tbl>
      <w:tblPr>
        <w:tblW w:w="11589" w:type="dxa"/>
        <w:tblInd w:w="-1168" w:type="dxa"/>
        <w:tblLook w:val="04A0" w:firstRow="1" w:lastRow="0" w:firstColumn="1" w:lastColumn="0" w:noHBand="0" w:noVBand="1"/>
      </w:tblPr>
      <w:tblGrid>
        <w:gridCol w:w="498"/>
        <w:gridCol w:w="767"/>
        <w:gridCol w:w="4786"/>
        <w:gridCol w:w="1205"/>
        <w:gridCol w:w="887"/>
        <w:gridCol w:w="1092"/>
        <w:gridCol w:w="1187"/>
        <w:gridCol w:w="1264"/>
      </w:tblGrid>
      <w:tr w:rsidR="00D20663" w14:paraId="27ED8AED" w14:textId="77777777" w:rsidTr="00C92FA9">
        <w:trPr>
          <w:trHeight w:val="615"/>
        </w:trPr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06E957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32AA63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BF7481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9E538DA" w14:textId="77777777" w:rsidR="00D40B7D" w:rsidRPr="007C1791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Beef production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9C2E1AF" w14:textId="77777777" w:rsidR="00D40B7D" w:rsidRPr="007C1791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Soil erosion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458ABEC" w14:textId="77777777" w:rsidR="00D40B7D" w:rsidRPr="007C1791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GHG emissions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8C8632A" w14:textId="77777777" w:rsidR="00D40B7D" w:rsidRPr="007C1791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 xml:space="preserve">Pesticide ecotoxicity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A910158" w14:textId="77777777" w:rsidR="00D40B7D" w:rsidRPr="007C1791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Impact on Biodiversity</w:t>
            </w:r>
          </w:p>
        </w:tc>
      </w:tr>
      <w:tr w:rsidR="00D20663" w14:paraId="5B6D52B2" w14:textId="77777777" w:rsidTr="00C92FA9">
        <w:trPr>
          <w:trHeight w:val="300"/>
        </w:trPr>
        <w:tc>
          <w:tcPr>
            <w:tcW w:w="49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5EF7669C" w14:textId="77777777" w:rsidR="00D40B7D" w:rsidRPr="007C1791" w:rsidRDefault="00D40B7D" w:rsidP="00C92FA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S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cenarios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85792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C0+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0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46145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BAU + BAU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456C0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0%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0F6E9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0%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D4FD0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0%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BD27A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0%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66C15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0%</w:t>
            </w:r>
          </w:p>
        </w:tc>
      </w:tr>
      <w:tr w:rsidR="00D20663" w14:paraId="6CFA5FCC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0A542E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C1034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C0+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1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1643CE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BAU + Heavier grazing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3F00F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1%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D3F19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-2%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BA7F24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1%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AC78D9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-4%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4DE8B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-9%</w:t>
            </w:r>
          </w:p>
        </w:tc>
      </w:tr>
      <w:tr w:rsidR="00D20663" w14:paraId="460B7454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3A0520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38BBF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C0+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2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74E02D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BAU + Both Interventions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8E441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3%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97D84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-3%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0D3A6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443E9B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5%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2275BB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-8%</w:t>
            </w:r>
          </w:p>
        </w:tc>
      </w:tr>
      <w:tr w:rsidR="00D20663" w14:paraId="40A21687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7A9BD9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B9ABCC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C0+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3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009465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BAU + Longer confinement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98DA8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2%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C2AE4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651AE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</w:t>
            </w:r>
            <w:r>
              <w:rPr>
                <w:rFonts w:eastAsia="Times New Roman" w:cs="Calibri"/>
                <w:lang w:eastAsia="en-GB"/>
              </w:rPr>
              <w:t>1</w:t>
            </w:r>
            <w:r w:rsidRPr="007C1791">
              <w:rPr>
                <w:rFonts w:eastAsia="Times New Roman" w:cs="Calibri"/>
                <w:lang w:eastAsia="en-GB"/>
              </w:rPr>
              <w:t>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C86CEF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9%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07D5CE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1%</w:t>
            </w:r>
          </w:p>
        </w:tc>
      </w:tr>
      <w:tr w:rsidR="00D20663" w14:paraId="0243E18E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4718F4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950F4D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C1+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0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8BB76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Increased productivity + BAU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C8A70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21%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7CC2B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-13%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07386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-15%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CB6B7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8%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A7EEB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4%</w:t>
            </w:r>
          </w:p>
        </w:tc>
      </w:tr>
      <w:tr w:rsidR="00D20663" w14:paraId="46472620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30B272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3A7930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C1+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1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247F2A3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Increased productivity + Heavier grazing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D341388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22%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1DE2AB7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-14%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3196DF2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-14%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19BB0FC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4%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CE19CC0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-5%</w:t>
            </w:r>
          </w:p>
        </w:tc>
      </w:tr>
      <w:tr w:rsidR="00D20663" w14:paraId="5A4187C6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8E7231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BF901A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C1+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2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908082A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Increased productivity + Both Interventions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42E217B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25%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8C72694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-15%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B1FCCC4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</w:t>
            </w:r>
            <w:r>
              <w:rPr>
                <w:rFonts w:eastAsia="Times New Roman" w:cs="Calibri"/>
                <w:lang w:eastAsia="en-GB"/>
              </w:rPr>
              <w:t>5</w:t>
            </w:r>
            <w:r w:rsidRPr="007C1791">
              <w:rPr>
                <w:rFonts w:eastAsia="Times New Roman" w:cs="Calibri"/>
                <w:lang w:eastAsia="en-GB"/>
              </w:rPr>
              <w:t>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DFF3C3D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13%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3B6E37A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-3%</w:t>
            </w:r>
          </w:p>
        </w:tc>
      </w:tr>
      <w:tr w:rsidR="00D20663" w14:paraId="36B1712A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02A993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301C6E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C1+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3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4BF925D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Increased productivity + Longer confinement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45EAA90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23%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EC239AA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-13%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C2B2969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</w:t>
            </w:r>
            <w:r>
              <w:rPr>
                <w:rFonts w:eastAsia="Times New Roman" w:cs="Calibri"/>
                <w:lang w:eastAsia="en-GB"/>
              </w:rPr>
              <w:t>6</w:t>
            </w:r>
            <w:r w:rsidRPr="007C1791">
              <w:rPr>
                <w:rFonts w:eastAsia="Times New Roman" w:cs="Calibri"/>
                <w:lang w:eastAsia="en-GB"/>
              </w:rPr>
              <w:t>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EE0AEB0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17%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C9A4E0F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5%</w:t>
            </w:r>
          </w:p>
        </w:tc>
      </w:tr>
      <w:tr w:rsidR="00D20663" w14:paraId="76FD73A3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4F1852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64E73F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C2+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0</w:t>
            </w:r>
          </w:p>
        </w:tc>
        <w:tc>
          <w:tcPr>
            <w:tcW w:w="478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080D1E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Increased productivity (</w:t>
            </w:r>
            <w:r>
              <w:rPr>
                <w:rFonts w:eastAsia="Times New Roman" w:cs="Calibri"/>
                <w:color w:val="000000"/>
                <w:lang w:eastAsia="en-GB"/>
              </w:rPr>
              <w:t>N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P) + BAU</w:t>
            </w:r>
          </w:p>
        </w:tc>
        <w:tc>
          <w:tcPr>
            <w:tcW w:w="1205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EBF856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326EC1">
              <w:rPr>
                <w:rFonts w:eastAsia="Times New Roman" w:cs="Calibri"/>
                <w:color w:val="000000"/>
                <w:lang w:eastAsia="en-GB"/>
              </w:rPr>
              <w:t>13%</w:t>
            </w:r>
          </w:p>
        </w:tc>
        <w:tc>
          <w:tcPr>
            <w:tcW w:w="88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A2DD2C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-9%</w:t>
            </w:r>
          </w:p>
        </w:tc>
        <w:tc>
          <w:tcPr>
            <w:tcW w:w="1092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0BCA55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-9%</w:t>
            </w:r>
          </w:p>
        </w:tc>
        <w:tc>
          <w:tcPr>
            <w:tcW w:w="118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5E078D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4%</w:t>
            </w:r>
          </w:p>
        </w:tc>
        <w:tc>
          <w:tcPr>
            <w:tcW w:w="126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54A2FD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-2%</w:t>
            </w:r>
          </w:p>
        </w:tc>
      </w:tr>
      <w:tr w:rsidR="00D20663" w14:paraId="776C3866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744A291A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17B212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C2+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1</w:t>
            </w:r>
          </w:p>
        </w:tc>
        <w:tc>
          <w:tcPr>
            <w:tcW w:w="478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4173E79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Increased productivity (</w:t>
            </w:r>
            <w:r>
              <w:rPr>
                <w:rFonts w:eastAsia="Times New Roman" w:cs="Calibri"/>
                <w:color w:val="000000"/>
                <w:lang w:eastAsia="en-GB"/>
              </w:rPr>
              <w:t>N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P) + Heavier grazing</w:t>
            </w:r>
          </w:p>
        </w:tc>
        <w:tc>
          <w:tcPr>
            <w:tcW w:w="1205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5AC46AF1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326EC1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  <w:tc>
          <w:tcPr>
            <w:tcW w:w="88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C47883A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-11%</w:t>
            </w:r>
          </w:p>
        </w:tc>
        <w:tc>
          <w:tcPr>
            <w:tcW w:w="10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F41E965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-8%</w:t>
            </w:r>
          </w:p>
        </w:tc>
        <w:tc>
          <w:tcPr>
            <w:tcW w:w="118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EA396BE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0%</w:t>
            </w:r>
          </w:p>
        </w:tc>
        <w:tc>
          <w:tcPr>
            <w:tcW w:w="1264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000000" w:fill="FFFFFF"/>
            <w:noWrap/>
            <w:vAlign w:val="bottom"/>
          </w:tcPr>
          <w:p w14:paraId="24DAC2B4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-12%</w:t>
            </w:r>
          </w:p>
        </w:tc>
      </w:tr>
      <w:tr w:rsidR="00D20663" w14:paraId="3BF40652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BC8610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FC199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C2+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2</w:t>
            </w:r>
          </w:p>
        </w:tc>
        <w:tc>
          <w:tcPr>
            <w:tcW w:w="478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E62BD63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Increased productivity (</w:t>
            </w:r>
            <w:r>
              <w:rPr>
                <w:rFonts w:eastAsia="Times New Roman" w:cs="Calibri"/>
                <w:color w:val="000000"/>
                <w:lang w:eastAsia="en-GB"/>
              </w:rPr>
              <w:t>N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P) + Both Interventions</w:t>
            </w:r>
          </w:p>
        </w:tc>
        <w:tc>
          <w:tcPr>
            <w:tcW w:w="1205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D083849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326EC1">
              <w:rPr>
                <w:rFonts w:eastAsia="Times New Roman" w:cs="Calibri"/>
                <w:color w:val="000000"/>
                <w:lang w:eastAsia="en-GB"/>
              </w:rPr>
              <w:t>17%</w:t>
            </w:r>
          </w:p>
        </w:tc>
        <w:tc>
          <w:tcPr>
            <w:tcW w:w="88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F6420A2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-12%</w:t>
            </w:r>
          </w:p>
        </w:tc>
        <w:tc>
          <w:tcPr>
            <w:tcW w:w="1092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F44D811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-10%</w:t>
            </w:r>
          </w:p>
        </w:tc>
        <w:tc>
          <w:tcPr>
            <w:tcW w:w="118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F21EFA0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8%</w:t>
            </w:r>
          </w:p>
        </w:tc>
        <w:tc>
          <w:tcPr>
            <w:tcW w:w="126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3F292BB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-10%</w:t>
            </w:r>
          </w:p>
        </w:tc>
      </w:tr>
      <w:tr w:rsidR="00D20663" w14:paraId="1B265B7D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A35155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73DFAD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C2+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3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F58D9B8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Increased productivity (</w:t>
            </w:r>
            <w:r>
              <w:rPr>
                <w:rFonts w:eastAsia="Times New Roman" w:cs="Calibri"/>
                <w:color w:val="000000"/>
                <w:lang w:eastAsia="en-GB"/>
              </w:rPr>
              <w:t>N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P) + Longer confinement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EA55AEF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326EC1">
              <w:rPr>
                <w:rFonts w:eastAsia="Times New Roman" w:cs="Calibri"/>
                <w:color w:val="000000"/>
                <w:lang w:eastAsia="en-GB"/>
              </w:rPr>
              <w:t>15%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89E5CA9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-10%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E55B76F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-11%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96AD059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12%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1C7DAEB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-1%</w:t>
            </w:r>
          </w:p>
        </w:tc>
      </w:tr>
      <w:tr w:rsidR="00D20663" w14:paraId="7415C5BE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909677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914B8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C3+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0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CA73E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Maximum productivity + BAU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38CB8B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326EC1">
              <w:rPr>
                <w:rFonts w:eastAsia="Times New Roman" w:cs="Calibri"/>
                <w:color w:val="000000"/>
                <w:lang w:eastAsia="en-GB"/>
              </w:rPr>
              <w:t>31%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E55B0E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-20%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2ED78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-24%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CF614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7%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91CE1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13%</w:t>
            </w:r>
          </w:p>
        </w:tc>
      </w:tr>
      <w:tr w:rsidR="00D20663" w14:paraId="6FEFBEF5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4FFA58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3C03C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C3+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1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F329577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Maximum productivity + Heavier grazing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29CD4A4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326EC1">
              <w:rPr>
                <w:rFonts w:eastAsia="Times New Roman" w:cs="Calibri"/>
                <w:color w:val="000000"/>
                <w:lang w:eastAsia="en-GB"/>
              </w:rPr>
              <w:t>33%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5966C53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-21%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6C67056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-2</w:t>
            </w:r>
            <w:r>
              <w:rPr>
                <w:rFonts w:eastAsia="Times New Roman" w:cs="Calibri"/>
                <w:lang w:eastAsia="en-GB"/>
              </w:rPr>
              <w:t>2</w:t>
            </w:r>
            <w:r w:rsidRPr="007C1791">
              <w:rPr>
                <w:rFonts w:eastAsia="Times New Roman" w:cs="Calibri"/>
                <w:lang w:eastAsia="en-GB"/>
              </w:rPr>
              <w:t>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5D07852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4%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9A4BCE6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4%</w:t>
            </w:r>
          </w:p>
        </w:tc>
      </w:tr>
      <w:tr w:rsidR="00D20663" w14:paraId="3150A79A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7DC36D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BF0158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C3+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2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4A35127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Maximum productivity + Both Interventions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86D2A40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326EC1">
              <w:rPr>
                <w:rFonts w:eastAsia="Times New Roman" w:cs="Calibri"/>
                <w:color w:val="000000"/>
                <w:lang w:eastAsia="en-GB"/>
              </w:rPr>
              <w:t>36%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EFAA500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-22%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098E358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-24%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456617E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13%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0E6CCEF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5%</w:t>
            </w:r>
          </w:p>
        </w:tc>
      </w:tr>
      <w:tr w:rsidR="00D20663" w14:paraId="0DD3806E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3A910A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DB3B8F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C3+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3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088B60B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Maximum productivity + Longer confinement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7BC7659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326EC1">
              <w:rPr>
                <w:rFonts w:eastAsia="Times New Roman" w:cs="Calibri"/>
                <w:color w:val="000000"/>
                <w:lang w:eastAsia="en-GB"/>
              </w:rPr>
              <w:t>34%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4151091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-21%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7297B85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-25%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D7465ED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17%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576E8F3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14%</w:t>
            </w:r>
          </w:p>
        </w:tc>
      </w:tr>
      <w:tr w:rsidR="00D20663" w14:paraId="7974F528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F2C0C0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D92F7C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C4+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0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F888E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Maximum productivity (</w:t>
            </w:r>
            <w:r>
              <w:rPr>
                <w:rFonts w:eastAsia="Times New Roman" w:cs="Calibri"/>
                <w:color w:val="000000"/>
                <w:lang w:eastAsia="en-GB"/>
              </w:rPr>
              <w:t>N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P) + BAU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2687A0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25%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DEF60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-17%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44FF15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-16%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A8DDC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12%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212AD5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1%</w:t>
            </w:r>
          </w:p>
        </w:tc>
      </w:tr>
      <w:tr w:rsidR="00D20663" w14:paraId="3318495F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EE0030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9E045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C4+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1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B6D7EB3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Maximum productivity (</w:t>
            </w:r>
            <w:r>
              <w:rPr>
                <w:rFonts w:eastAsia="Times New Roman" w:cs="Calibri"/>
                <w:color w:val="000000"/>
                <w:lang w:eastAsia="en-GB"/>
              </w:rPr>
              <w:t>N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P) + Heavier grazing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2A26561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27%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B181799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-19%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64E2EDC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-15%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0688571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8%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4D3F985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-8%</w:t>
            </w:r>
          </w:p>
        </w:tc>
      </w:tr>
      <w:tr w:rsidR="00D20663" w14:paraId="0955659C" w14:textId="77777777" w:rsidTr="00C92FA9">
        <w:trPr>
          <w:trHeight w:val="300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C3841F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08574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C4+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2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6FCBE6F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Maximum productivity (</w:t>
            </w:r>
            <w:r>
              <w:rPr>
                <w:rFonts w:eastAsia="Times New Roman" w:cs="Calibri"/>
                <w:color w:val="000000"/>
                <w:lang w:eastAsia="en-GB"/>
              </w:rPr>
              <w:t>N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P) + Both Interventions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9227593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30%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A056CA8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-19%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D264438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-16%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013F45B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18%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89222FF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-6%</w:t>
            </w:r>
          </w:p>
        </w:tc>
      </w:tr>
      <w:tr w:rsidR="00D20663" w14:paraId="71FAD757" w14:textId="77777777" w:rsidTr="00C92FA9">
        <w:trPr>
          <w:trHeight w:val="315"/>
        </w:trPr>
        <w:tc>
          <w:tcPr>
            <w:tcW w:w="49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27C466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A655C6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C4+</w:t>
            </w:r>
            <w:r>
              <w:rPr>
                <w:rFonts w:eastAsia="Times New Roman" w:cs="Calibri"/>
                <w:color w:val="000000"/>
                <w:lang w:eastAsia="en-GB"/>
              </w:rPr>
              <w:t>F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3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643542CD" w14:textId="77777777" w:rsidR="00D40B7D" w:rsidRPr="007C1791" w:rsidRDefault="00D40B7D" w:rsidP="00C92FA9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 w:rsidRPr="007C1791">
              <w:rPr>
                <w:rFonts w:eastAsia="Times New Roman" w:cs="Calibri"/>
                <w:color w:val="000000"/>
                <w:lang w:eastAsia="en-GB"/>
              </w:rPr>
              <w:t>Maximum productivity (</w:t>
            </w:r>
            <w:r>
              <w:rPr>
                <w:rFonts w:eastAsia="Times New Roman" w:cs="Calibri"/>
                <w:color w:val="000000"/>
                <w:lang w:eastAsia="en-GB"/>
              </w:rPr>
              <w:t>N</w:t>
            </w:r>
            <w:r w:rsidRPr="007C1791">
              <w:rPr>
                <w:rFonts w:eastAsia="Times New Roman" w:cs="Calibri"/>
                <w:color w:val="000000"/>
                <w:lang w:eastAsia="en-GB"/>
              </w:rPr>
              <w:t>P) + Longer confinement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6A50A350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28%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32962308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-18%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44CAC41F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-17%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31D2A76A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22%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796D524A" w14:textId="77777777" w:rsidR="00D40B7D" w:rsidRPr="007C1791" w:rsidRDefault="00D40B7D" w:rsidP="00C92FA9">
            <w:pPr>
              <w:spacing w:after="0" w:line="240" w:lineRule="auto"/>
              <w:jc w:val="right"/>
              <w:rPr>
                <w:rFonts w:eastAsia="Times New Roman" w:cs="Calibri"/>
                <w:lang w:eastAsia="en-GB"/>
              </w:rPr>
            </w:pPr>
            <w:r w:rsidRPr="007C1791">
              <w:rPr>
                <w:rFonts w:eastAsia="Times New Roman" w:cs="Calibri"/>
                <w:lang w:eastAsia="en-GB"/>
              </w:rPr>
              <w:t>3%</w:t>
            </w:r>
          </w:p>
        </w:tc>
      </w:tr>
    </w:tbl>
    <w:p w14:paraId="3F242B8D" w14:textId="77777777" w:rsidR="00D40B7D" w:rsidRDefault="00D40B7D" w:rsidP="00D40B7D"/>
    <w:p w14:paraId="69A79F4E" w14:textId="77777777" w:rsidR="000F262C" w:rsidRDefault="000F262C" w:rsidP="00AD393C">
      <w:pPr>
        <w:jc w:val="center"/>
      </w:pPr>
    </w:p>
    <w:sectPr w:rsidR="000F262C" w:rsidSect="00FE7CA1">
      <w:pgSz w:w="11906" w:h="16838"/>
      <w:pgMar w:top="1440" w:right="709" w:bottom="1440" w:left="1440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664FAE5" w15:done="0"/>
  <w15:commentEx w15:paraId="4AFA14B5" w15:paraIdParent="6664FAE5" w15:done="0"/>
  <w15:commentEx w15:paraId="1A886CE8" w15:done="0"/>
  <w15:commentEx w15:paraId="38C4443A" w15:paraIdParent="1A886CE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664FAE5" w16cid:durableId="00000004"/>
  <w16cid:commentId w16cid:paraId="4AFA14B5" w16cid:durableId="2167DB04"/>
  <w16cid:commentId w16cid:paraId="1A886CE8" w16cid:durableId="00000006"/>
  <w16cid:commentId w16cid:paraId="38C4443A" w16cid:durableId="216EE1E3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0831CD" w14:textId="77777777" w:rsidR="00B8034A" w:rsidRDefault="00B8034A" w:rsidP="00222D0E">
      <w:pPr>
        <w:spacing w:after="0" w:line="240" w:lineRule="auto"/>
      </w:pPr>
      <w:r>
        <w:separator/>
      </w:r>
    </w:p>
  </w:endnote>
  <w:endnote w:type="continuationSeparator" w:id="0">
    <w:p w14:paraId="2D176785" w14:textId="77777777" w:rsidR="00B8034A" w:rsidRDefault="00B8034A" w:rsidP="00222D0E">
      <w:pPr>
        <w:spacing w:after="0" w:line="240" w:lineRule="auto"/>
      </w:pPr>
      <w:r>
        <w:continuationSeparator/>
      </w:r>
    </w:p>
  </w:endnote>
  <w:endnote w:type="continuationNotice" w:id="1">
    <w:p w14:paraId="5839582E" w14:textId="77777777" w:rsidR="00B8034A" w:rsidRDefault="00B803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Athelas Ital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F5B6A" w14:textId="77777777" w:rsidR="00C92FA9" w:rsidRDefault="00C92FA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75613">
      <w:rPr>
        <w:noProof/>
      </w:rPr>
      <w:t>2</w:t>
    </w:r>
    <w:r>
      <w:rPr>
        <w:noProof/>
      </w:rPr>
      <w:fldChar w:fldCharType="end"/>
    </w:r>
  </w:p>
  <w:p w14:paraId="7252DFF3" w14:textId="77777777" w:rsidR="00C92FA9" w:rsidRDefault="00C92FA9">
    <w:pPr>
      <w:pStyle w:val="Footer"/>
    </w:pPr>
  </w:p>
  <w:p w14:paraId="70666370" w14:textId="77777777" w:rsidR="00C92FA9" w:rsidRDefault="00C92FA9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BD637" w14:textId="77777777" w:rsidR="00B8034A" w:rsidRDefault="00B8034A" w:rsidP="00222D0E">
      <w:pPr>
        <w:spacing w:after="0" w:line="240" w:lineRule="auto"/>
      </w:pPr>
      <w:r>
        <w:separator/>
      </w:r>
    </w:p>
  </w:footnote>
  <w:footnote w:type="continuationSeparator" w:id="0">
    <w:p w14:paraId="651D67D7" w14:textId="77777777" w:rsidR="00B8034A" w:rsidRDefault="00B8034A" w:rsidP="00222D0E">
      <w:pPr>
        <w:spacing w:after="0" w:line="240" w:lineRule="auto"/>
      </w:pPr>
      <w:r>
        <w:continuationSeparator/>
      </w:r>
    </w:p>
  </w:footnote>
  <w:footnote w:type="continuationNotice" w:id="1">
    <w:p w14:paraId="1D84BE19" w14:textId="77777777" w:rsidR="00B8034A" w:rsidRDefault="00B8034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03C4"/>
    <w:multiLevelType w:val="hybridMultilevel"/>
    <w:tmpl w:val="30AA5868"/>
    <w:lvl w:ilvl="0" w:tplc="C5AA7C82">
      <w:start w:val="1"/>
      <w:numFmt w:val="decimal"/>
      <w:lvlText w:val="%1."/>
      <w:lvlJc w:val="left"/>
      <w:pPr>
        <w:ind w:left="720" w:hanging="360"/>
      </w:pPr>
    </w:lvl>
    <w:lvl w:ilvl="1" w:tplc="F3F48D10" w:tentative="1">
      <w:start w:val="1"/>
      <w:numFmt w:val="lowerLetter"/>
      <w:lvlText w:val="%2."/>
      <w:lvlJc w:val="left"/>
      <w:pPr>
        <w:ind w:left="1440" w:hanging="360"/>
      </w:pPr>
    </w:lvl>
    <w:lvl w:ilvl="2" w:tplc="45425486" w:tentative="1">
      <w:start w:val="1"/>
      <w:numFmt w:val="lowerRoman"/>
      <w:lvlText w:val="%3."/>
      <w:lvlJc w:val="right"/>
      <w:pPr>
        <w:ind w:left="2160" w:hanging="180"/>
      </w:pPr>
    </w:lvl>
    <w:lvl w:ilvl="3" w:tplc="EAFECAA2" w:tentative="1">
      <w:start w:val="1"/>
      <w:numFmt w:val="decimal"/>
      <w:lvlText w:val="%4."/>
      <w:lvlJc w:val="left"/>
      <w:pPr>
        <w:ind w:left="2880" w:hanging="360"/>
      </w:pPr>
    </w:lvl>
    <w:lvl w:ilvl="4" w:tplc="478E77DA" w:tentative="1">
      <w:start w:val="1"/>
      <w:numFmt w:val="lowerLetter"/>
      <w:lvlText w:val="%5."/>
      <w:lvlJc w:val="left"/>
      <w:pPr>
        <w:ind w:left="3600" w:hanging="360"/>
      </w:pPr>
    </w:lvl>
    <w:lvl w:ilvl="5" w:tplc="786430A4" w:tentative="1">
      <w:start w:val="1"/>
      <w:numFmt w:val="lowerRoman"/>
      <w:lvlText w:val="%6."/>
      <w:lvlJc w:val="right"/>
      <w:pPr>
        <w:ind w:left="4320" w:hanging="180"/>
      </w:pPr>
    </w:lvl>
    <w:lvl w:ilvl="6" w:tplc="88C0B182" w:tentative="1">
      <w:start w:val="1"/>
      <w:numFmt w:val="decimal"/>
      <w:lvlText w:val="%7."/>
      <w:lvlJc w:val="left"/>
      <w:pPr>
        <w:ind w:left="5040" w:hanging="360"/>
      </w:pPr>
    </w:lvl>
    <w:lvl w:ilvl="7" w:tplc="7690D97A" w:tentative="1">
      <w:start w:val="1"/>
      <w:numFmt w:val="lowerLetter"/>
      <w:lvlText w:val="%8."/>
      <w:lvlJc w:val="left"/>
      <w:pPr>
        <w:ind w:left="5760" w:hanging="360"/>
      </w:pPr>
    </w:lvl>
    <w:lvl w:ilvl="8" w:tplc="D528FA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B2306"/>
    <w:multiLevelType w:val="hybridMultilevel"/>
    <w:tmpl w:val="CA1A0610"/>
    <w:lvl w:ilvl="0" w:tplc="474A6D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02C8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E0FF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F426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9E67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C23C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02B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A2AA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FCB8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A7813"/>
    <w:multiLevelType w:val="hybridMultilevel"/>
    <w:tmpl w:val="A21ED5EC"/>
    <w:lvl w:ilvl="0" w:tplc="2A06A318">
      <w:start w:val="1"/>
      <w:numFmt w:val="decimal"/>
      <w:lvlText w:val="%1."/>
      <w:lvlJc w:val="left"/>
      <w:pPr>
        <w:ind w:left="720" w:hanging="360"/>
      </w:pPr>
    </w:lvl>
    <w:lvl w:ilvl="1" w:tplc="6A92FB4E" w:tentative="1">
      <w:start w:val="1"/>
      <w:numFmt w:val="lowerLetter"/>
      <w:lvlText w:val="%2."/>
      <w:lvlJc w:val="left"/>
      <w:pPr>
        <w:ind w:left="1440" w:hanging="360"/>
      </w:pPr>
    </w:lvl>
    <w:lvl w:ilvl="2" w:tplc="695C6540" w:tentative="1">
      <w:start w:val="1"/>
      <w:numFmt w:val="lowerRoman"/>
      <w:lvlText w:val="%3."/>
      <w:lvlJc w:val="right"/>
      <w:pPr>
        <w:ind w:left="2160" w:hanging="180"/>
      </w:pPr>
    </w:lvl>
    <w:lvl w:ilvl="3" w:tplc="E8FCA8AA" w:tentative="1">
      <w:start w:val="1"/>
      <w:numFmt w:val="decimal"/>
      <w:lvlText w:val="%4."/>
      <w:lvlJc w:val="left"/>
      <w:pPr>
        <w:ind w:left="2880" w:hanging="360"/>
      </w:pPr>
    </w:lvl>
    <w:lvl w:ilvl="4" w:tplc="F606C642" w:tentative="1">
      <w:start w:val="1"/>
      <w:numFmt w:val="lowerLetter"/>
      <w:lvlText w:val="%5."/>
      <w:lvlJc w:val="left"/>
      <w:pPr>
        <w:ind w:left="3600" w:hanging="360"/>
      </w:pPr>
    </w:lvl>
    <w:lvl w:ilvl="5" w:tplc="742ADF0A" w:tentative="1">
      <w:start w:val="1"/>
      <w:numFmt w:val="lowerRoman"/>
      <w:lvlText w:val="%6."/>
      <w:lvlJc w:val="right"/>
      <w:pPr>
        <w:ind w:left="4320" w:hanging="180"/>
      </w:pPr>
    </w:lvl>
    <w:lvl w:ilvl="6" w:tplc="1280FD90" w:tentative="1">
      <w:start w:val="1"/>
      <w:numFmt w:val="decimal"/>
      <w:lvlText w:val="%7."/>
      <w:lvlJc w:val="left"/>
      <w:pPr>
        <w:ind w:left="5040" w:hanging="360"/>
      </w:pPr>
    </w:lvl>
    <w:lvl w:ilvl="7" w:tplc="1A3E073C" w:tentative="1">
      <w:start w:val="1"/>
      <w:numFmt w:val="lowerLetter"/>
      <w:lvlText w:val="%8."/>
      <w:lvlJc w:val="left"/>
      <w:pPr>
        <w:ind w:left="5760" w:hanging="360"/>
      </w:pPr>
    </w:lvl>
    <w:lvl w:ilvl="8" w:tplc="E33E73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22E4F"/>
    <w:multiLevelType w:val="multilevel"/>
    <w:tmpl w:val="5BB0FB2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4">
    <w:nsid w:val="18E6628F"/>
    <w:multiLevelType w:val="hybridMultilevel"/>
    <w:tmpl w:val="8DB4C7BA"/>
    <w:lvl w:ilvl="0" w:tplc="279843D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36AA2A" w:tentative="1">
      <w:start w:val="1"/>
      <w:numFmt w:val="lowerLetter"/>
      <w:lvlText w:val="%2."/>
      <w:lvlJc w:val="left"/>
      <w:pPr>
        <w:ind w:left="1440" w:hanging="360"/>
      </w:pPr>
    </w:lvl>
    <w:lvl w:ilvl="2" w:tplc="991EB782" w:tentative="1">
      <w:start w:val="1"/>
      <w:numFmt w:val="lowerRoman"/>
      <w:lvlText w:val="%3."/>
      <w:lvlJc w:val="right"/>
      <w:pPr>
        <w:ind w:left="2160" w:hanging="180"/>
      </w:pPr>
    </w:lvl>
    <w:lvl w:ilvl="3" w:tplc="71462CBC" w:tentative="1">
      <w:start w:val="1"/>
      <w:numFmt w:val="decimal"/>
      <w:lvlText w:val="%4."/>
      <w:lvlJc w:val="left"/>
      <w:pPr>
        <w:ind w:left="2880" w:hanging="360"/>
      </w:pPr>
    </w:lvl>
    <w:lvl w:ilvl="4" w:tplc="ACA6EDE0" w:tentative="1">
      <w:start w:val="1"/>
      <w:numFmt w:val="lowerLetter"/>
      <w:lvlText w:val="%5."/>
      <w:lvlJc w:val="left"/>
      <w:pPr>
        <w:ind w:left="3600" w:hanging="360"/>
      </w:pPr>
    </w:lvl>
    <w:lvl w:ilvl="5" w:tplc="527AA606" w:tentative="1">
      <w:start w:val="1"/>
      <w:numFmt w:val="lowerRoman"/>
      <w:lvlText w:val="%6."/>
      <w:lvlJc w:val="right"/>
      <w:pPr>
        <w:ind w:left="4320" w:hanging="180"/>
      </w:pPr>
    </w:lvl>
    <w:lvl w:ilvl="6" w:tplc="B9965336" w:tentative="1">
      <w:start w:val="1"/>
      <w:numFmt w:val="decimal"/>
      <w:lvlText w:val="%7."/>
      <w:lvlJc w:val="left"/>
      <w:pPr>
        <w:ind w:left="5040" w:hanging="360"/>
      </w:pPr>
    </w:lvl>
    <w:lvl w:ilvl="7" w:tplc="BD18C7F0" w:tentative="1">
      <w:start w:val="1"/>
      <w:numFmt w:val="lowerLetter"/>
      <w:lvlText w:val="%8."/>
      <w:lvlJc w:val="left"/>
      <w:pPr>
        <w:ind w:left="5760" w:hanging="360"/>
      </w:pPr>
    </w:lvl>
    <w:lvl w:ilvl="8" w:tplc="DD28F1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5093D"/>
    <w:multiLevelType w:val="hybridMultilevel"/>
    <w:tmpl w:val="3E4E8B0A"/>
    <w:lvl w:ilvl="0" w:tplc="6C14A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5611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30DA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26ED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4621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364C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16C9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80E4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6E39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50342"/>
    <w:multiLevelType w:val="hybridMultilevel"/>
    <w:tmpl w:val="3ED0FE6E"/>
    <w:lvl w:ilvl="0" w:tplc="58BA480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AE26E8" w:tentative="1">
      <w:start w:val="1"/>
      <w:numFmt w:val="lowerLetter"/>
      <w:lvlText w:val="%2."/>
      <w:lvlJc w:val="left"/>
      <w:pPr>
        <w:ind w:left="1440" w:hanging="360"/>
      </w:pPr>
    </w:lvl>
    <w:lvl w:ilvl="2" w:tplc="16C28DAC" w:tentative="1">
      <w:start w:val="1"/>
      <w:numFmt w:val="lowerRoman"/>
      <w:lvlText w:val="%3."/>
      <w:lvlJc w:val="right"/>
      <w:pPr>
        <w:ind w:left="2160" w:hanging="180"/>
      </w:pPr>
    </w:lvl>
    <w:lvl w:ilvl="3" w:tplc="61F8BE56" w:tentative="1">
      <w:start w:val="1"/>
      <w:numFmt w:val="decimal"/>
      <w:lvlText w:val="%4."/>
      <w:lvlJc w:val="left"/>
      <w:pPr>
        <w:ind w:left="2880" w:hanging="360"/>
      </w:pPr>
    </w:lvl>
    <w:lvl w:ilvl="4" w:tplc="6B204922" w:tentative="1">
      <w:start w:val="1"/>
      <w:numFmt w:val="lowerLetter"/>
      <w:lvlText w:val="%5."/>
      <w:lvlJc w:val="left"/>
      <w:pPr>
        <w:ind w:left="3600" w:hanging="360"/>
      </w:pPr>
    </w:lvl>
    <w:lvl w:ilvl="5" w:tplc="EF08BBD0" w:tentative="1">
      <w:start w:val="1"/>
      <w:numFmt w:val="lowerRoman"/>
      <w:lvlText w:val="%6."/>
      <w:lvlJc w:val="right"/>
      <w:pPr>
        <w:ind w:left="4320" w:hanging="180"/>
      </w:pPr>
    </w:lvl>
    <w:lvl w:ilvl="6" w:tplc="9B686792" w:tentative="1">
      <w:start w:val="1"/>
      <w:numFmt w:val="decimal"/>
      <w:lvlText w:val="%7."/>
      <w:lvlJc w:val="left"/>
      <w:pPr>
        <w:ind w:left="5040" w:hanging="360"/>
      </w:pPr>
    </w:lvl>
    <w:lvl w:ilvl="7" w:tplc="BEC881C0" w:tentative="1">
      <w:start w:val="1"/>
      <w:numFmt w:val="lowerLetter"/>
      <w:lvlText w:val="%8."/>
      <w:lvlJc w:val="left"/>
      <w:pPr>
        <w:ind w:left="5760" w:hanging="360"/>
      </w:pPr>
    </w:lvl>
    <w:lvl w:ilvl="8" w:tplc="2222B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C4C8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C64294B"/>
    <w:multiLevelType w:val="hybridMultilevel"/>
    <w:tmpl w:val="D08AF83A"/>
    <w:lvl w:ilvl="0" w:tplc="9C226996">
      <w:start w:val="1"/>
      <w:numFmt w:val="decimal"/>
      <w:lvlText w:val="%1."/>
      <w:lvlJc w:val="left"/>
      <w:pPr>
        <w:ind w:left="720" w:hanging="360"/>
      </w:pPr>
    </w:lvl>
    <w:lvl w:ilvl="1" w:tplc="2A8469CA" w:tentative="1">
      <w:start w:val="1"/>
      <w:numFmt w:val="lowerLetter"/>
      <w:lvlText w:val="%2."/>
      <w:lvlJc w:val="left"/>
      <w:pPr>
        <w:ind w:left="1440" w:hanging="360"/>
      </w:pPr>
    </w:lvl>
    <w:lvl w:ilvl="2" w:tplc="086C910C" w:tentative="1">
      <w:start w:val="1"/>
      <w:numFmt w:val="lowerRoman"/>
      <w:lvlText w:val="%3."/>
      <w:lvlJc w:val="right"/>
      <w:pPr>
        <w:ind w:left="2160" w:hanging="180"/>
      </w:pPr>
    </w:lvl>
    <w:lvl w:ilvl="3" w:tplc="1E8AF37A" w:tentative="1">
      <w:start w:val="1"/>
      <w:numFmt w:val="decimal"/>
      <w:lvlText w:val="%4."/>
      <w:lvlJc w:val="left"/>
      <w:pPr>
        <w:ind w:left="2880" w:hanging="360"/>
      </w:pPr>
    </w:lvl>
    <w:lvl w:ilvl="4" w:tplc="2410C932" w:tentative="1">
      <w:start w:val="1"/>
      <w:numFmt w:val="lowerLetter"/>
      <w:lvlText w:val="%5."/>
      <w:lvlJc w:val="left"/>
      <w:pPr>
        <w:ind w:left="3600" w:hanging="360"/>
      </w:pPr>
    </w:lvl>
    <w:lvl w:ilvl="5" w:tplc="F97A8126" w:tentative="1">
      <w:start w:val="1"/>
      <w:numFmt w:val="lowerRoman"/>
      <w:lvlText w:val="%6."/>
      <w:lvlJc w:val="right"/>
      <w:pPr>
        <w:ind w:left="4320" w:hanging="180"/>
      </w:pPr>
    </w:lvl>
    <w:lvl w:ilvl="6" w:tplc="18D85B72" w:tentative="1">
      <w:start w:val="1"/>
      <w:numFmt w:val="decimal"/>
      <w:lvlText w:val="%7."/>
      <w:lvlJc w:val="left"/>
      <w:pPr>
        <w:ind w:left="5040" w:hanging="360"/>
      </w:pPr>
    </w:lvl>
    <w:lvl w:ilvl="7" w:tplc="7BD8B244" w:tentative="1">
      <w:start w:val="1"/>
      <w:numFmt w:val="lowerLetter"/>
      <w:lvlText w:val="%8."/>
      <w:lvlJc w:val="left"/>
      <w:pPr>
        <w:ind w:left="5760" w:hanging="360"/>
      </w:pPr>
    </w:lvl>
    <w:lvl w:ilvl="8" w:tplc="5F908D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170955"/>
    <w:multiLevelType w:val="multilevel"/>
    <w:tmpl w:val="5BB0FB22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10">
    <w:nsid w:val="2E9D77C6"/>
    <w:multiLevelType w:val="hybridMultilevel"/>
    <w:tmpl w:val="907668FE"/>
    <w:lvl w:ilvl="0" w:tplc="7DE42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86A6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E812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4CF4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E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1E1F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C30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D606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A484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5277C6"/>
    <w:multiLevelType w:val="hybridMultilevel"/>
    <w:tmpl w:val="B35E9C90"/>
    <w:lvl w:ilvl="0" w:tplc="6B38B8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F7E9164" w:tentative="1">
      <w:start w:val="1"/>
      <w:numFmt w:val="lowerLetter"/>
      <w:lvlText w:val="%2."/>
      <w:lvlJc w:val="left"/>
      <w:pPr>
        <w:ind w:left="1440" w:hanging="360"/>
      </w:pPr>
    </w:lvl>
    <w:lvl w:ilvl="2" w:tplc="3680312A" w:tentative="1">
      <w:start w:val="1"/>
      <w:numFmt w:val="lowerRoman"/>
      <w:lvlText w:val="%3."/>
      <w:lvlJc w:val="right"/>
      <w:pPr>
        <w:ind w:left="2160" w:hanging="180"/>
      </w:pPr>
    </w:lvl>
    <w:lvl w:ilvl="3" w:tplc="A28EB0CE" w:tentative="1">
      <w:start w:val="1"/>
      <w:numFmt w:val="decimal"/>
      <w:lvlText w:val="%4."/>
      <w:lvlJc w:val="left"/>
      <w:pPr>
        <w:ind w:left="2880" w:hanging="360"/>
      </w:pPr>
    </w:lvl>
    <w:lvl w:ilvl="4" w:tplc="55FE4CA6" w:tentative="1">
      <w:start w:val="1"/>
      <w:numFmt w:val="lowerLetter"/>
      <w:lvlText w:val="%5."/>
      <w:lvlJc w:val="left"/>
      <w:pPr>
        <w:ind w:left="3600" w:hanging="360"/>
      </w:pPr>
    </w:lvl>
    <w:lvl w:ilvl="5" w:tplc="F1888B9E" w:tentative="1">
      <w:start w:val="1"/>
      <w:numFmt w:val="lowerRoman"/>
      <w:lvlText w:val="%6."/>
      <w:lvlJc w:val="right"/>
      <w:pPr>
        <w:ind w:left="4320" w:hanging="180"/>
      </w:pPr>
    </w:lvl>
    <w:lvl w:ilvl="6" w:tplc="C27A634C" w:tentative="1">
      <w:start w:val="1"/>
      <w:numFmt w:val="decimal"/>
      <w:lvlText w:val="%7."/>
      <w:lvlJc w:val="left"/>
      <w:pPr>
        <w:ind w:left="5040" w:hanging="360"/>
      </w:pPr>
    </w:lvl>
    <w:lvl w:ilvl="7" w:tplc="D262ADDC" w:tentative="1">
      <w:start w:val="1"/>
      <w:numFmt w:val="lowerLetter"/>
      <w:lvlText w:val="%8."/>
      <w:lvlJc w:val="left"/>
      <w:pPr>
        <w:ind w:left="5760" w:hanging="360"/>
      </w:pPr>
    </w:lvl>
    <w:lvl w:ilvl="8" w:tplc="6B620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3C755C"/>
    <w:multiLevelType w:val="hybridMultilevel"/>
    <w:tmpl w:val="478C1600"/>
    <w:lvl w:ilvl="0" w:tplc="0570E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6E61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1A67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CE8F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2840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7A18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9A3A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5EA1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5EB0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44BAA"/>
    <w:multiLevelType w:val="multilevel"/>
    <w:tmpl w:val="5BB0FB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AAB6D9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D8E1E69"/>
    <w:multiLevelType w:val="hybridMultilevel"/>
    <w:tmpl w:val="B95C8FA4"/>
    <w:lvl w:ilvl="0" w:tplc="E604E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0025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5E96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CC9F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B2D7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F24B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5C32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BECD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723B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F81567"/>
    <w:multiLevelType w:val="hybridMultilevel"/>
    <w:tmpl w:val="A71AFA3E"/>
    <w:lvl w:ilvl="0" w:tplc="EC96D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AA89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3E65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5273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18E7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3C47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825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EADB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7ED4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E75D23"/>
    <w:multiLevelType w:val="multilevel"/>
    <w:tmpl w:val="5BB0FB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9F16D6A"/>
    <w:multiLevelType w:val="hybridMultilevel"/>
    <w:tmpl w:val="AA5643EE"/>
    <w:lvl w:ilvl="0" w:tplc="1DF806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600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D8C8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A013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002D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4CEA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4C41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BE92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5877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F402BC"/>
    <w:multiLevelType w:val="hybridMultilevel"/>
    <w:tmpl w:val="45F63BE6"/>
    <w:lvl w:ilvl="0" w:tplc="5E30BC4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64DCBFB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F0C41BA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45E2420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9AAA05E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4E56B7E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DCB6D820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C318E3A2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390AB632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>
    <w:nsid w:val="4D707624"/>
    <w:multiLevelType w:val="multilevel"/>
    <w:tmpl w:val="5BB0FB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E1412BD"/>
    <w:multiLevelType w:val="multilevel"/>
    <w:tmpl w:val="5BB0FB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E775E2C"/>
    <w:multiLevelType w:val="hybridMultilevel"/>
    <w:tmpl w:val="1B9CACD4"/>
    <w:lvl w:ilvl="0" w:tplc="DB2A7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4A22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72CE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3ED2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D85C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400E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FA2F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C81A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DE99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6508BC"/>
    <w:multiLevelType w:val="multilevel"/>
    <w:tmpl w:val="5BB0FB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CBB32F2"/>
    <w:multiLevelType w:val="hybridMultilevel"/>
    <w:tmpl w:val="66D8E42A"/>
    <w:lvl w:ilvl="0" w:tplc="EC36872C">
      <w:start w:val="1"/>
      <w:numFmt w:val="decimal"/>
      <w:lvlText w:val="%1."/>
      <w:lvlJc w:val="left"/>
      <w:pPr>
        <w:ind w:left="720" w:hanging="360"/>
      </w:pPr>
    </w:lvl>
    <w:lvl w:ilvl="1" w:tplc="3C643F5C" w:tentative="1">
      <w:start w:val="1"/>
      <w:numFmt w:val="lowerLetter"/>
      <w:lvlText w:val="%2."/>
      <w:lvlJc w:val="left"/>
      <w:pPr>
        <w:ind w:left="1440" w:hanging="360"/>
      </w:pPr>
    </w:lvl>
    <w:lvl w:ilvl="2" w:tplc="31365200" w:tentative="1">
      <w:start w:val="1"/>
      <w:numFmt w:val="lowerRoman"/>
      <w:lvlText w:val="%3."/>
      <w:lvlJc w:val="right"/>
      <w:pPr>
        <w:ind w:left="2160" w:hanging="180"/>
      </w:pPr>
    </w:lvl>
    <w:lvl w:ilvl="3" w:tplc="44B89410" w:tentative="1">
      <w:start w:val="1"/>
      <w:numFmt w:val="decimal"/>
      <w:lvlText w:val="%4."/>
      <w:lvlJc w:val="left"/>
      <w:pPr>
        <w:ind w:left="2880" w:hanging="360"/>
      </w:pPr>
    </w:lvl>
    <w:lvl w:ilvl="4" w:tplc="BA1EB930" w:tentative="1">
      <w:start w:val="1"/>
      <w:numFmt w:val="lowerLetter"/>
      <w:lvlText w:val="%5."/>
      <w:lvlJc w:val="left"/>
      <w:pPr>
        <w:ind w:left="3600" w:hanging="360"/>
      </w:pPr>
    </w:lvl>
    <w:lvl w:ilvl="5" w:tplc="E5941712" w:tentative="1">
      <w:start w:val="1"/>
      <w:numFmt w:val="lowerRoman"/>
      <w:lvlText w:val="%6."/>
      <w:lvlJc w:val="right"/>
      <w:pPr>
        <w:ind w:left="4320" w:hanging="180"/>
      </w:pPr>
    </w:lvl>
    <w:lvl w:ilvl="6" w:tplc="5EC4169E" w:tentative="1">
      <w:start w:val="1"/>
      <w:numFmt w:val="decimal"/>
      <w:lvlText w:val="%7."/>
      <w:lvlJc w:val="left"/>
      <w:pPr>
        <w:ind w:left="5040" w:hanging="360"/>
      </w:pPr>
    </w:lvl>
    <w:lvl w:ilvl="7" w:tplc="006A4756" w:tentative="1">
      <w:start w:val="1"/>
      <w:numFmt w:val="lowerLetter"/>
      <w:lvlText w:val="%8."/>
      <w:lvlJc w:val="left"/>
      <w:pPr>
        <w:ind w:left="5760" w:hanging="360"/>
      </w:pPr>
    </w:lvl>
    <w:lvl w:ilvl="8" w:tplc="34C25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2B7533"/>
    <w:multiLevelType w:val="multilevel"/>
    <w:tmpl w:val="83D892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48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5E9F4E7B"/>
    <w:multiLevelType w:val="hybridMultilevel"/>
    <w:tmpl w:val="05EED0EE"/>
    <w:lvl w:ilvl="0" w:tplc="6E10B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74D8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266C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227D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FCEC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5E90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E8F9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3680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0431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EE6038"/>
    <w:multiLevelType w:val="hybridMultilevel"/>
    <w:tmpl w:val="158E555E"/>
    <w:lvl w:ilvl="0" w:tplc="6C2EB7D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D884C14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67ACA74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B0FAEEF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90465C5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A6D2330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D95068FC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108E6C8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4CA48842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8">
    <w:nsid w:val="694952ED"/>
    <w:multiLevelType w:val="hybridMultilevel"/>
    <w:tmpl w:val="47EA35A4"/>
    <w:lvl w:ilvl="0" w:tplc="B6A2DDDA">
      <w:start w:val="1"/>
      <w:numFmt w:val="decimal"/>
      <w:lvlText w:val="%1."/>
      <w:lvlJc w:val="left"/>
      <w:pPr>
        <w:ind w:left="720" w:hanging="360"/>
      </w:pPr>
    </w:lvl>
    <w:lvl w:ilvl="1" w:tplc="9482C402" w:tentative="1">
      <w:start w:val="1"/>
      <w:numFmt w:val="lowerLetter"/>
      <w:lvlText w:val="%2."/>
      <w:lvlJc w:val="left"/>
      <w:pPr>
        <w:ind w:left="1440" w:hanging="360"/>
      </w:pPr>
    </w:lvl>
    <w:lvl w:ilvl="2" w:tplc="085030B8" w:tentative="1">
      <w:start w:val="1"/>
      <w:numFmt w:val="lowerRoman"/>
      <w:lvlText w:val="%3."/>
      <w:lvlJc w:val="right"/>
      <w:pPr>
        <w:ind w:left="2160" w:hanging="180"/>
      </w:pPr>
    </w:lvl>
    <w:lvl w:ilvl="3" w:tplc="68A4F302" w:tentative="1">
      <w:start w:val="1"/>
      <w:numFmt w:val="decimal"/>
      <w:lvlText w:val="%4."/>
      <w:lvlJc w:val="left"/>
      <w:pPr>
        <w:ind w:left="2880" w:hanging="360"/>
      </w:pPr>
    </w:lvl>
    <w:lvl w:ilvl="4" w:tplc="445612F2" w:tentative="1">
      <w:start w:val="1"/>
      <w:numFmt w:val="lowerLetter"/>
      <w:lvlText w:val="%5."/>
      <w:lvlJc w:val="left"/>
      <w:pPr>
        <w:ind w:left="3600" w:hanging="360"/>
      </w:pPr>
    </w:lvl>
    <w:lvl w:ilvl="5" w:tplc="4478FA74" w:tentative="1">
      <w:start w:val="1"/>
      <w:numFmt w:val="lowerRoman"/>
      <w:lvlText w:val="%6."/>
      <w:lvlJc w:val="right"/>
      <w:pPr>
        <w:ind w:left="4320" w:hanging="180"/>
      </w:pPr>
    </w:lvl>
    <w:lvl w:ilvl="6" w:tplc="CEB20FBA" w:tentative="1">
      <w:start w:val="1"/>
      <w:numFmt w:val="decimal"/>
      <w:lvlText w:val="%7."/>
      <w:lvlJc w:val="left"/>
      <w:pPr>
        <w:ind w:left="5040" w:hanging="360"/>
      </w:pPr>
    </w:lvl>
    <w:lvl w:ilvl="7" w:tplc="96C698EE" w:tentative="1">
      <w:start w:val="1"/>
      <w:numFmt w:val="lowerLetter"/>
      <w:lvlText w:val="%8."/>
      <w:lvlJc w:val="left"/>
      <w:pPr>
        <w:ind w:left="5760" w:hanging="360"/>
      </w:pPr>
    </w:lvl>
    <w:lvl w:ilvl="8" w:tplc="681095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D41C7C"/>
    <w:multiLevelType w:val="hybridMultilevel"/>
    <w:tmpl w:val="142E8730"/>
    <w:lvl w:ilvl="0" w:tplc="82DCAD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7AAD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7E48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4A8D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4434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C80B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28A2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5ECD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D0EB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0E0CE0"/>
    <w:multiLevelType w:val="hybridMultilevel"/>
    <w:tmpl w:val="190AD62A"/>
    <w:lvl w:ilvl="0" w:tplc="B8C259D8">
      <w:start w:val="1"/>
      <w:numFmt w:val="decimal"/>
      <w:lvlText w:val="%1."/>
      <w:lvlJc w:val="left"/>
      <w:pPr>
        <w:ind w:left="720" w:hanging="360"/>
      </w:pPr>
    </w:lvl>
    <w:lvl w:ilvl="1" w:tplc="4CEA3624" w:tentative="1">
      <w:start w:val="1"/>
      <w:numFmt w:val="lowerLetter"/>
      <w:lvlText w:val="%2."/>
      <w:lvlJc w:val="left"/>
      <w:pPr>
        <w:ind w:left="1440" w:hanging="360"/>
      </w:pPr>
    </w:lvl>
    <w:lvl w:ilvl="2" w:tplc="7B6C73CC" w:tentative="1">
      <w:start w:val="1"/>
      <w:numFmt w:val="lowerRoman"/>
      <w:lvlText w:val="%3."/>
      <w:lvlJc w:val="right"/>
      <w:pPr>
        <w:ind w:left="2160" w:hanging="180"/>
      </w:pPr>
    </w:lvl>
    <w:lvl w:ilvl="3" w:tplc="F8C64AB0" w:tentative="1">
      <w:start w:val="1"/>
      <w:numFmt w:val="decimal"/>
      <w:lvlText w:val="%4."/>
      <w:lvlJc w:val="left"/>
      <w:pPr>
        <w:ind w:left="2880" w:hanging="360"/>
      </w:pPr>
    </w:lvl>
    <w:lvl w:ilvl="4" w:tplc="A04ABC26" w:tentative="1">
      <w:start w:val="1"/>
      <w:numFmt w:val="lowerLetter"/>
      <w:lvlText w:val="%5."/>
      <w:lvlJc w:val="left"/>
      <w:pPr>
        <w:ind w:left="3600" w:hanging="360"/>
      </w:pPr>
    </w:lvl>
    <w:lvl w:ilvl="5" w:tplc="A74A4ECC" w:tentative="1">
      <w:start w:val="1"/>
      <w:numFmt w:val="lowerRoman"/>
      <w:lvlText w:val="%6."/>
      <w:lvlJc w:val="right"/>
      <w:pPr>
        <w:ind w:left="4320" w:hanging="180"/>
      </w:pPr>
    </w:lvl>
    <w:lvl w:ilvl="6" w:tplc="79202B1A" w:tentative="1">
      <w:start w:val="1"/>
      <w:numFmt w:val="decimal"/>
      <w:lvlText w:val="%7."/>
      <w:lvlJc w:val="left"/>
      <w:pPr>
        <w:ind w:left="5040" w:hanging="360"/>
      </w:pPr>
    </w:lvl>
    <w:lvl w:ilvl="7" w:tplc="E2FA4D9C" w:tentative="1">
      <w:start w:val="1"/>
      <w:numFmt w:val="lowerLetter"/>
      <w:lvlText w:val="%8."/>
      <w:lvlJc w:val="left"/>
      <w:pPr>
        <w:ind w:left="5760" w:hanging="360"/>
      </w:pPr>
    </w:lvl>
    <w:lvl w:ilvl="8" w:tplc="CDB2A3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BC1298"/>
    <w:multiLevelType w:val="hybridMultilevel"/>
    <w:tmpl w:val="81A4EA6C"/>
    <w:lvl w:ilvl="0" w:tplc="29AC3A88">
      <w:start w:val="1"/>
      <w:numFmt w:val="decimal"/>
      <w:lvlText w:val="%1."/>
      <w:lvlJc w:val="left"/>
      <w:pPr>
        <w:ind w:left="720" w:hanging="360"/>
      </w:pPr>
    </w:lvl>
    <w:lvl w:ilvl="1" w:tplc="BB703120" w:tentative="1">
      <w:start w:val="1"/>
      <w:numFmt w:val="lowerLetter"/>
      <w:lvlText w:val="%2."/>
      <w:lvlJc w:val="left"/>
      <w:pPr>
        <w:ind w:left="1440" w:hanging="360"/>
      </w:pPr>
    </w:lvl>
    <w:lvl w:ilvl="2" w:tplc="29ECCBE4" w:tentative="1">
      <w:start w:val="1"/>
      <w:numFmt w:val="lowerRoman"/>
      <w:lvlText w:val="%3."/>
      <w:lvlJc w:val="right"/>
      <w:pPr>
        <w:ind w:left="2160" w:hanging="180"/>
      </w:pPr>
    </w:lvl>
    <w:lvl w:ilvl="3" w:tplc="7C1249B4" w:tentative="1">
      <w:start w:val="1"/>
      <w:numFmt w:val="decimal"/>
      <w:lvlText w:val="%4."/>
      <w:lvlJc w:val="left"/>
      <w:pPr>
        <w:ind w:left="2880" w:hanging="360"/>
      </w:pPr>
    </w:lvl>
    <w:lvl w:ilvl="4" w:tplc="05DADA3A" w:tentative="1">
      <w:start w:val="1"/>
      <w:numFmt w:val="lowerLetter"/>
      <w:lvlText w:val="%5."/>
      <w:lvlJc w:val="left"/>
      <w:pPr>
        <w:ind w:left="3600" w:hanging="360"/>
      </w:pPr>
    </w:lvl>
    <w:lvl w:ilvl="5" w:tplc="9B8845E2" w:tentative="1">
      <w:start w:val="1"/>
      <w:numFmt w:val="lowerRoman"/>
      <w:lvlText w:val="%6."/>
      <w:lvlJc w:val="right"/>
      <w:pPr>
        <w:ind w:left="4320" w:hanging="180"/>
      </w:pPr>
    </w:lvl>
    <w:lvl w:ilvl="6" w:tplc="665C42F0" w:tentative="1">
      <w:start w:val="1"/>
      <w:numFmt w:val="decimal"/>
      <w:lvlText w:val="%7."/>
      <w:lvlJc w:val="left"/>
      <w:pPr>
        <w:ind w:left="5040" w:hanging="360"/>
      </w:pPr>
    </w:lvl>
    <w:lvl w:ilvl="7" w:tplc="5FB2AFB6" w:tentative="1">
      <w:start w:val="1"/>
      <w:numFmt w:val="lowerLetter"/>
      <w:lvlText w:val="%8."/>
      <w:lvlJc w:val="left"/>
      <w:pPr>
        <w:ind w:left="5760" w:hanging="360"/>
      </w:pPr>
    </w:lvl>
    <w:lvl w:ilvl="8" w:tplc="6688FA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6D2F1A"/>
    <w:multiLevelType w:val="hybridMultilevel"/>
    <w:tmpl w:val="728CE1C0"/>
    <w:lvl w:ilvl="0" w:tplc="FE6AC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A4AB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7A4B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6AF0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C62C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1EBA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A2F7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1882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66F9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6"/>
  </w:num>
  <w:num w:numId="3">
    <w:abstractNumId w:val="24"/>
  </w:num>
  <w:num w:numId="4">
    <w:abstractNumId w:val="25"/>
  </w:num>
  <w:num w:numId="5">
    <w:abstractNumId w:val="14"/>
  </w:num>
  <w:num w:numId="6">
    <w:abstractNumId w:val="20"/>
  </w:num>
  <w:num w:numId="7">
    <w:abstractNumId w:val="9"/>
  </w:num>
  <w:num w:numId="8">
    <w:abstractNumId w:val="21"/>
  </w:num>
  <w:num w:numId="9">
    <w:abstractNumId w:val="17"/>
  </w:num>
  <w:num w:numId="10">
    <w:abstractNumId w:val="3"/>
  </w:num>
  <w:num w:numId="11">
    <w:abstractNumId w:val="13"/>
  </w:num>
  <w:num w:numId="12">
    <w:abstractNumId w:val="23"/>
  </w:num>
  <w:num w:numId="13">
    <w:abstractNumId w:val="15"/>
  </w:num>
  <w:num w:numId="14">
    <w:abstractNumId w:val="32"/>
  </w:num>
  <w:num w:numId="15">
    <w:abstractNumId w:val="18"/>
  </w:num>
  <w:num w:numId="16">
    <w:abstractNumId w:val="19"/>
  </w:num>
  <w:num w:numId="17">
    <w:abstractNumId w:val="10"/>
  </w:num>
  <w:num w:numId="18">
    <w:abstractNumId w:val="27"/>
  </w:num>
  <w:num w:numId="19">
    <w:abstractNumId w:val="12"/>
  </w:num>
  <w:num w:numId="20">
    <w:abstractNumId w:val="30"/>
  </w:num>
  <w:num w:numId="21">
    <w:abstractNumId w:val="16"/>
  </w:num>
  <w:num w:numId="22">
    <w:abstractNumId w:val="0"/>
  </w:num>
  <w:num w:numId="23">
    <w:abstractNumId w:val="29"/>
  </w:num>
  <w:num w:numId="24">
    <w:abstractNumId w:val="22"/>
  </w:num>
  <w:num w:numId="25">
    <w:abstractNumId w:val="2"/>
  </w:num>
  <w:num w:numId="26">
    <w:abstractNumId w:val="28"/>
  </w:num>
  <w:num w:numId="27">
    <w:abstractNumId w:val="5"/>
  </w:num>
  <w:num w:numId="28">
    <w:abstractNumId w:val="31"/>
  </w:num>
  <w:num w:numId="29">
    <w:abstractNumId w:val="8"/>
  </w:num>
  <w:num w:numId="30">
    <w:abstractNumId w:val="6"/>
  </w:num>
  <w:num w:numId="31">
    <w:abstractNumId w:val="4"/>
  </w:num>
  <w:num w:numId="32">
    <w:abstractNumId w:val="11"/>
  </w:num>
  <w:num w:numId="33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arlos Gonzalez Fischer">
    <w15:presenceInfo w15:providerId="None" w15:userId="Carlos Gonzalez Fisch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oNotTrackMove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63F4"/>
    <w:rsid w:val="00000E64"/>
    <w:rsid w:val="00002598"/>
    <w:rsid w:val="000035C4"/>
    <w:rsid w:val="00003B5D"/>
    <w:rsid w:val="00005054"/>
    <w:rsid w:val="00005775"/>
    <w:rsid w:val="00005945"/>
    <w:rsid w:val="00006173"/>
    <w:rsid w:val="000063E9"/>
    <w:rsid w:val="00006E37"/>
    <w:rsid w:val="000079BE"/>
    <w:rsid w:val="000104EA"/>
    <w:rsid w:val="00012704"/>
    <w:rsid w:val="00014A3B"/>
    <w:rsid w:val="00015870"/>
    <w:rsid w:val="00015901"/>
    <w:rsid w:val="00015DB9"/>
    <w:rsid w:val="00016BD8"/>
    <w:rsid w:val="00020554"/>
    <w:rsid w:val="000207B3"/>
    <w:rsid w:val="00021487"/>
    <w:rsid w:val="00023612"/>
    <w:rsid w:val="0002429C"/>
    <w:rsid w:val="000257E5"/>
    <w:rsid w:val="00025FF4"/>
    <w:rsid w:val="00026C62"/>
    <w:rsid w:val="00026CBB"/>
    <w:rsid w:val="0002718E"/>
    <w:rsid w:val="00027D89"/>
    <w:rsid w:val="00034A58"/>
    <w:rsid w:val="00035C12"/>
    <w:rsid w:val="00036390"/>
    <w:rsid w:val="00037FA1"/>
    <w:rsid w:val="00040FC0"/>
    <w:rsid w:val="00041BB9"/>
    <w:rsid w:val="00042002"/>
    <w:rsid w:val="00042C5D"/>
    <w:rsid w:val="00043D74"/>
    <w:rsid w:val="000443EE"/>
    <w:rsid w:val="000444B0"/>
    <w:rsid w:val="00044C5F"/>
    <w:rsid w:val="0004512D"/>
    <w:rsid w:val="00046376"/>
    <w:rsid w:val="000466EA"/>
    <w:rsid w:val="000471E3"/>
    <w:rsid w:val="00047498"/>
    <w:rsid w:val="00047A79"/>
    <w:rsid w:val="00047C96"/>
    <w:rsid w:val="00050524"/>
    <w:rsid w:val="000505C6"/>
    <w:rsid w:val="00051A03"/>
    <w:rsid w:val="00051A37"/>
    <w:rsid w:val="00051DC9"/>
    <w:rsid w:val="000532E3"/>
    <w:rsid w:val="0005375F"/>
    <w:rsid w:val="00053EF1"/>
    <w:rsid w:val="00054A69"/>
    <w:rsid w:val="00055AA5"/>
    <w:rsid w:val="00055CA4"/>
    <w:rsid w:val="00055DD7"/>
    <w:rsid w:val="0005680F"/>
    <w:rsid w:val="00056911"/>
    <w:rsid w:val="00057A35"/>
    <w:rsid w:val="00060DA6"/>
    <w:rsid w:val="0006390F"/>
    <w:rsid w:val="000639D5"/>
    <w:rsid w:val="00063E0D"/>
    <w:rsid w:val="00064A61"/>
    <w:rsid w:val="000651AD"/>
    <w:rsid w:val="00066F74"/>
    <w:rsid w:val="00067727"/>
    <w:rsid w:val="000679D2"/>
    <w:rsid w:val="000703E3"/>
    <w:rsid w:val="000727D2"/>
    <w:rsid w:val="000728DB"/>
    <w:rsid w:val="0007344B"/>
    <w:rsid w:val="00073874"/>
    <w:rsid w:val="00073B12"/>
    <w:rsid w:val="00074AC7"/>
    <w:rsid w:val="000755B7"/>
    <w:rsid w:val="00075A4C"/>
    <w:rsid w:val="0007671E"/>
    <w:rsid w:val="0008089C"/>
    <w:rsid w:val="00080CFB"/>
    <w:rsid w:val="00080ECB"/>
    <w:rsid w:val="0008109D"/>
    <w:rsid w:val="000828DD"/>
    <w:rsid w:val="00083197"/>
    <w:rsid w:val="00083777"/>
    <w:rsid w:val="00083E4A"/>
    <w:rsid w:val="00083EBA"/>
    <w:rsid w:val="00083FBE"/>
    <w:rsid w:val="0008594F"/>
    <w:rsid w:val="00086A98"/>
    <w:rsid w:val="00087BD6"/>
    <w:rsid w:val="0009075F"/>
    <w:rsid w:val="0009143D"/>
    <w:rsid w:val="00091535"/>
    <w:rsid w:val="000933B9"/>
    <w:rsid w:val="00093565"/>
    <w:rsid w:val="00094C7B"/>
    <w:rsid w:val="00095503"/>
    <w:rsid w:val="0009619A"/>
    <w:rsid w:val="0009696B"/>
    <w:rsid w:val="000975A9"/>
    <w:rsid w:val="000A1552"/>
    <w:rsid w:val="000A194E"/>
    <w:rsid w:val="000A31FA"/>
    <w:rsid w:val="000A4721"/>
    <w:rsid w:val="000A485E"/>
    <w:rsid w:val="000A522F"/>
    <w:rsid w:val="000A533D"/>
    <w:rsid w:val="000A55B9"/>
    <w:rsid w:val="000A5B8F"/>
    <w:rsid w:val="000B0129"/>
    <w:rsid w:val="000B24FE"/>
    <w:rsid w:val="000B2AA5"/>
    <w:rsid w:val="000B497F"/>
    <w:rsid w:val="000B51F8"/>
    <w:rsid w:val="000B58D6"/>
    <w:rsid w:val="000B5F0E"/>
    <w:rsid w:val="000B62B2"/>
    <w:rsid w:val="000B6A73"/>
    <w:rsid w:val="000B6EE9"/>
    <w:rsid w:val="000B7E49"/>
    <w:rsid w:val="000C29A5"/>
    <w:rsid w:val="000C29B1"/>
    <w:rsid w:val="000C332D"/>
    <w:rsid w:val="000C3540"/>
    <w:rsid w:val="000C4018"/>
    <w:rsid w:val="000C4180"/>
    <w:rsid w:val="000C479F"/>
    <w:rsid w:val="000C4838"/>
    <w:rsid w:val="000C4DC3"/>
    <w:rsid w:val="000C55C8"/>
    <w:rsid w:val="000C7891"/>
    <w:rsid w:val="000C7C72"/>
    <w:rsid w:val="000D0D37"/>
    <w:rsid w:val="000D0DFA"/>
    <w:rsid w:val="000D204B"/>
    <w:rsid w:val="000D2148"/>
    <w:rsid w:val="000D25B6"/>
    <w:rsid w:val="000D2E17"/>
    <w:rsid w:val="000D32C6"/>
    <w:rsid w:val="000D3E69"/>
    <w:rsid w:val="000D5272"/>
    <w:rsid w:val="000D58E3"/>
    <w:rsid w:val="000D6C7F"/>
    <w:rsid w:val="000D6E34"/>
    <w:rsid w:val="000D7397"/>
    <w:rsid w:val="000D765D"/>
    <w:rsid w:val="000E2732"/>
    <w:rsid w:val="000E33C2"/>
    <w:rsid w:val="000E495E"/>
    <w:rsid w:val="000E4D70"/>
    <w:rsid w:val="000E594A"/>
    <w:rsid w:val="000E5EEE"/>
    <w:rsid w:val="000E687F"/>
    <w:rsid w:val="000E76C5"/>
    <w:rsid w:val="000E7983"/>
    <w:rsid w:val="000E7AF4"/>
    <w:rsid w:val="000E7E34"/>
    <w:rsid w:val="000F05C6"/>
    <w:rsid w:val="000F093C"/>
    <w:rsid w:val="000F16AA"/>
    <w:rsid w:val="000F262C"/>
    <w:rsid w:val="000F3BCB"/>
    <w:rsid w:val="000F5F7E"/>
    <w:rsid w:val="00103143"/>
    <w:rsid w:val="00103D52"/>
    <w:rsid w:val="001042E1"/>
    <w:rsid w:val="00105136"/>
    <w:rsid w:val="0010604D"/>
    <w:rsid w:val="001067D1"/>
    <w:rsid w:val="00106ADB"/>
    <w:rsid w:val="001075EB"/>
    <w:rsid w:val="001103D4"/>
    <w:rsid w:val="001104F2"/>
    <w:rsid w:val="0011117B"/>
    <w:rsid w:val="00111CB3"/>
    <w:rsid w:val="0011255B"/>
    <w:rsid w:val="00114907"/>
    <w:rsid w:val="00115B6F"/>
    <w:rsid w:val="0011633A"/>
    <w:rsid w:val="00117470"/>
    <w:rsid w:val="00117658"/>
    <w:rsid w:val="001216D7"/>
    <w:rsid w:val="00121C9D"/>
    <w:rsid w:val="00123888"/>
    <w:rsid w:val="00123F69"/>
    <w:rsid w:val="00125BB9"/>
    <w:rsid w:val="001263AA"/>
    <w:rsid w:val="001267D2"/>
    <w:rsid w:val="00126970"/>
    <w:rsid w:val="00127126"/>
    <w:rsid w:val="0012743C"/>
    <w:rsid w:val="00127BC6"/>
    <w:rsid w:val="00132630"/>
    <w:rsid w:val="00132F68"/>
    <w:rsid w:val="001331EE"/>
    <w:rsid w:val="001338E7"/>
    <w:rsid w:val="001351F7"/>
    <w:rsid w:val="00135C61"/>
    <w:rsid w:val="0013600C"/>
    <w:rsid w:val="00137342"/>
    <w:rsid w:val="00137A31"/>
    <w:rsid w:val="00140950"/>
    <w:rsid w:val="00141443"/>
    <w:rsid w:val="00142060"/>
    <w:rsid w:val="00142C28"/>
    <w:rsid w:val="00143CCA"/>
    <w:rsid w:val="001501DA"/>
    <w:rsid w:val="00150FD5"/>
    <w:rsid w:val="001514A8"/>
    <w:rsid w:val="00152B7B"/>
    <w:rsid w:val="00154D02"/>
    <w:rsid w:val="00160A47"/>
    <w:rsid w:val="00161999"/>
    <w:rsid w:val="00162E4D"/>
    <w:rsid w:val="001635CE"/>
    <w:rsid w:val="001640E5"/>
    <w:rsid w:val="001641FB"/>
    <w:rsid w:val="0016530E"/>
    <w:rsid w:val="00165CF2"/>
    <w:rsid w:val="00166CB1"/>
    <w:rsid w:val="0016703A"/>
    <w:rsid w:val="00167D61"/>
    <w:rsid w:val="00167DDD"/>
    <w:rsid w:val="001701E5"/>
    <w:rsid w:val="00171365"/>
    <w:rsid w:val="00172528"/>
    <w:rsid w:val="001731DF"/>
    <w:rsid w:val="00174041"/>
    <w:rsid w:val="00174A80"/>
    <w:rsid w:val="001767F9"/>
    <w:rsid w:val="00177A74"/>
    <w:rsid w:val="001801AA"/>
    <w:rsid w:val="001820C7"/>
    <w:rsid w:val="001827F8"/>
    <w:rsid w:val="00182E06"/>
    <w:rsid w:val="001847DC"/>
    <w:rsid w:val="00184D31"/>
    <w:rsid w:val="00186838"/>
    <w:rsid w:val="00186A11"/>
    <w:rsid w:val="00186DB3"/>
    <w:rsid w:val="00187C70"/>
    <w:rsid w:val="00187D91"/>
    <w:rsid w:val="001900E6"/>
    <w:rsid w:val="00192744"/>
    <w:rsid w:val="00192D3D"/>
    <w:rsid w:val="00193759"/>
    <w:rsid w:val="001939A1"/>
    <w:rsid w:val="001941BA"/>
    <w:rsid w:val="001956AE"/>
    <w:rsid w:val="001A049B"/>
    <w:rsid w:val="001A1B6C"/>
    <w:rsid w:val="001A41FA"/>
    <w:rsid w:val="001A58EF"/>
    <w:rsid w:val="001A5A8D"/>
    <w:rsid w:val="001A6174"/>
    <w:rsid w:val="001A6C2C"/>
    <w:rsid w:val="001A6DF3"/>
    <w:rsid w:val="001A7954"/>
    <w:rsid w:val="001B21B6"/>
    <w:rsid w:val="001B3D21"/>
    <w:rsid w:val="001B3FCC"/>
    <w:rsid w:val="001B44BE"/>
    <w:rsid w:val="001B4D9B"/>
    <w:rsid w:val="001B506C"/>
    <w:rsid w:val="001B64FC"/>
    <w:rsid w:val="001C0122"/>
    <w:rsid w:val="001C21DF"/>
    <w:rsid w:val="001C4222"/>
    <w:rsid w:val="001C4402"/>
    <w:rsid w:val="001C64E7"/>
    <w:rsid w:val="001C66F0"/>
    <w:rsid w:val="001D085A"/>
    <w:rsid w:val="001D09A3"/>
    <w:rsid w:val="001D25FE"/>
    <w:rsid w:val="001D2F8C"/>
    <w:rsid w:val="001D352D"/>
    <w:rsid w:val="001D3777"/>
    <w:rsid w:val="001D3C32"/>
    <w:rsid w:val="001D3EFA"/>
    <w:rsid w:val="001D44B1"/>
    <w:rsid w:val="001D4652"/>
    <w:rsid w:val="001D4E4B"/>
    <w:rsid w:val="001D519D"/>
    <w:rsid w:val="001D538A"/>
    <w:rsid w:val="001D5F8C"/>
    <w:rsid w:val="001D606E"/>
    <w:rsid w:val="001D7320"/>
    <w:rsid w:val="001D7334"/>
    <w:rsid w:val="001E0220"/>
    <w:rsid w:val="001E0CB4"/>
    <w:rsid w:val="001E126E"/>
    <w:rsid w:val="001E1333"/>
    <w:rsid w:val="001E1971"/>
    <w:rsid w:val="001E252D"/>
    <w:rsid w:val="001E31DD"/>
    <w:rsid w:val="001E3D5B"/>
    <w:rsid w:val="001E4415"/>
    <w:rsid w:val="001E482C"/>
    <w:rsid w:val="001E551A"/>
    <w:rsid w:val="001E5EAB"/>
    <w:rsid w:val="001E62B5"/>
    <w:rsid w:val="001E62EA"/>
    <w:rsid w:val="001E715E"/>
    <w:rsid w:val="001E76CF"/>
    <w:rsid w:val="001E7A25"/>
    <w:rsid w:val="001F1546"/>
    <w:rsid w:val="001F200C"/>
    <w:rsid w:val="001F2DCA"/>
    <w:rsid w:val="001F2F4D"/>
    <w:rsid w:val="001F38D6"/>
    <w:rsid w:val="001F48BD"/>
    <w:rsid w:val="001F48C5"/>
    <w:rsid w:val="0020091F"/>
    <w:rsid w:val="002017E2"/>
    <w:rsid w:val="00202978"/>
    <w:rsid w:val="00203572"/>
    <w:rsid w:val="00203DDB"/>
    <w:rsid w:val="00207291"/>
    <w:rsid w:val="00207A2F"/>
    <w:rsid w:val="002112DA"/>
    <w:rsid w:val="00211BA5"/>
    <w:rsid w:val="00212DB8"/>
    <w:rsid w:val="00214D1E"/>
    <w:rsid w:val="002159AF"/>
    <w:rsid w:val="002164E9"/>
    <w:rsid w:val="002202C6"/>
    <w:rsid w:val="002204C5"/>
    <w:rsid w:val="002224C9"/>
    <w:rsid w:val="00222563"/>
    <w:rsid w:val="00222624"/>
    <w:rsid w:val="00222AC5"/>
    <w:rsid w:val="00222D0E"/>
    <w:rsid w:val="002231A2"/>
    <w:rsid w:val="0022405A"/>
    <w:rsid w:val="002240E8"/>
    <w:rsid w:val="002251EA"/>
    <w:rsid w:val="00225863"/>
    <w:rsid w:val="00227259"/>
    <w:rsid w:val="00227BE9"/>
    <w:rsid w:val="0023140E"/>
    <w:rsid w:val="00232844"/>
    <w:rsid w:val="002332F7"/>
    <w:rsid w:val="00233782"/>
    <w:rsid w:val="002363D4"/>
    <w:rsid w:val="00237138"/>
    <w:rsid w:val="00237A70"/>
    <w:rsid w:val="00237CB1"/>
    <w:rsid w:val="00243709"/>
    <w:rsid w:val="00243D6B"/>
    <w:rsid w:val="00244F9B"/>
    <w:rsid w:val="00244FE8"/>
    <w:rsid w:val="00245678"/>
    <w:rsid w:val="00246BCB"/>
    <w:rsid w:val="00246CDE"/>
    <w:rsid w:val="002470E8"/>
    <w:rsid w:val="00247E07"/>
    <w:rsid w:val="00250014"/>
    <w:rsid w:val="002503AA"/>
    <w:rsid w:val="002503E7"/>
    <w:rsid w:val="00250A57"/>
    <w:rsid w:val="00251429"/>
    <w:rsid w:val="00253C2F"/>
    <w:rsid w:val="002549BC"/>
    <w:rsid w:val="002549FB"/>
    <w:rsid w:val="00254F98"/>
    <w:rsid w:val="002554FB"/>
    <w:rsid w:val="0025685C"/>
    <w:rsid w:val="00256C57"/>
    <w:rsid w:val="00260316"/>
    <w:rsid w:val="00260B24"/>
    <w:rsid w:val="0026169B"/>
    <w:rsid w:val="00262DFF"/>
    <w:rsid w:val="002631A0"/>
    <w:rsid w:val="00263805"/>
    <w:rsid w:val="0026389E"/>
    <w:rsid w:val="0026396C"/>
    <w:rsid w:val="00264C3E"/>
    <w:rsid w:val="00264D3B"/>
    <w:rsid w:val="00264D80"/>
    <w:rsid w:val="00265DBC"/>
    <w:rsid w:val="0026791D"/>
    <w:rsid w:val="002704D6"/>
    <w:rsid w:val="00271D00"/>
    <w:rsid w:val="00272B7A"/>
    <w:rsid w:val="0027316A"/>
    <w:rsid w:val="00273335"/>
    <w:rsid w:val="00273338"/>
    <w:rsid w:val="00273671"/>
    <w:rsid w:val="002738F7"/>
    <w:rsid w:val="002739C4"/>
    <w:rsid w:val="00273E51"/>
    <w:rsid w:val="00275613"/>
    <w:rsid w:val="0027686B"/>
    <w:rsid w:val="00276993"/>
    <w:rsid w:val="002803F5"/>
    <w:rsid w:val="00280600"/>
    <w:rsid w:val="002815EA"/>
    <w:rsid w:val="00281A6E"/>
    <w:rsid w:val="00281C42"/>
    <w:rsid w:val="00282052"/>
    <w:rsid w:val="0028238C"/>
    <w:rsid w:val="00282D86"/>
    <w:rsid w:val="0028308C"/>
    <w:rsid w:val="0028639D"/>
    <w:rsid w:val="002870DC"/>
    <w:rsid w:val="00287882"/>
    <w:rsid w:val="00287950"/>
    <w:rsid w:val="00287FB2"/>
    <w:rsid w:val="002906C0"/>
    <w:rsid w:val="002911BC"/>
    <w:rsid w:val="00292905"/>
    <w:rsid w:val="00295C0A"/>
    <w:rsid w:val="00296EFA"/>
    <w:rsid w:val="00297B9A"/>
    <w:rsid w:val="002A009D"/>
    <w:rsid w:val="002A2536"/>
    <w:rsid w:val="002A29D7"/>
    <w:rsid w:val="002A3224"/>
    <w:rsid w:val="002A3DAC"/>
    <w:rsid w:val="002A4CE7"/>
    <w:rsid w:val="002A4D1D"/>
    <w:rsid w:val="002A5073"/>
    <w:rsid w:val="002A587E"/>
    <w:rsid w:val="002A5C19"/>
    <w:rsid w:val="002A64DA"/>
    <w:rsid w:val="002A750B"/>
    <w:rsid w:val="002B0516"/>
    <w:rsid w:val="002B14CB"/>
    <w:rsid w:val="002B2F9E"/>
    <w:rsid w:val="002B340C"/>
    <w:rsid w:val="002B7CC6"/>
    <w:rsid w:val="002C076B"/>
    <w:rsid w:val="002C0CB9"/>
    <w:rsid w:val="002C172B"/>
    <w:rsid w:val="002C3A2E"/>
    <w:rsid w:val="002C4FB1"/>
    <w:rsid w:val="002C59DE"/>
    <w:rsid w:val="002C750A"/>
    <w:rsid w:val="002C790E"/>
    <w:rsid w:val="002C7929"/>
    <w:rsid w:val="002C7A03"/>
    <w:rsid w:val="002C7E44"/>
    <w:rsid w:val="002D0050"/>
    <w:rsid w:val="002D01DE"/>
    <w:rsid w:val="002D0647"/>
    <w:rsid w:val="002D10BF"/>
    <w:rsid w:val="002D1110"/>
    <w:rsid w:val="002D1C1B"/>
    <w:rsid w:val="002D1ED2"/>
    <w:rsid w:val="002D24DF"/>
    <w:rsid w:val="002D31CD"/>
    <w:rsid w:val="002D33D0"/>
    <w:rsid w:val="002D46CC"/>
    <w:rsid w:val="002D629E"/>
    <w:rsid w:val="002D6819"/>
    <w:rsid w:val="002D6B28"/>
    <w:rsid w:val="002E06C2"/>
    <w:rsid w:val="002E0D74"/>
    <w:rsid w:val="002E3280"/>
    <w:rsid w:val="002E4ACF"/>
    <w:rsid w:val="002E70DB"/>
    <w:rsid w:val="002E7152"/>
    <w:rsid w:val="002F07DF"/>
    <w:rsid w:val="002F0D64"/>
    <w:rsid w:val="002F1FA8"/>
    <w:rsid w:val="002F216D"/>
    <w:rsid w:val="002F2CC4"/>
    <w:rsid w:val="002F4238"/>
    <w:rsid w:val="002F4450"/>
    <w:rsid w:val="002F467F"/>
    <w:rsid w:val="002F569F"/>
    <w:rsid w:val="002F6224"/>
    <w:rsid w:val="002F65C9"/>
    <w:rsid w:val="002F7772"/>
    <w:rsid w:val="0030043E"/>
    <w:rsid w:val="003006E2"/>
    <w:rsid w:val="00300E59"/>
    <w:rsid w:val="003014EA"/>
    <w:rsid w:val="00301960"/>
    <w:rsid w:val="00303050"/>
    <w:rsid w:val="00303A5F"/>
    <w:rsid w:val="00304036"/>
    <w:rsid w:val="00305831"/>
    <w:rsid w:val="00305DBA"/>
    <w:rsid w:val="003065E9"/>
    <w:rsid w:val="00306DF3"/>
    <w:rsid w:val="0030774F"/>
    <w:rsid w:val="00307DD7"/>
    <w:rsid w:val="0031166C"/>
    <w:rsid w:val="003116CB"/>
    <w:rsid w:val="00311BB6"/>
    <w:rsid w:val="00312129"/>
    <w:rsid w:val="0031246A"/>
    <w:rsid w:val="0031314B"/>
    <w:rsid w:val="00313976"/>
    <w:rsid w:val="003143F9"/>
    <w:rsid w:val="003145F6"/>
    <w:rsid w:val="00314ED2"/>
    <w:rsid w:val="003155FB"/>
    <w:rsid w:val="00315A92"/>
    <w:rsid w:val="00315B7A"/>
    <w:rsid w:val="003213F6"/>
    <w:rsid w:val="00322D7D"/>
    <w:rsid w:val="0032320D"/>
    <w:rsid w:val="003233D6"/>
    <w:rsid w:val="00324004"/>
    <w:rsid w:val="00324211"/>
    <w:rsid w:val="00324B9F"/>
    <w:rsid w:val="003253F3"/>
    <w:rsid w:val="003265F8"/>
    <w:rsid w:val="0032687B"/>
    <w:rsid w:val="00326A69"/>
    <w:rsid w:val="00326C6A"/>
    <w:rsid w:val="00326EC1"/>
    <w:rsid w:val="00330A2C"/>
    <w:rsid w:val="003326CD"/>
    <w:rsid w:val="00332766"/>
    <w:rsid w:val="003334D7"/>
    <w:rsid w:val="00333AD7"/>
    <w:rsid w:val="00335D77"/>
    <w:rsid w:val="00336940"/>
    <w:rsid w:val="00336AFF"/>
    <w:rsid w:val="003370AC"/>
    <w:rsid w:val="00337DC5"/>
    <w:rsid w:val="003400D3"/>
    <w:rsid w:val="003402FA"/>
    <w:rsid w:val="003418C4"/>
    <w:rsid w:val="00341A54"/>
    <w:rsid w:val="003427D9"/>
    <w:rsid w:val="0034411E"/>
    <w:rsid w:val="00344E91"/>
    <w:rsid w:val="003450AF"/>
    <w:rsid w:val="003462AA"/>
    <w:rsid w:val="00347279"/>
    <w:rsid w:val="00347982"/>
    <w:rsid w:val="003503C6"/>
    <w:rsid w:val="00351C61"/>
    <w:rsid w:val="00351C8D"/>
    <w:rsid w:val="00352F03"/>
    <w:rsid w:val="003532D8"/>
    <w:rsid w:val="00354935"/>
    <w:rsid w:val="00354D0B"/>
    <w:rsid w:val="0035556D"/>
    <w:rsid w:val="0035729A"/>
    <w:rsid w:val="00357946"/>
    <w:rsid w:val="00357A61"/>
    <w:rsid w:val="003600FD"/>
    <w:rsid w:val="00360B2E"/>
    <w:rsid w:val="00360BFF"/>
    <w:rsid w:val="0036144D"/>
    <w:rsid w:val="0036235D"/>
    <w:rsid w:val="00363ADE"/>
    <w:rsid w:val="0036687B"/>
    <w:rsid w:val="003674AE"/>
    <w:rsid w:val="003701FC"/>
    <w:rsid w:val="00370928"/>
    <w:rsid w:val="00370ABF"/>
    <w:rsid w:val="00371C8B"/>
    <w:rsid w:val="003728DB"/>
    <w:rsid w:val="003729AC"/>
    <w:rsid w:val="00372C3F"/>
    <w:rsid w:val="003745CF"/>
    <w:rsid w:val="00375469"/>
    <w:rsid w:val="003761F7"/>
    <w:rsid w:val="0037673C"/>
    <w:rsid w:val="00380AE5"/>
    <w:rsid w:val="00380EA6"/>
    <w:rsid w:val="00381B91"/>
    <w:rsid w:val="00382089"/>
    <w:rsid w:val="003825FA"/>
    <w:rsid w:val="003826CC"/>
    <w:rsid w:val="0038394A"/>
    <w:rsid w:val="00383CAC"/>
    <w:rsid w:val="00384FF7"/>
    <w:rsid w:val="00385AE4"/>
    <w:rsid w:val="00385C07"/>
    <w:rsid w:val="00387B34"/>
    <w:rsid w:val="003901EB"/>
    <w:rsid w:val="0039090C"/>
    <w:rsid w:val="0039285B"/>
    <w:rsid w:val="00392B90"/>
    <w:rsid w:val="00393D7D"/>
    <w:rsid w:val="00394110"/>
    <w:rsid w:val="00394348"/>
    <w:rsid w:val="00395521"/>
    <w:rsid w:val="00395DE6"/>
    <w:rsid w:val="00397003"/>
    <w:rsid w:val="00397DE6"/>
    <w:rsid w:val="003A23AC"/>
    <w:rsid w:val="003A2C20"/>
    <w:rsid w:val="003A3BBC"/>
    <w:rsid w:val="003A701B"/>
    <w:rsid w:val="003B0544"/>
    <w:rsid w:val="003B1800"/>
    <w:rsid w:val="003B19B7"/>
    <w:rsid w:val="003B1C93"/>
    <w:rsid w:val="003B3B7F"/>
    <w:rsid w:val="003B579F"/>
    <w:rsid w:val="003B5EF7"/>
    <w:rsid w:val="003B6280"/>
    <w:rsid w:val="003B75EC"/>
    <w:rsid w:val="003B7BBE"/>
    <w:rsid w:val="003C0459"/>
    <w:rsid w:val="003C0B56"/>
    <w:rsid w:val="003C0DC1"/>
    <w:rsid w:val="003C1D67"/>
    <w:rsid w:val="003C2065"/>
    <w:rsid w:val="003C248C"/>
    <w:rsid w:val="003C6359"/>
    <w:rsid w:val="003C6C60"/>
    <w:rsid w:val="003D0257"/>
    <w:rsid w:val="003D026E"/>
    <w:rsid w:val="003D04B1"/>
    <w:rsid w:val="003D20CF"/>
    <w:rsid w:val="003D2B09"/>
    <w:rsid w:val="003D2D14"/>
    <w:rsid w:val="003D49DB"/>
    <w:rsid w:val="003D5035"/>
    <w:rsid w:val="003D5B99"/>
    <w:rsid w:val="003D6A19"/>
    <w:rsid w:val="003D6F39"/>
    <w:rsid w:val="003D6FB8"/>
    <w:rsid w:val="003D7EC3"/>
    <w:rsid w:val="003E07AE"/>
    <w:rsid w:val="003E0867"/>
    <w:rsid w:val="003E192C"/>
    <w:rsid w:val="003E239C"/>
    <w:rsid w:val="003E2995"/>
    <w:rsid w:val="003E2A9B"/>
    <w:rsid w:val="003E3A66"/>
    <w:rsid w:val="003F13B2"/>
    <w:rsid w:val="003F306F"/>
    <w:rsid w:val="003F406F"/>
    <w:rsid w:val="003F42F0"/>
    <w:rsid w:val="003F4381"/>
    <w:rsid w:val="003F5DFA"/>
    <w:rsid w:val="003F7CDA"/>
    <w:rsid w:val="003F7DCC"/>
    <w:rsid w:val="00400258"/>
    <w:rsid w:val="0040134E"/>
    <w:rsid w:val="004020EE"/>
    <w:rsid w:val="004023C7"/>
    <w:rsid w:val="00403B1C"/>
    <w:rsid w:val="004040D7"/>
    <w:rsid w:val="00405E54"/>
    <w:rsid w:val="004068C8"/>
    <w:rsid w:val="004075FD"/>
    <w:rsid w:val="0041065D"/>
    <w:rsid w:val="004114F7"/>
    <w:rsid w:val="0041250A"/>
    <w:rsid w:val="00412D91"/>
    <w:rsid w:val="00413324"/>
    <w:rsid w:val="004134E5"/>
    <w:rsid w:val="00414035"/>
    <w:rsid w:val="00414863"/>
    <w:rsid w:val="00420217"/>
    <w:rsid w:val="004204A7"/>
    <w:rsid w:val="004208C6"/>
    <w:rsid w:val="004214D4"/>
    <w:rsid w:val="0042178C"/>
    <w:rsid w:val="00421B28"/>
    <w:rsid w:val="00421C7E"/>
    <w:rsid w:val="00422B82"/>
    <w:rsid w:val="00422DFA"/>
    <w:rsid w:val="0042355D"/>
    <w:rsid w:val="00424571"/>
    <w:rsid w:val="00425A98"/>
    <w:rsid w:val="004271A0"/>
    <w:rsid w:val="00427565"/>
    <w:rsid w:val="0043032B"/>
    <w:rsid w:val="0043078D"/>
    <w:rsid w:val="004313FD"/>
    <w:rsid w:val="00431B30"/>
    <w:rsid w:val="00431C2D"/>
    <w:rsid w:val="004323B3"/>
    <w:rsid w:val="00432CC9"/>
    <w:rsid w:val="004341DB"/>
    <w:rsid w:val="0043492D"/>
    <w:rsid w:val="0043668A"/>
    <w:rsid w:val="004371C6"/>
    <w:rsid w:val="004375AF"/>
    <w:rsid w:val="004377F3"/>
    <w:rsid w:val="00440160"/>
    <w:rsid w:val="004403CC"/>
    <w:rsid w:val="00440F46"/>
    <w:rsid w:val="004412B4"/>
    <w:rsid w:val="00441648"/>
    <w:rsid w:val="004421F7"/>
    <w:rsid w:val="00444D7D"/>
    <w:rsid w:val="00445108"/>
    <w:rsid w:val="00445819"/>
    <w:rsid w:val="004458F2"/>
    <w:rsid w:val="00446278"/>
    <w:rsid w:val="0044677E"/>
    <w:rsid w:val="00446A60"/>
    <w:rsid w:val="00447598"/>
    <w:rsid w:val="00447D76"/>
    <w:rsid w:val="0045037A"/>
    <w:rsid w:val="0045043C"/>
    <w:rsid w:val="004517DF"/>
    <w:rsid w:val="0045261A"/>
    <w:rsid w:val="00453E18"/>
    <w:rsid w:val="0045491E"/>
    <w:rsid w:val="00454C81"/>
    <w:rsid w:val="00454D07"/>
    <w:rsid w:val="004555CC"/>
    <w:rsid w:val="004558E5"/>
    <w:rsid w:val="0045698E"/>
    <w:rsid w:val="00456A64"/>
    <w:rsid w:val="00457657"/>
    <w:rsid w:val="004602CD"/>
    <w:rsid w:val="00460C31"/>
    <w:rsid w:val="0046312B"/>
    <w:rsid w:val="00466585"/>
    <w:rsid w:val="00466A2F"/>
    <w:rsid w:val="004673C4"/>
    <w:rsid w:val="00470300"/>
    <w:rsid w:val="00470494"/>
    <w:rsid w:val="00470CCA"/>
    <w:rsid w:val="00471918"/>
    <w:rsid w:val="00471A6C"/>
    <w:rsid w:val="00471B22"/>
    <w:rsid w:val="004730CE"/>
    <w:rsid w:val="00473FA0"/>
    <w:rsid w:val="00474E59"/>
    <w:rsid w:val="00474F95"/>
    <w:rsid w:val="00475207"/>
    <w:rsid w:val="00475A25"/>
    <w:rsid w:val="00475A38"/>
    <w:rsid w:val="00475C91"/>
    <w:rsid w:val="004770D3"/>
    <w:rsid w:val="00480184"/>
    <w:rsid w:val="00480A94"/>
    <w:rsid w:val="00481A11"/>
    <w:rsid w:val="00481CDA"/>
    <w:rsid w:val="00482071"/>
    <w:rsid w:val="004836B4"/>
    <w:rsid w:val="004836D8"/>
    <w:rsid w:val="00483D34"/>
    <w:rsid w:val="00484195"/>
    <w:rsid w:val="00484754"/>
    <w:rsid w:val="00485003"/>
    <w:rsid w:val="00485198"/>
    <w:rsid w:val="00487973"/>
    <w:rsid w:val="00490D56"/>
    <w:rsid w:val="00493155"/>
    <w:rsid w:val="004937E7"/>
    <w:rsid w:val="00494007"/>
    <w:rsid w:val="00494269"/>
    <w:rsid w:val="00496D09"/>
    <w:rsid w:val="00497B6A"/>
    <w:rsid w:val="00497B74"/>
    <w:rsid w:val="004A16E0"/>
    <w:rsid w:val="004A21A9"/>
    <w:rsid w:val="004A2FFD"/>
    <w:rsid w:val="004A3101"/>
    <w:rsid w:val="004A3B72"/>
    <w:rsid w:val="004A4A66"/>
    <w:rsid w:val="004A4F26"/>
    <w:rsid w:val="004A7E90"/>
    <w:rsid w:val="004B0919"/>
    <w:rsid w:val="004B1657"/>
    <w:rsid w:val="004B3205"/>
    <w:rsid w:val="004B562D"/>
    <w:rsid w:val="004B5B54"/>
    <w:rsid w:val="004B5DB4"/>
    <w:rsid w:val="004B6161"/>
    <w:rsid w:val="004B75BA"/>
    <w:rsid w:val="004C1958"/>
    <w:rsid w:val="004C2102"/>
    <w:rsid w:val="004C2A8A"/>
    <w:rsid w:val="004C3901"/>
    <w:rsid w:val="004C3E67"/>
    <w:rsid w:val="004C462B"/>
    <w:rsid w:val="004C52C3"/>
    <w:rsid w:val="004C53DA"/>
    <w:rsid w:val="004C6C48"/>
    <w:rsid w:val="004C79F8"/>
    <w:rsid w:val="004C7A6F"/>
    <w:rsid w:val="004D0AAD"/>
    <w:rsid w:val="004D0CD8"/>
    <w:rsid w:val="004D1CD6"/>
    <w:rsid w:val="004D2B69"/>
    <w:rsid w:val="004D3CDC"/>
    <w:rsid w:val="004D4ABE"/>
    <w:rsid w:val="004D4BCB"/>
    <w:rsid w:val="004D622F"/>
    <w:rsid w:val="004D6DF4"/>
    <w:rsid w:val="004D70D9"/>
    <w:rsid w:val="004E097B"/>
    <w:rsid w:val="004E11F2"/>
    <w:rsid w:val="004E141C"/>
    <w:rsid w:val="004E1D5D"/>
    <w:rsid w:val="004E21F0"/>
    <w:rsid w:val="004E25A4"/>
    <w:rsid w:val="004E2C5F"/>
    <w:rsid w:val="004E2D2D"/>
    <w:rsid w:val="004E56D4"/>
    <w:rsid w:val="004E6B80"/>
    <w:rsid w:val="004E7B4C"/>
    <w:rsid w:val="004F00D5"/>
    <w:rsid w:val="004F0385"/>
    <w:rsid w:val="004F0E26"/>
    <w:rsid w:val="004F0EEC"/>
    <w:rsid w:val="004F14C9"/>
    <w:rsid w:val="004F1C44"/>
    <w:rsid w:val="004F1F45"/>
    <w:rsid w:val="004F263C"/>
    <w:rsid w:val="004F2722"/>
    <w:rsid w:val="004F2B1A"/>
    <w:rsid w:val="004F37CC"/>
    <w:rsid w:val="004F3F30"/>
    <w:rsid w:val="004F5732"/>
    <w:rsid w:val="004F6336"/>
    <w:rsid w:val="004F6736"/>
    <w:rsid w:val="00500306"/>
    <w:rsid w:val="005007BB"/>
    <w:rsid w:val="0050099A"/>
    <w:rsid w:val="00500A03"/>
    <w:rsid w:val="00501C3A"/>
    <w:rsid w:val="00502965"/>
    <w:rsid w:val="00503191"/>
    <w:rsid w:val="00505342"/>
    <w:rsid w:val="00506E9C"/>
    <w:rsid w:val="0050764F"/>
    <w:rsid w:val="00507FA4"/>
    <w:rsid w:val="0051071C"/>
    <w:rsid w:val="0051071E"/>
    <w:rsid w:val="00510E83"/>
    <w:rsid w:val="005121DD"/>
    <w:rsid w:val="005125CC"/>
    <w:rsid w:val="005152E0"/>
    <w:rsid w:val="005156FE"/>
    <w:rsid w:val="005157C9"/>
    <w:rsid w:val="00517B29"/>
    <w:rsid w:val="00520C3C"/>
    <w:rsid w:val="00520E3C"/>
    <w:rsid w:val="005213B1"/>
    <w:rsid w:val="005223AD"/>
    <w:rsid w:val="00522ABF"/>
    <w:rsid w:val="00522F9B"/>
    <w:rsid w:val="005233A6"/>
    <w:rsid w:val="00523468"/>
    <w:rsid w:val="0052353E"/>
    <w:rsid w:val="00524F80"/>
    <w:rsid w:val="0052502F"/>
    <w:rsid w:val="0052598C"/>
    <w:rsid w:val="005263DB"/>
    <w:rsid w:val="0052673A"/>
    <w:rsid w:val="00526F9B"/>
    <w:rsid w:val="00527215"/>
    <w:rsid w:val="005273A3"/>
    <w:rsid w:val="00527443"/>
    <w:rsid w:val="00527E55"/>
    <w:rsid w:val="00527FE3"/>
    <w:rsid w:val="00530003"/>
    <w:rsid w:val="00530F2A"/>
    <w:rsid w:val="00531220"/>
    <w:rsid w:val="00532167"/>
    <w:rsid w:val="00533C20"/>
    <w:rsid w:val="00535AC4"/>
    <w:rsid w:val="0053762D"/>
    <w:rsid w:val="00542DDD"/>
    <w:rsid w:val="0054447A"/>
    <w:rsid w:val="00544BBB"/>
    <w:rsid w:val="005460C8"/>
    <w:rsid w:val="00550191"/>
    <w:rsid w:val="00550480"/>
    <w:rsid w:val="00550B24"/>
    <w:rsid w:val="00552076"/>
    <w:rsid w:val="00552998"/>
    <w:rsid w:val="00552AB4"/>
    <w:rsid w:val="00554425"/>
    <w:rsid w:val="00554F7C"/>
    <w:rsid w:val="0055528E"/>
    <w:rsid w:val="0055604B"/>
    <w:rsid w:val="00556242"/>
    <w:rsid w:val="00556537"/>
    <w:rsid w:val="0055672E"/>
    <w:rsid w:val="00556BD5"/>
    <w:rsid w:val="00556D4F"/>
    <w:rsid w:val="00556DA4"/>
    <w:rsid w:val="0056113C"/>
    <w:rsid w:val="005627D1"/>
    <w:rsid w:val="0056437E"/>
    <w:rsid w:val="0056560F"/>
    <w:rsid w:val="00566C0A"/>
    <w:rsid w:val="0056710B"/>
    <w:rsid w:val="005677C2"/>
    <w:rsid w:val="00570164"/>
    <w:rsid w:val="00570450"/>
    <w:rsid w:val="00571379"/>
    <w:rsid w:val="00571664"/>
    <w:rsid w:val="005719BB"/>
    <w:rsid w:val="00572665"/>
    <w:rsid w:val="0057307E"/>
    <w:rsid w:val="005730A3"/>
    <w:rsid w:val="005737CB"/>
    <w:rsid w:val="00573E05"/>
    <w:rsid w:val="00574F2E"/>
    <w:rsid w:val="00575517"/>
    <w:rsid w:val="00575D76"/>
    <w:rsid w:val="00575F57"/>
    <w:rsid w:val="00576600"/>
    <w:rsid w:val="00576AE9"/>
    <w:rsid w:val="00576AF4"/>
    <w:rsid w:val="00580200"/>
    <w:rsid w:val="005805C2"/>
    <w:rsid w:val="00580829"/>
    <w:rsid w:val="00580CC7"/>
    <w:rsid w:val="00581190"/>
    <w:rsid w:val="005829F1"/>
    <w:rsid w:val="00582D13"/>
    <w:rsid w:val="00582DCA"/>
    <w:rsid w:val="00582FC6"/>
    <w:rsid w:val="00584ADD"/>
    <w:rsid w:val="00585869"/>
    <w:rsid w:val="005861D3"/>
    <w:rsid w:val="00586D10"/>
    <w:rsid w:val="005877AB"/>
    <w:rsid w:val="005878FD"/>
    <w:rsid w:val="00590A3D"/>
    <w:rsid w:val="00591633"/>
    <w:rsid w:val="00591768"/>
    <w:rsid w:val="0059236A"/>
    <w:rsid w:val="0059247B"/>
    <w:rsid w:val="00592E07"/>
    <w:rsid w:val="005938B5"/>
    <w:rsid w:val="00593C0B"/>
    <w:rsid w:val="00594360"/>
    <w:rsid w:val="00595A5B"/>
    <w:rsid w:val="00596B31"/>
    <w:rsid w:val="00597C58"/>
    <w:rsid w:val="005A0393"/>
    <w:rsid w:val="005A11AD"/>
    <w:rsid w:val="005A1BF2"/>
    <w:rsid w:val="005A1F1F"/>
    <w:rsid w:val="005A21A4"/>
    <w:rsid w:val="005A2345"/>
    <w:rsid w:val="005A3E32"/>
    <w:rsid w:val="005A4527"/>
    <w:rsid w:val="005A4B38"/>
    <w:rsid w:val="005A64CA"/>
    <w:rsid w:val="005B0E88"/>
    <w:rsid w:val="005B13EB"/>
    <w:rsid w:val="005B1898"/>
    <w:rsid w:val="005B4437"/>
    <w:rsid w:val="005B67A8"/>
    <w:rsid w:val="005B75A1"/>
    <w:rsid w:val="005B7C6A"/>
    <w:rsid w:val="005C006A"/>
    <w:rsid w:val="005C14FA"/>
    <w:rsid w:val="005C184F"/>
    <w:rsid w:val="005C1EF6"/>
    <w:rsid w:val="005C263D"/>
    <w:rsid w:val="005C270F"/>
    <w:rsid w:val="005C27A2"/>
    <w:rsid w:val="005C28C6"/>
    <w:rsid w:val="005C329E"/>
    <w:rsid w:val="005C3E9C"/>
    <w:rsid w:val="005C4DDA"/>
    <w:rsid w:val="005C5E2F"/>
    <w:rsid w:val="005C6355"/>
    <w:rsid w:val="005C67EC"/>
    <w:rsid w:val="005C6DE3"/>
    <w:rsid w:val="005C6E4F"/>
    <w:rsid w:val="005D0123"/>
    <w:rsid w:val="005D05A1"/>
    <w:rsid w:val="005D09E6"/>
    <w:rsid w:val="005D22DB"/>
    <w:rsid w:val="005D351F"/>
    <w:rsid w:val="005D3C26"/>
    <w:rsid w:val="005D4015"/>
    <w:rsid w:val="005D4464"/>
    <w:rsid w:val="005D4635"/>
    <w:rsid w:val="005D51C7"/>
    <w:rsid w:val="005D55B6"/>
    <w:rsid w:val="005D63ED"/>
    <w:rsid w:val="005D65F7"/>
    <w:rsid w:val="005D6AE8"/>
    <w:rsid w:val="005D6B71"/>
    <w:rsid w:val="005D6C0D"/>
    <w:rsid w:val="005D6C8B"/>
    <w:rsid w:val="005D6F3D"/>
    <w:rsid w:val="005D7612"/>
    <w:rsid w:val="005D79FF"/>
    <w:rsid w:val="005D7DD8"/>
    <w:rsid w:val="005E0A27"/>
    <w:rsid w:val="005E1B48"/>
    <w:rsid w:val="005E2190"/>
    <w:rsid w:val="005E32A8"/>
    <w:rsid w:val="005E3347"/>
    <w:rsid w:val="005E3B2D"/>
    <w:rsid w:val="005E54E3"/>
    <w:rsid w:val="005E5B43"/>
    <w:rsid w:val="005E668C"/>
    <w:rsid w:val="005F4243"/>
    <w:rsid w:val="005F4594"/>
    <w:rsid w:val="005F5449"/>
    <w:rsid w:val="005F5E5E"/>
    <w:rsid w:val="005F6FBA"/>
    <w:rsid w:val="0060153E"/>
    <w:rsid w:val="00601CC9"/>
    <w:rsid w:val="006029E3"/>
    <w:rsid w:val="00603EBC"/>
    <w:rsid w:val="006046CF"/>
    <w:rsid w:val="00604C94"/>
    <w:rsid w:val="00606081"/>
    <w:rsid w:val="00606947"/>
    <w:rsid w:val="006107E9"/>
    <w:rsid w:val="00610EBC"/>
    <w:rsid w:val="00611CEC"/>
    <w:rsid w:val="00613575"/>
    <w:rsid w:val="00615767"/>
    <w:rsid w:val="00616079"/>
    <w:rsid w:val="00616E31"/>
    <w:rsid w:val="006170AE"/>
    <w:rsid w:val="0061754B"/>
    <w:rsid w:val="00620578"/>
    <w:rsid w:val="006218D8"/>
    <w:rsid w:val="0062360B"/>
    <w:rsid w:val="00624EF5"/>
    <w:rsid w:val="0062534B"/>
    <w:rsid w:val="0062547D"/>
    <w:rsid w:val="00625808"/>
    <w:rsid w:val="00625E9D"/>
    <w:rsid w:val="006264DB"/>
    <w:rsid w:val="00626788"/>
    <w:rsid w:val="00626F84"/>
    <w:rsid w:val="006300B0"/>
    <w:rsid w:val="00630398"/>
    <w:rsid w:val="006303C5"/>
    <w:rsid w:val="00630464"/>
    <w:rsid w:val="00631616"/>
    <w:rsid w:val="006324BA"/>
    <w:rsid w:val="0063491A"/>
    <w:rsid w:val="006376CA"/>
    <w:rsid w:val="00637C2B"/>
    <w:rsid w:val="00637EC6"/>
    <w:rsid w:val="00640A11"/>
    <w:rsid w:val="00640BA7"/>
    <w:rsid w:val="006412A8"/>
    <w:rsid w:val="006433C5"/>
    <w:rsid w:val="00643B71"/>
    <w:rsid w:val="0064537E"/>
    <w:rsid w:val="0064662E"/>
    <w:rsid w:val="00646EFF"/>
    <w:rsid w:val="00647830"/>
    <w:rsid w:val="0065016B"/>
    <w:rsid w:val="0065139A"/>
    <w:rsid w:val="00651AE6"/>
    <w:rsid w:val="00652125"/>
    <w:rsid w:val="0065227F"/>
    <w:rsid w:val="006526B4"/>
    <w:rsid w:val="00653CC0"/>
    <w:rsid w:val="006553B6"/>
    <w:rsid w:val="00656CD1"/>
    <w:rsid w:val="0065740D"/>
    <w:rsid w:val="0065786E"/>
    <w:rsid w:val="00657B3C"/>
    <w:rsid w:val="006629B7"/>
    <w:rsid w:val="0066398C"/>
    <w:rsid w:val="00663CC6"/>
    <w:rsid w:val="006650A3"/>
    <w:rsid w:val="00667526"/>
    <w:rsid w:val="0067002B"/>
    <w:rsid w:val="00670E72"/>
    <w:rsid w:val="0067111A"/>
    <w:rsid w:val="00671467"/>
    <w:rsid w:val="00672FD0"/>
    <w:rsid w:val="00674060"/>
    <w:rsid w:val="00674763"/>
    <w:rsid w:val="00674BC3"/>
    <w:rsid w:val="00675923"/>
    <w:rsid w:val="0067593E"/>
    <w:rsid w:val="00676C36"/>
    <w:rsid w:val="00681532"/>
    <w:rsid w:val="00681648"/>
    <w:rsid w:val="00682328"/>
    <w:rsid w:val="00682A52"/>
    <w:rsid w:val="00682C25"/>
    <w:rsid w:val="006833EE"/>
    <w:rsid w:val="006851DA"/>
    <w:rsid w:val="00685E5C"/>
    <w:rsid w:val="00687DB3"/>
    <w:rsid w:val="006910E9"/>
    <w:rsid w:val="00691F00"/>
    <w:rsid w:val="0069478F"/>
    <w:rsid w:val="006957E9"/>
    <w:rsid w:val="006960AF"/>
    <w:rsid w:val="0069612C"/>
    <w:rsid w:val="006961D6"/>
    <w:rsid w:val="006963D9"/>
    <w:rsid w:val="00696A82"/>
    <w:rsid w:val="006972A0"/>
    <w:rsid w:val="00697A6C"/>
    <w:rsid w:val="00697C78"/>
    <w:rsid w:val="006A122F"/>
    <w:rsid w:val="006A2096"/>
    <w:rsid w:val="006A2184"/>
    <w:rsid w:val="006A3396"/>
    <w:rsid w:val="006A33F4"/>
    <w:rsid w:val="006A3940"/>
    <w:rsid w:val="006A3BEE"/>
    <w:rsid w:val="006A3EB5"/>
    <w:rsid w:val="006A5A7D"/>
    <w:rsid w:val="006A6041"/>
    <w:rsid w:val="006A6DE8"/>
    <w:rsid w:val="006B158E"/>
    <w:rsid w:val="006B1721"/>
    <w:rsid w:val="006B1D94"/>
    <w:rsid w:val="006B2180"/>
    <w:rsid w:val="006B2749"/>
    <w:rsid w:val="006B3694"/>
    <w:rsid w:val="006B47F5"/>
    <w:rsid w:val="006B48BE"/>
    <w:rsid w:val="006B5398"/>
    <w:rsid w:val="006B5EE7"/>
    <w:rsid w:val="006B68AF"/>
    <w:rsid w:val="006B784F"/>
    <w:rsid w:val="006C1A81"/>
    <w:rsid w:val="006C236A"/>
    <w:rsid w:val="006C25F5"/>
    <w:rsid w:val="006C43A6"/>
    <w:rsid w:val="006C49A9"/>
    <w:rsid w:val="006C4F60"/>
    <w:rsid w:val="006C5326"/>
    <w:rsid w:val="006C5489"/>
    <w:rsid w:val="006C577D"/>
    <w:rsid w:val="006C5BE2"/>
    <w:rsid w:val="006C7F2F"/>
    <w:rsid w:val="006D2039"/>
    <w:rsid w:val="006D46C7"/>
    <w:rsid w:val="006D6646"/>
    <w:rsid w:val="006D733F"/>
    <w:rsid w:val="006E0448"/>
    <w:rsid w:val="006E0601"/>
    <w:rsid w:val="006E0CF9"/>
    <w:rsid w:val="006E0EA4"/>
    <w:rsid w:val="006E0EF7"/>
    <w:rsid w:val="006E1508"/>
    <w:rsid w:val="006E1608"/>
    <w:rsid w:val="006E211C"/>
    <w:rsid w:val="006E2B61"/>
    <w:rsid w:val="006E32EE"/>
    <w:rsid w:val="006E3369"/>
    <w:rsid w:val="006E3D2B"/>
    <w:rsid w:val="006E3D6A"/>
    <w:rsid w:val="006E45F6"/>
    <w:rsid w:val="006E4A01"/>
    <w:rsid w:val="006E4D2A"/>
    <w:rsid w:val="006E4D6A"/>
    <w:rsid w:val="006E575B"/>
    <w:rsid w:val="006E5FE4"/>
    <w:rsid w:val="006E6018"/>
    <w:rsid w:val="006E6057"/>
    <w:rsid w:val="006E6EA2"/>
    <w:rsid w:val="006E6F96"/>
    <w:rsid w:val="006E6F97"/>
    <w:rsid w:val="006E7F96"/>
    <w:rsid w:val="006F043C"/>
    <w:rsid w:val="006F0648"/>
    <w:rsid w:val="006F0F3E"/>
    <w:rsid w:val="006F1B93"/>
    <w:rsid w:val="006F22B1"/>
    <w:rsid w:val="006F27AB"/>
    <w:rsid w:val="006F40A8"/>
    <w:rsid w:val="006F44B9"/>
    <w:rsid w:val="006F48CE"/>
    <w:rsid w:val="006F5807"/>
    <w:rsid w:val="006F5BEA"/>
    <w:rsid w:val="006F6093"/>
    <w:rsid w:val="006F68C0"/>
    <w:rsid w:val="006F6CF8"/>
    <w:rsid w:val="006F754A"/>
    <w:rsid w:val="006F7A6A"/>
    <w:rsid w:val="006F7EE3"/>
    <w:rsid w:val="006F7F21"/>
    <w:rsid w:val="007002F4"/>
    <w:rsid w:val="00700D75"/>
    <w:rsid w:val="00702A3E"/>
    <w:rsid w:val="00703E2A"/>
    <w:rsid w:val="007043B5"/>
    <w:rsid w:val="0070512D"/>
    <w:rsid w:val="0070516F"/>
    <w:rsid w:val="0070575D"/>
    <w:rsid w:val="00705BBB"/>
    <w:rsid w:val="00705BDB"/>
    <w:rsid w:val="00705E26"/>
    <w:rsid w:val="00707669"/>
    <w:rsid w:val="007105D6"/>
    <w:rsid w:val="0071077C"/>
    <w:rsid w:val="0071098E"/>
    <w:rsid w:val="00710DB8"/>
    <w:rsid w:val="00710F7E"/>
    <w:rsid w:val="00711132"/>
    <w:rsid w:val="007111C8"/>
    <w:rsid w:val="00711343"/>
    <w:rsid w:val="00711706"/>
    <w:rsid w:val="007122AD"/>
    <w:rsid w:val="00712D37"/>
    <w:rsid w:val="00713CA3"/>
    <w:rsid w:val="00714BF8"/>
    <w:rsid w:val="007160B9"/>
    <w:rsid w:val="00716973"/>
    <w:rsid w:val="0071697F"/>
    <w:rsid w:val="00716C14"/>
    <w:rsid w:val="00716EFA"/>
    <w:rsid w:val="007174F9"/>
    <w:rsid w:val="00717A67"/>
    <w:rsid w:val="007205B2"/>
    <w:rsid w:val="007216F9"/>
    <w:rsid w:val="00721C33"/>
    <w:rsid w:val="00722B3D"/>
    <w:rsid w:val="00723133"/>
    <w:rsid w:val="00723183"/>
    <w:rsid w:val="0072355F"/>
    <w:rsid w:val="0072389F"/>
    <w:rsid w:val="00724DD7"/>
    <w:rsid w:val="0072552D"/>
    <w:rsid w:val="007268F7"/>
    <w:rsid w:val="007275C4"/>
    <w:rsid w:val="00727A57"/>
    <w:rsid w:val="00727E72"/>
    <w:rsid w:val="00730E92"/>
    <w:rsid w:val="007318CC"/>
    <w:rsid w:val="00731E4A"/>
    <w:rsid w:val="00731E7D"/>
    <w:rsid w:val="00732995"/>
    <w:rsid w:val="007351A6"/>
    <w:rsid w:val="007356DC"/>
    <w:rsid w:val="00735793"/>
    <w:rsid w:val="00737410"/>
    <w:rsid w:val="00737507"/>
    <w:rsid w:val="0074061F"/>
    <w:rsid w:val="00740645"/>
    <w:rsid w:val="007411DD"/>
    <w:rsid w:val="00741D86"/>
    <w:rsid w:val="0074421A"/>
    <w:rsid w:val="007450E7"/>
    <w:rsid w:val="00747ADB"/>
    <w:rsid w:val="00750360"/>
    <w:rsid w:val="00750421"/>
    <w:rsid w:val="00750EE2"/>
    <w:rsid w:val="00751299"/>
    <w:rsid w:val="00751BBF"/>
    <w:rsid w:val="007524B2"/>
    <w:rsid w:val="00752890"/>
    <w:rsid w:val="00752DD3"/>
    <w:rsid w:val="00752F2F"/>
    <w:rsid w:val="007534CF"/>
    <w:rsid w:val="00755056"/>
    <w:rsid w:val="0075564E"/>
    <w:rsid w:val="00755650"/>
    <w:rsid w:val="00755BE7"/>
    <w:rsid w:val="0076109A"/>
    <w:rsid w:val="00762FB3"/>
    <w:rsid w:val="00763A4F"/>
    <w:rsid w:val="00764593"/>
    <w:rsid w:val="00764891"/>
    <w:rsid w:val="007666E7"/>
    <w:rsid w:val="007669A0"/>
    <w:rsid w:val="007673B5"/>
    <w:rsid w:val="00770762"/>
    <w:rsid w:val="00772BAD"/>
    <w:rsid w:val="00772DAF"/>
    <w:rsid w:val="007736C6"/>
    <w:rsid w:val="00773B5D"/>
    <w:rsid w:val="00773F39"/>
    <w:rsid w:val="007747E7"/>
    <w:rsid w:val="00774BBA"/>
    <w:rsid w:val="00775AD0"/>
    <w:rsid w:val="0077744D"/>
    <w:rsid w:val="007775CA"/>
    <w:rsid w:val="00777876"/>
    <w:rsid w:val="00780F13"/>
    <w:rsid w:val="00781961"/>
    <w:rsid w:val="00781B29"/>
    <w:rsid w:val="00781BA8"/>
    <w:rsid w:val="00781CA3"/>
    <w:rsid w:val="00782879"/>
    <w:rsid w:val="00782D2D"/>
    <w:rsid w:val="007837D5"/>
    <w:rsid w:val="00784031"/>
    <w:rsid w:val="0078469F"/>
    <w:rsid w:val="007851EF"/>
    <w:rsid w:val="00786645"/>
    <w:rsid w:val="007901F5"/>
    <w:rsid w:val="0079045C"/>
    <w:rsid w:val="007910AD"/>
    <w:rsid w:val="007930A6"/>
    <w:rsid w:val="0079310B"/>
    <w:rsid w:val="00793EA9"/>
    <w:rsid w:val="00794EB9"/>
    <w:rsid w:val="00795F5F"/>
    <w:rsid w:val="00797204"/>
    <w:rsid w:val="00797DCE"/>
    <w:rsid w:val="00797E26"/>
    <w:rsid w:val="007A0496"/>
    <w:rsid w:val="007A360F"/>
    <w:rsid w:val="007A3947"/>
    <w:rsid w:val="007A39FF"/>
    <w:rsid w:val="007A3E71"/>
    <w:rsid w:val="007A4840"/>
    <w:rsid w:val="007A5528"/>
    <w:rsid w:val="007A64C5"/>
    <w:rsid w:val="007A681A"/>
    <w:rsid w:val="007A6E78"/>
    <w:rsid w:val="007A7946"/>
    <w:rsid w:val="007A7B44"/>
    <w:rsid w:val="007B0804"/>
    <w:rsid w:val="007B0AE6"/>
    <w:rsid w:val="007B1B52"/>
    <w:rsid w:val="007B1B87"/>
    <w:rsid w:val="007B409B"/>
    <w:rsid w:val="007B47AA"/>
    <w:rsid w:val="007B68DC"/>
    <w:rsid w:val="007C042A"/>
    <w:rsid w:val="007C0452"/>
    <w:rsid w:val="007C0632"/>
    <w:rsid w:val="007C0924"/>
    <w:rsid w:val="007C1791"/>
    <w:rsid w:val="007C3FF3"/>
    <w:rsid w:val="007C469D"/>
    <w:rsid w:val="007C4A7D"/>
    <w:rsid w:val="007C5547"/>
    <w:rsid w:val="007C68A8"/>
    <w:rsid w:val="007C7075"/>
    <w:rsid w:val="007C7AF9"/>
    <w:rsid w:val="007D24CC"/>
    <w:rsid w:val="007D2599"/>
    <w:rsid w:val="007D2A61"/>
    <w:rsid w:val="007D442E"/>
    <w:rsid w:val="007D4BD0"/>
    <w:rsid w:val="007D5309"/>
    <w:rsid w:val="007D558C"/>
    <w:rsid w:val="007D6C5F"/>
    <w:rsid w:val="007E0B0F"/>
    <w:rsid w:val="007E134E"/>
    <w:rsid w:val="007E1476"/>
    <w:rsid w:val="007E1766"/>
    <w:rsid w:val="007E29FC"/>
    <w:rsid w:val="007E313E"/>
    <w:rsid w:val="007E31A5"/>
    <w:rsid w:val="007E3318"/>
    <w:rsid w:val="007E7044"/>
    <w:rsid w:val="007E74CC"/>
    <w:rsid w:val="007E77A8"/>
    <w:rsid w:val="007F07CA"/>
    <w:rsid w:val="007F2C16"/>
    <w:rsid w:val="007F37BB"/>
    <w:rsid w:val="007F41CE"/>
    <w:rsid w:val="00800570"/>
    <w:rsid w:val="008006BB"/>
    <w:rsid w:val="00801D3E"/>
    <w:rsid w:val="008031B6"/>
    <w:rsid w:val="008033D1"/>
    <w:rsid w:val="00803E25"/>
    <w:rsid w:val="0080416F"/>
    <w:rsid w:val="008046DC"/>
    <w:rsid w:val="00804F20"/>
    <w:rsid w:val="00805483"/>
    <w:rsid w:val="008057FF"/>
    <w:rsid w:val="008059B8"/>
    <w:rsid w:val="0080644C"/>
    <w:rsid w:val="00806F2B"/>
    <w:rsid w:val="008110B4"/>
    <w:rsid w:val="00811E27"/>
    <w:rsid w:val="00811FBA"/>
    <w:rsid w:val="00812400"/>
    <w:rsid w:val="00814051"/>
    <w:rsid w:val="008146E0"/>
    <w:rsid w:val="00814C72"/>
    <w:rsid w:val="008155E1"/>
    <w:rsid w:val="008156A4"/>
    <w:rsid w:val="0081572A"/>
    <w:rsid w:val="008163F4"/>
    <w:rsid w:val="00821B73"/>
    <w:rsid w:val="00822304"/>
    <w:rsid w:val="00822967"/>
    <w:rsid w:val="00822F1B"/>
    <w:rsid w:val="00823849"/>
    <w:rsid w:val="00823958"/>
    <w:rsid w:val="00824ABE"/>
    <w:rsid w:val="0082504E"/>
    <w:rsid w:val="0082688E"/>
    <w:rsid w:val="00826DA6"/>
    <w:rsid w:val="008272EF"/>
    <w:rsid w:val="00827C6A"/>
    <w:rsid w:val="00830C53"/>
    <w:rsid w:val="00830E79"/>
    <w:rsid w:val="00831631"/>
    <w:rsid w:val="00831834"/>
    <w:rsid w:val="008319AF"/>
    <w:rsid w:val="008319D3"/>
    <w:rsid w:val="008330E5"/>
    <w:rsid w:val="00833E53"/>
    <w:rsid w:val="00834AB8"/>
    <w:rsid w:val="0083565E"/>
    <w:rsid w:val="008359C7"/>
    <w:rsid w:val="00835B5E"/>
    <w:rsid w:val="00836133"/>
    <w:rsid w:val="008362B7"/>
    <w:rsid w:val="008362E9"/>
    <w:rsid w:val="00836928"/>
    <w:rsid w:val="00836CB7"/>
    <w:rsid w:val="00836D61"/>
    <w:rsid w:val="0083746A"/>
    <w:rsid w:val="0083778C"/>
    <w:rsid w:val="00840446"/>
    <w:rsid w:val="008422E6"/>
    <w:rsid w:val="00842928"/>
    <w:rsid w:val="00844016"/>
    <w:rsid w:val="00845EF9"/>
    <w:rsid w:val="00846154"/>
    <w:rsid w:val="00846707"/>
    <w:rsid w:val="00847AC4"/>
    <w:rsid w:val="008504F8"/>
    <w:rsid w:val="0085076D"/>
    <w:rsid w:val="00852360"/>
    <w:rsid w:val="00852695"/>
    <w:rsid w:val="00852DFB"/>
    <w:rsid w:val="008535EF"/>
    <w:rsid w:val="00856151"/>
    <w:rsid w:val="008569AC"/>
    <w:rsid w:val="00856C22"/>
    <w:rsid w:val="00861502"/>
    <w:rsid w:val="00863185"/>
    <w:rsid w:val="0086325E"/>
    <w:rsid w:val="00863511"/>
    <w:rsid w:val="00864D28"/>
    <w:rsid w:val="00866164"/>
    <w:rsid w:val="00870387"/>
    <w:rsid w:val="0087225E"/>
    <w:rsid w:val="00872364"/>
    <w:rsid w:val="008737B2"/>
    <w:rsid w:val="00875122"/>
    <w:rsid w:val="00877A7A"/>
    <w:rsid w:val="00880A57"/>
    <w:rsid w:val="00880B82"/>
    <w:rsid w:val="00880CD7"/>
    <w:rsid w:val="00881654"/>
    <w:rsid w:val="00881E0D"/>
    <w:rsid w:val="00881E4A"/>
    <w:rsid w:val="00881FE0"/>
    <w:rsid w:val="00883995"/>
    <w:rsid w:val="00884BE8"/>
    <w:rsid w:val="0088500A"/>
    <w:rsid w:val="0088579A"/>
    <w:rsid w:val="00885B73"/>
    <w:rsid w:val="0088733F"/>
    <w:rsid w:val="0089171E"/>
    <w:rsid w:val="008930DB"/>
    <w:rsid w:val="00893D9F"/>
    <w:rsid w:val="00893DA6"/>
    <w:rsid w:val="008946AD"/>
    <w:rsid w:val="00895FA3"/>
    <w:rsid w:val="00896B03"/>
    <w:rsid w:val="00897483"/>
    <w:rsid w:val="00897556"/>
    <w:rsid w:val="008979CC"/>
    <w:rsid w:val="008A0548"/>
    <w:rsid w:val="008A0AB5"/>
    <w:rsid w:val="008A0F52"/>
    <w:rsid w:val="008A2032"/>
    <w:rsid w:val="008A2189"/>
    <w:rsid w:val="008A2AA7"/>
    <w:rsid w:val="008A3EC1"/>
    <w:rsid w:val="008A42DB"/>
    <w:rsid w:val="008A606D"/>
    <w:rsid w:val="008A794D"/>
    <w:rsid w:val="008A7DD1"/>
    <w:rsid w:val="008A7EEB"/>
    <w:rsid w:val="008B0010"/>
    <w:rsid w:val="008B45AA"/>
    <w:rsid w:val="008B4932"/>
    <w:rsid w:val="008B5677"/>
    <w:rsid w:val="008C17BD"/>
    <w:rsid w:val="008C2419"/>
    <w:rsid w:val="008C2464"/>
    <w:rsid w:val="008C2E8C"/>
    <w:rsid w:val="008C347A"/>
    <w:rsid w:val="008C3662"/>
    <w:rsid w:val="008C3687"/>
    <w:rsid w:val="008C3831"/>
    <w:rsid w:val="008C4739"/>
    <w:rsid w:val="008C53A0"/>
    <w:rsid w:val="008C5D11"/>
    <w:rsid w:val="008C705A"/>
    <w:rsid w:val="008D11CC"/>
    <w:rsid w:val="008D1627"/>
    <w:rsid w:val="008D1834"/>
    <w:rsid w:val="008D197D"/>
    <w:rsid w:val="008D224E"/>
    <w:rsid w:val="008D5955"/>
    <w:rsid w:val="008D6DE7"/>
    <w:rsid w:val="008D7502"/>
    <w:rsid w:val="008D7B86"/>
    <w:rsid w:val="008E00E7"/>
    <w:rsid w:val="008E0361"/>
    <w:rsid w:val="008E0BEE"/>
    <w:rsid w:val="008E2F99"/>
    <w:rsid w:val="008E3B2A"/>
    <w:rsid w:val="008E4089"/>
    <w:rsid w:val="008E4319"/>
    <w:rsid w:val="008E436F"/>
    <w:rsid w:val="008E4688"/>
    <w:rsid w:val="008E4AC5"/>
    <w:rsid w:val="008E4B73"/>
    <w:rsid w:val="008E5934"/>
    <w:rsid w:val="008E700B"/>
    <w:rsid w:val="008E7868"/>
    <w:rsid w:val="008F01FF"/>
    <w:rsid w:val="008F1DC3"/>
    <w:rsid w:val="008F23CD"/>
    <w:rsid w:val="008F334B"/>
    <w:rsid w:val="008F3BAE"/>
    <w:rsid w:val="008F3D93"/>
    <w:rsid w:val="008F4683"/>
    <w:rsid w:val="008F56F9"/>
    <w:rsid w:val="008F5CC0"/>
    <w:rsid w:val="008F7B23"/>
    <w:rsid w:val="00901745"/>
    <w:rsid w:val="00904708"/>
    <w:rsid w:val="00905EA1"/>
    <w:rsid w:val="009060F6"/>
    <w:rsid w:val="009062DD"/>
    <w:rsid w:val="0090691F"/>
    <w:rsid w:val="009070A6"/>
    <w:rsid w:val="00907256"/>
    <w:rsid w:val="00907C78"/>
    <w:rsid w:val="00907C8A"/>
    <w:rsid w:val="009104CD"/>
    <w:rsid w:val="00910C0E"/>
    <w:rsid w:val="00910F6F"/>
    <w:rsid w:val="009135C1"/>
    <w:rsid w:val="00913970"/>
    <w:rsid w:val="00913FE3"/>
    <w:rsid w:val="00914DF0"/>
    <w:rsid w:val="00914F2F"/>
    <w:rsid w:val="00916952"/>
    <w:rsid w:val="0091704A"/>
    <w:rsid w:val="009174AC"/>
    <w:rsid w:val="00917668"/>
    <w:rsid w:val="00917724"/>
    <w:rsid w:val="00920D5C"/>
    <w:rsid w:val="0092315C"/>
    <w:rsid w:val="00923465"/>
    <w:rsid w:val="00923614"/>
    <w:rsid w:val="00926057"/>
    <w:rsid w:val="00926173"/>
    <w:rsid w:val="009264C3"/>
    <w:rsid w:val="00926BCF"/>
    <w:rsid w:val="0093022B"/>
    <w:rsid w:val="009303E3"/>
    <w:rsid w:val="00930C7C"/>
    <w:rsid w:val="00930FE9"/>
    <w:rsid w:val="009311B2"/>
    <w:rsid w:val="009319A9"/>
    <w:rsid w:val="009329AA"/>
    <w:rsid w:val="00933CAC"/>
    <w:rsid w:val="009341C1"/>
    <w:rsid w:val="00934999"/>
    <w:rsid w:val="00936607"/>
    <w:rsid w:val="00936C0E"/>
    <w:rsid w:val="00942DD1"/>
    <w:rsid w:val="0094536D"/>
    <w:rsid w:val="00945AB1"/>
    <w:rsid w:val="00946589"/>
    <w:rsid w:val="009509AD"/>
    <w:rsid w:val="00951972"/>
    <w:rsid w:val="00952778"/>
    <w:rsid w:val="00952949"/>
    <w:rsid w:val="009543F3"/>
    <w:rsid w:val="009548BB"/>
    <w:rsid w:val="00963D2E"/>
    <w:rsid w:val="00965CA8"/>
    <w:rsid w:val="00966912"/>
    <w:rsid w:val="00967A70"/>
    <w:rsid w:val="00972F02"/>
    <w:rsid w:val="009733FB"/>
    <w:rsid w:val="00973C93"/>
    <w:rsid w:val="00973EF5"/>
    <w:rsid w:val="009746CA"/>
    <w:rsid w:val="00974F31"/>
    <w:rsid w:val="009751EB"/>
    <w:rsid w:val="00975F35"/>
    <w:rsid w:val="00976177"/>
    <w:rsid w:val="00976BC2"/>
    <w:rsid w:val="00977FB0"/>
    <w:rsid w:val="00981393"/>
    <w:rsid w:val="00983886"/>
    <w:rsid w:val="00983C6A"/>
    <w:rsid w:val="009842D0"/>
    <w:rsid w:val="009856FC"/>
    <w:rsid w:val="00985C36"/>
    <w:rsid w:val="00985C58"/>
    <w:rsid w:val="0098639D"/>
    <w:rsid w:val="00986E85"/>
    <w:rsid w:val="009905BD"/>
    <w:rsid w:val="00990D47"/>
    <w:rsid w:val="00991AF0"/>
    <w:rsid w:val="00991E64"/>
    <w:rsid w:val="009923EA"/>
    <w:rsid w:val="00992557"/>
    <w:rsid w:val="0099263B"/>
    <w:rsid w:val="00994AE5"/>
    <w:rsid w:val="00994FF6"/>
    <w:rsid w:val="009954BF"/>
    <w:rsid w:val="00995831"/>
    <w:rsid w:val="009958DC"/>
    <w:rsid w:val="00997476"/>
    <w:rsid w:val="00997DD9"/>
    <w:rsid w:val="009A0381"/>
    <w:rsid w:val="009A0578"/>
    <w:rsid w:val="009A1003"/>
    <w:rsid w:val="009A1419"/>
    <w:rsid w:val="009A30C8"/>
    <w:rsid w:val="009A325A"/>
    <w:rsid w:val="009A327F"/>
    <w:rsid w:val="009A392D"/>
    <w:rsid w:val="009A3B6B"/>
    <w:rsid w:val="009A423B"/>
    <w:rsid w:val="009A4483"/>
    <w:rsid w:val="009A4C9E"/>
    <w:rsid w:val="009A7E4A"/>
    <w:rsid w:val="009B008C"/>
    <w:rsid w:val="009B084D"/>
    <w:rsid w:val="009B1F05"/>
    <w:rsid w:val="009B2827"/>
    <w:rsid w:val="009B345A"/>
    <w:rsid w:val="009B5E4E"/>
    <w:rsid w:val="009B6291"/>
    <w:rsid w:val="009B6E0B"/>
    <w:rsid w:val="009C0E4B"/>
    <w:rsid w:val="009C0F5D"/>
    <w:rsid w:val="009C10BE"/>
    <w:rsid w:val="009C2230"/>
    <w:rsid w:val="009C2839"/>
    <w:rsid w:val="009C2FFD"/>
    <w:rsid w:val="009C3340"/>
    <w:rsid w:val="009C398F"/>
    <w:rsid w:val="009C4D60"/>
    <w:rsid w:val="009C57F2"/>
    <w:rsid w:val="009C5E92"/>
    <w:rsid w:val="009C74BE"/>
    <w:rsid w:val="009C74FA"/>
    <w:rsid w:val="009C79F3"/>
    <w:rsid w:val="009D0709"/>
    <w:rsid w:val="009D0B2A"/>
    <w:rsid w:val="009D17F7"/>
    <w:rsid w:val="009D20DB"/>
    <w:rsid w:val="009D2260"/>
    <w:rsid w:val="009D2C49"/>
    <w:rsid w:val="009D430C"/>
    <w:rsid w:val="009D45D5"/>
    <w:rsid w:val="009D49FE"/>
    <w:rsid w:val="009D4FBA"/>
    <w:rsid w:val="009D501F"/>
    <w:rsid w:val="009D7B18"/>
    <w:rsid w:val="009E24D3"/>
    <w:rsid w:val="009E258C"/>
    <w:rsid w:val="009E4769"/>
    <w:rsid w:val="009E4941"/>
    <w:rsid w:val="009E4DEC"/>
    <w:rsid w:val="009E5D9A"/>
    <w:rsid w:val="009E5F73"/>
    <w:rsid w:val="009E6D86"/>
    <w:rsid w:val="009E7B26"/>
    <w:rsid w:val="009F063F"/>
    <w:rsid w:val="009F07E3"/>
    <w:rsid w:val="009F15A9"/>
    <w:rsid w:val="009F29F5"/>
    <w:rsid w:val="009F30D5"/>
    <w:rsid w:val="009F3B12"/>
    <w:rsid w:val="009F410F"/>
    <w:rsid w:val="009F4158"/>
    <w:rsid w:val="009F41D2"/>
    <w:rsid w:val="009F4AE3"/>
    <w:rsid w:val="009F4B35"/>
    <w:rsid w:val="009F5299"/>
    <w:rsid w:val="009F66D8"/>
    <w:rsid w:val="009F72C3"/>
    <w:rsid w:val="00A02530"/>
    <w:rsid w:val="00A02ED1"/>
    <w:rsid w:val="00A06316"/>
    <w:rsid w:val="00A06C17"/>
    <w:rsid w:val="00A06E8B"/>
    <w:rsid w:val="00A07184"/>
    <w:rsid w:val="00A072BC"/>
    <w:rsid w:val="00A0785E"/>
    <w:rsid w:val="00A10612"/>
    <w:rsid w:val="00A107FF"/>
    <w:rsid w:val="00A10EA7"/>
    <w:rsid w:val="00A11AE6"/>
    <w:rsid w:val="00A12845"/>
    <w:rsid w:val="00A14812"/>
    <w:rsid w:val="00A14F9A"/>
    <w:rsid w:val="00A15354"/>
    <w:rsid w:val="00A170D7"/>
    <w:rsid w:val="00A172A3"/>
    <w:rsid w:val="00A17EA6"/>
    <w:rsid w:val="00A20393"/>
    <w:rsid w:val="00A206B7"/>
    <w:rsid w:val="00A2108D"/>
    <w:rsid w:val="00A231C0"/>
    <w:rsid w:val="00A24749"/>
    <w:rsid w:val="00A25779"/>
    <w:rsid w:val="00A258D6"/>
    <w:rsid w:val="00A25D50"/>
    <w:rsid w:val="00A30F3D"/>
    <w:rsid w:val="00A311A3"/>
    <w:rsid w:val="00A31864"/>
    <w:rsid w:val="00A32F7F"/>
    <w:rsid w:val="00A34015"/>
    <w:rsid w:val="00A34619"/>
    <w:rsid w:val="00A34765"/>
    <w:rsid w:val="00A34EAB"/>
    <w:rsid w:val="00A3519D"/>
    <w:rsid w:val="00A354BA"/>
    <w:rsid w:val="00A37ED0"/>
    <w:rsid w:val="00A404D3"/>
    <w:rsid w:val="00A42C63"/>
    <w:rsid w:val="00A43FC8"/>
    <w:rsid w:val="00A44967"/>
    <w:rsid w:val="00A4499F"/>
    <w:rsid w:val="00A44FCD"/>
    <w:rsid w:val="00A462B2"/>
    <w:rsid w:val="00A47E69"/>
    <w:rsid w:val="00A504D9"/>
    <w:rsid w:val="00A5112B"/>
    <w:rsid w:val="00A51405"/>
    <w:rsid w:val="00A52549"/>
    <w:rsid w:val="00A52861"/>
    <w:rsid w:val="00A52DFE"/>
    <w:rsid w:val="00A5377C"/>
    <w:rsid w:val="00A53C3D"/>
    <w:rsid w:val="00A54225"/>
    <w:rsid w:val="00A54704"/>
    <w:rsid w:val="00A548A3"/>
    <w:rsid w:val="00A5551D"/>
    <w:rsid w:val="00A55857"/>
    <w:rsid w:val="00A55D23"/>
    <w:rsid w:val="00A55F27"/>
    <w:rsid w:val="00A561CE"/>
    <w:rsid w:val="00A63267"/>
    <w:rsid w:val="00A65F33"/>
    <w:rsid w:val="00A6697C"/>
    <w:rsid w:val="00A66B27"/>
    <w:rsid w:val="00A67415"/>
    <w:rsid w:val="00A679A8"/>
    <w:rsid w:val="00A67A8B"/>
    <w:rsid w:val="00A67D2C"/>
    <w:rsid w:val="00A70759"/>
    <w:rsid w:val="00A70E1D"/>
    <w:rsid w:val="00A7349C"/>
    <w:rsid w:val="00A73AF0"/>
    <w:rsid w:val="00A7481B"/>
    <w:rsid w:val="00A749EC"/>
    <w:rsid w:val="00A74A01"/>
    <w:rsid w:val="00A7570E"/>
    <w:rsid w:val="00A80703"/>
    <w:rsid w:val="00A80E4E"/>
    <w:rsid w:val="00A80F21"/>
    <w:rsid w:val="00A814A6"/>
    <w:rsid w:val="00A817FB"/>
    <w:rsid w:val="00A83C1B"/>
    <w:rsid w:val="00A83F03"/>
    <w:rsid w:val="00A84830"/>
    <w:rsid w:val="00A8495C"/>
    <w:rsid w:val="00A862A5"/>
    <w:rsid w:val="00A8660F"/>
    <w:rsid w:val="00A916F6"/>
    <w:rsid w:val="00A921C7"/>
    <w:rsid w:val="00A92A58"/>
    <w:rsid w:val="00A930C0"/>
    <w:rsid w:val="00A94922"/>
    <w:rsid w:val="00A952E7"/>
    <w:rsid w:val="00AA0CF4"/>
    <w:rsid w:val="00AA1447"/>
    <w:rsid w:val="00AA162D"/>
    <w:rsid w:val="00AA2F68"/>
    <w:rsid w:val="00AA4458"/>
    <w:rsid w:val="00AA4D33"/>
    <w:rsid w:val="00AA6D5C"/>
    <w:rsid w:val="00AA7075"/>
    <w:rsid w:val="00AA71DC"/>
    <w:rsid w:val="00AB146D"/>
    <w:rsid w:val="00AB1E86"/>
    <w:rsid w:val="00AB3118"/>
    <w:rsid w:val="00AB31ED"/>
    <w:rsid w:val="00AB3515"/>
    <w:rsid w:val="00AB36A2"/>
    <w:rsid w:val="00AB4BA9"/>
    <w:rsid w:val="00AB5635"/>
    <w:rsid w:val="00AB5EA2"/>
    <w:rsid w:val="00AB6630"/>
    <w:rsid w:val="00AB66A7"/>
    <w:rsid w:val="00AB71CB"/>
    <w:rsid w:val="00AC0D53"/>
    <w:rsid w:val="00AC2728"/>
    <w:rsid w:val="00AC3052"/>
    <w:rsid w:val="00AC313D"/>
    <w:rsid w:val="00AC4629"/>
    <w:rsid w:val="00AC4980"/>
    <w:rsid w:val="00AC4BFD"/>
    <w:rsid w:val="00AC5356"/>
    <w:rsid w:val="00AC5F01"/>
    <w:rsid w:val="00AC7443"/>
    <w:rsid w:val="00AD0376"/>
    <w:rsid w:val="00AD052F"/>
    <w:rsid w:val="00AD064D"/>
    <w:rsid w:val="00AD14EE"/>
    <w:rsid w:val="00AD2F6E"/>
    <w:rsid w:val="00AD3150"/>
    <w:rsid w:val="00AD393C"/>
    <w:rsid w:val="00AD435F"/>
    <w:rsid w:val="00AD4A68"/>
    <w:rsid w:val="00AD5D4C"/>
    <w:rsid w:val="00AD60C6"/>
    <w:rsid w:val="00AD6A18"/>
    <w:rsid w:val="00AE0170"/>
    <w:rsid w:val="00AE05E4"/>
    <w:rsid w:val="00AE1063"/>
    <w:rsid w:val="00AE1534"/>
    <w:rsid w:val="00AE1C41"/>
    <w:rsid w:val="00AE250A"/>
    <w:rsid w:val="00AE3E66"/>
    <w:rsid w:val="00AE59AF"/>
    <w:rsid w:val="00AE5B10"/>
    <w:rsid w:val="00AE6AC3"/>
    <w:rsid w:val="00AE7519"/>
    <w:rsid w:val="00AE77F5"/>
    <w:rsid w:val="00AE7A1D"/>
    <w:rsid w:val="00AE7F72"/>
    <w:rsid w:val="00AF1AF6"/>
    <w:rsid w:val="00AF1B6A"/>
    <w:rsid w:val="00AF263F"/>
    <w:rsid w:val="00AF2C50"/>
    <w:rsid w:val="00AF3182"/>
    <w:rsid w:val="00AF3FE9"/>
    <w:rsid w:val="00AF4564"/>
    <w:rsid w:val="00AF4D6F"/>
    <w:rsid w:val="00AF5C38"/>
    <w:rsid w:val="00AF5C3A"/>
    <w:rsid w:val="00AF5CA2"/>
    <w:rsid w:val="00AF6A9B"/>
    <w:rsid w:val="00AF71F9"/>
    <w:rsid w:val="00AF7D88"/>
    <w:rsid w:val="00B01478"/>
    <w:rsid w:val="00B0188F"/>
    <w:rsid w:val="00B032A4"/>
    <w:rsid w:val="00B03F2A"/>
    <w:rsid w:val="00B062AF"/>
    <w:rsid w:val="00B07353"/>
    <w:rsid w:val="00B10501"/>
    <w:rsid w:val="00B10CBA"/>
    <w:rsid w:val="00B117FB"/>
    <w:rsid w:val="00B119BA"/>
    <w:rsid w:val="00B12BB2"/>
    <w:rsid w:val="00B13FE9"/>
    <w:rsid w:val="00B140F8"/>
    <w:rsid w:val="00B144DA"/>
    <w:rsid w:val="00B165FE"/>
    <w:rsid w:val="00B16FD8"/>
    <w:rsid w:val="00B20962"/>
    <w:rsid w:val="00B20F67"/>
    <w:rsid w:val="00B216E3"/>
    <w:rsid w:val="00B23398"/>
    <w:rsid w:val="00B23C0A"/>
    <w:rsid w:val="00B2436C"/>
    <w:rsid w:val="00B2485D"/>
    <w:rsid w:val="00B254C2"/>
    <w:rsid w:val="00B26566"/>
    <w:rsid w:val="00B2656C"/>
    <w:rsid w:val="00B26672"/>
    <w:rsid w:val="00B270A5"/>
    <w:rsid w:val="00B274EE"/>
    <w:rsid w:val="00B27AD8"/>
    <w:rsid w:val="00B27F97"/>
    <w:rsid w:val="00B300FF"/>
    <w:rsid w:val="00B304B5"/>
    <w:rsid w:val="00B30763"/>
    <w:rsid w:val="00B30941"/>
    <w:rsid w:val="00B311B1"/>
    <w:rsid w:val="00B3132A"/>
    <w:rsid w:val="00B314AA"/>
    <w:rsid w:val="00B318D1"/>
    <w:rsid w:val="00B32983"/>
    <w:rsid w:val="00B33CBB"/>
    <w:rsid w:val="00B34868"/>
    <w:rsid w:val="00B35D7B"/>
    <w:rsid w:val="00B364D8"/>
    <w:rsid w:val="00B36571"/>
    <w:rsid w:val="00B36F7A"/>
    <w:rsid w:val="00B3737C"/>
    <w:rsid w:val="00B37450"/>
    <w:rsid w:val="00B376F7"/>
    <w:rsid w:val="00B40226"/>
    <w:rsid w:val="00B40A11"/>
    <w:rsid w:val="00B40AB0"/>
    <w:rsid w:val="00B419A4"/>
    <w:rsid w:val="00B41A8C"/>
    <w:rsid w:val="00B42F39"/>
    <w:rsid w:val="00B431F4"/>
    <w:rsid w:val="00B437AD"/>
    <w:rsid w:val="00B438DC"/>
    <w:rsid w:val="00B44134"/>
    <w:rsid w:val="00B44668"/>
    <w:rsid w:val="00B44E3A"/>
    <w:rsid w:val="00B45363"/>
    <w:rsid w:val="00B4542B"/>
    <w:rsid w:val="00B456D6"/>
    <w:rsid w:val="00B4591B"/>
    <w:rsid w:val="00B46669"/>
    <w:rsid w:val="00B46F9C"/>
    <w:rsid w:val="00B46FAA"/>
    <w:rsid w:val="00B50477"/>
    <w:rsid w:val="00B52337"/>
    <w:rsid w:val="00B526A3"/>
    <w:rsid w:val="00B531D0"/>
    <w:rsid w:val="00B53954"/>
    <w:rsid w:val="00B53972"/>
    <w:rsid w:val="00B54E44"/>
    <w:rsid w:val="00B55A57"/>
    <w:rsid w:val="00B55A96"/>
    <w:rsid w:val="00B55B31"/>
    <w:rsid w:val="00B55BCA"/>
    <w:rsid w:val="00B55ED5"/>
    <w:rsid w:val="00B56A0E"/>
    <w:rsid w:val="00B57176"/>
    <w:rsid w:val="00B577F4"/>
    <w:rsid w:val="00B57939"/>
    <w:rsid w:val="00B57C4C"/>
    <w:rsid w:val="00B61A84"/>
    <w:rsid w:val="00B62415"/>
    <w:rsid w:val="00B62FAC"/>
    <w:rsid w:val="00B63249"/>
    <w:rsid w:val="00B64C7D"/>
    <w:rsid w:val="00B64F4E"/>
    <w:rsid w:val="00B651B1"/>
    <w:rsid w:val="00B6629D"/>
    <w:rsid w:val="00B67961"/>
    <w:rsid w:val="00B71F89"/>
    <w:rsid w:val="00B74D53"/>
    <w:rsid w:val="00B74E9B"/>
    <w:rsid w:val="00B754ED"/>
    <w:rsid w:val="00B75582"/>
    <w:rsid w:val="00B755B0"/>
    <w:rsid w:val="00B75B02"/>
    <w:rsid w:val="00B77ABF"/>
    <w:rsid w:val="00B8034A"/>
    <w:rsid w:val="00B80ADD"/>
    <w:rsid w:val="00B8147B"/>
    <w:rsid w:val="00B829FB"/>
    <w:rsid w:val="00B82F2D"/>
    <w:rsid w:val="00B83F84"/>
    <w:rsid w:val="00B84208"/>
    <w:rsid w:val="00B84735"/>
    <w:rsid w:val="00B85591"/>
    <w:rsid w:val="00B8561C"/>
    <w:rsid w:val="00B86470"/>
    <w:rsid w:val="00B8670D"/>
    <w:rsid w:val="00B86DBB"/>
    <w:rsid w:val="00B8723B"/>
    <w:rsid w:val="00B872FB"/>
    <w:rsid w:val="00B87CC3"/>
    <w:rsid w:val="00B901AE"/>
    <w:rsid w:val="00B910E3"/>
    <w:rsid w:val="00B9174C"/>
    <w:rsid w:val="00B918A3"/>
    <w:rsid w:val="00B91B83"/>
    <w:rsid w:val="00B92ADA"/>
    <w:rsid w:val="00B937D3"/>
    <w:rsid w:val="00B94EE2"/>
    <w:rsid w:val="00B950F5"/>
    <w:rsid w:val="00B95DC6"/>
    <w:rsid w:val="00B978F9"/>
    <w:rsid w:val="00BA0D5F"/>
    <w:rsid w:val="00BA1147"/>
    <w:rsid w:val="00BA12B9"/>
    <w:rsid w:val="00BA25B5"/>
    <w:rsid w:val="00BA2767"/>
    <w:rsid w:val="00BA3856"/>
    <w:rsid w:val="00BA46D8"/>
    <w:rsid w:val="00BA4A41"/>
    <w:rsid w:val="00BA5023"/>
    <w:rsid w:val="00BA65FC"/>
    <w:rsid w:val="00BA6F15"/>
    <w:rsid w:val="00BB17B7"/>
    <w:rsid w:val="00BB2723"/>
    <w:rsid w:val="00BB45FC"/>
    <w:rsid w:val="00BB4F18"/>
    <w:rsid w:val="00BB5CFC"/>
    <w:rsid w:val="00BB6B79"/>
    <w:rsid w:val="00BC23FB"/>
    <w:rsid w:val="00BC3E41"/>
    <w:rsid w:val="00BC4948"/>
    <w:rsid w:val="00BC58D6"/>
    <w:rsid w:val="00BC6E5D"/>
    <w:rsid w:val="00BC77ED"/>
    <w:rsid w:val="00BD072A"/>
    <w:rsid w:val="00BD0AED"/>
    <w:rsid w:val="00BD0C25"/>
    <w:rsid w:val="00BD1504"/>
    <w:rsid w:val="00BD2808"/>
    <w:rsid w:val="00BD3CB0"/>
    <w:rsid w:val="00BD3E82"/>
    <w:rsid w:val="00BD57BF"/>
    <w:rsid w:val="00BD5A78"/>
    <w:rsid w:val="00BD6109"/>
    <w:rsid w:val="00BD7317"/>
    <w:rsid w:val="00BD7B9C"/>
    <w:rsid w:val="00BE0243"/>
    <w:rsid w:val="00BE0458"/>
    <w:rsid w:val="00BE05CA"/>
    <w:rsid w:val="00BE12AD"/>
    <w:rsid w:val="00BE19E1"/>
    <w:rsid w:val="00BE21D1"/>
    <w:rsid w:val="00BE3971"/>
    <w:rsid w:val="00BE3E00"/>
    <w:rsid w:val="00BE4119"/>
    <w:rsid w:val="00BE4407"/>
    <w:rsid w:val="00BE465E"/>
    <w:rsid w:val="00BE4787"/>
    <w:rsid w:val="00BE5089"/>
    <w:rsid w:val="00BE5426"/>
    <w:rsid w:val="00BE62C1"/>
    <w:rsid w:val="00BE63DF"/>
    <w:rsid w:val="00BE66E8"/>
    <w:rsid w:val="00BE7231"/>
    <w:rsid w:val="00BF0C53"/>
    <w:rsid w:val="00BF16D0"/>
    <w:rsid w:val="00BF2D31"/>
    <w:rsid w:val="00BF2DE3"/>
    <w:rsid w:val="00BF2FA4"/>
    <w:rsid w:val="00BF37A9"/>
    <w:rsid w:val="00BF37CF"/>
    <w:rsid w:val="00BF44A2"/>
    <w:rsid w:val="00BF460A"/>
    <w:rsid w:val="00BF4B74"/>
    <w:rsid w:val="00BF521C"/>
    <w:rsid w:val="00BF5619"/>
    <w:rsid w:val="00BF5B74"/>
    <w:rsid w:val="00BF6165"/>
    <w:rsid w:val="00BF69C9"/>
    <w:rsid w:val="00BF7CD8"/>
    <w:rsid w:val="00C00B1F"/>
    <w:rsid w:val="00C01F75"/>
    <w:rsid w:val="00C02A9F"/>
    <w:rsid w:val="00C03385"/>
    <w:rsid w:val="00C0713A"/>
    <w:rsid w:val="00C07174"/>
    <w:rsid w:val="00C076F9"/>
    <w:rsid w:val="00C1048C"/>
    <w:rsid w:val="00C10DA5"/>
    <w:rsid w:val="00C11407"/>
    <w:rsid w:val="00C114E9"/>
    <w:rsid w:val="00C11B77"/>
    <w:rsid w:val="00C1218F"/>
    <w:rsid w:val="00C14616"/>
    <w:rsid w:val="00C147C2"/>
    <w:rsid w:val="00C16926"/>
    <w:rsid w:val="00C17BB9"/>
    <w:rsid w:val="00C2094E"/>
    <w:rsid w:val="00C20E5F"/>
    <w:rsid w:val="00C21081"/>
    <w:rsid w:val="00C2108F"/>
    <w:rsid w:val="00C22287"/>
    <w:rsid w:val="00C22EDD"/>
    <w:rsid w:val="00C231B2"/>
    <w:rsid w:val="00C23760"/>
    <w:rsid w:val="00C254F3"/>
    <w:rsid w:val="00C262F9"/>
    <w:rsid w:val="00C27504"/>
    <w:rsid w:val="00C30F3A"/>
    <w:rsid w:val="00C31750"/>
    <w:rsid w:val="00C31C38"/>
    <w:rsid w:val="00C320F1"/>
    <w:rsid w:val="00C330CD"/>
    <w:rsid w:val="00C34D45"/>
    <w:rsid w:val="00C35D64"/>
    <w:rsid w:val="00C37C55"/>
    <w:rsid w:val="00C37E4D"/>
    <w:rsid w:val="00C37E9B"/>
    <w:rsid w:val="00C41113"/>
    <w:rsid w:val="00C411F4"/>
    <w:rsid w:val="00C41603"/>
    <w:rsid w:val="00C42638"/>
    <w:rsid w:val="00C42934"/>
    <w:rsid w:val="00C4606D"/>
    <w:rsid w:val="00C50705"/>
    <w:rsid w:val="00C52844"/>
    <w:rsid w:val="00C53306"/>
    <w:rsid w:val="00C53E23"/>
    <w:rsid w:val="00C540CC"/>
    <w:rsid w:val="00C54BD3"/>
    <w:rsid w:val="00C54D0A"/>
    <w:rsid w:val="00C5545A"/>
    <w:rsid w:val="00C55BE7"/>
    <w:rsid w:val="00C57B4C"/>
    <w:rsid w:val="00C60A76"/>
    <w:rsid w:val="00C60C64"/>
    <w:rsid w:val="00C60E48"/>
    <w:rsid w:val="00C60FC5"/>
    <w:rsid w:val="00C61954"/>
    <w:rsid w:val="00C6201E"/>
    <w:rsid w:val="00C62073"/>
    <w:rsid w:val="00C6254B"/>
    <w:rsid w:val="00C63687"/>
    <w:rsid w:val="00C63987"/>
    <w:rsid w:val="00C64816"/>
    <w:rsid w:val="00C65305"/>
    <w:rsid w:val="00C669D9"/>
    <w:rsid w:val="00C70153"/>
    <w:rsid w:val="00C70399"/>
    <w:rsid w:val="00C71BC6"/>
    <w:rsid w:val="00C727C2"/>
    <w:rsid w:val="00C73FD5"/>
    <w:rsid w:val="00C74078"/>
    <w:rsid w:val="00C7510C"/>
    <w:rsid w:val="00C75853"/>
    <w:rsid w:val="00C75C54"/>
    <w:rsid w:val="00C75F3A"/>
    <w:rsid w:val="00C76572"/>
    <w:rsid w:val="00C76DDC"/>
    <w:rsid w:val="00C76E8E"/>
    <w:rsid w:val="00C775EE"/>
    <w:rsid w:val="00C77950"/>
    <w:rsid w:val="00C807C3"/>
    <w:rsid w:val="00C81A8D"/>
    <w:rsid w:val="00C82111"/>
    <w:rsid w:val="00C825F7"/>
    <w:rsid w:val="00C82E2E"/>
    <w:rsid w:val="00C82EC7"/>
    <w:rsid w:val="00C84ABE"/>
    <w:rsid w:val="00C84D4B"/>
    <w:rsid w:val="00C87731"/>
    <w:rsid w:val="00C903F4"/>
    <w:rsid w:val="00C90CA0"/>
    <w:rsid w:val="00C91543"/>
    <w:rsid w:val="00C91619"/>
    <w:rsid w:val="00C920C6"/>
    <w:rsid w:val="00C926FE"/>
    <w:rsid w:val="00C9293D"/>
    <w:rsid w:val="00C92CED"/>
    <w:rsid w:val="00C92FA9"/>
    <w:rsid w:val="00C93764"/>
    <w:rsid w:val="00C942A7"/>
    <w:rsid w:val="00C9655E"/>
    <w:rsid w:val="00CA043A"/>
    <w:rsid w:val="00CA0A74"/>
    <w:rsid w:val="00CA173C"/>
    <w:rsid w:val="00CA1950"/>
    <w:rsid w:val="00CA2939"/>
    <w:rsid w:val="00CA3502"/>
    <w:rsid w:val="00CA35B2"/>
    <w:rsid w:val="00CA40FF"/>
    <w:rsid w:val="00CA4EBD"/>
    <w:rsid w:val="00CA53CF"/>
    <w:rsid w:val="00CA5575"/>
    <w:rsid w:val="00CA5942"/>
    <w:rsid w:val="00CA6866"/>
    <w:rsid w:val="00CB07A3"/>
    <w:rsid w:val="00CB07B2"/>
    <w:rsid w:val="00CB0D1C"/>
    <w:rsid w:val="00CB2058"/>
    <w:rsid w:val="00CB2282"/>
    <w:rsid w:val="00CB29F6"/>
    <w:rsid w:val="00CB3EFE"/>
    <w:rsid w:val="00CB454F"/>
    <w:rsid w:val="00CB4838"/>
    <w:rsid w:val="00CB63E2"/>
    <w:rsid w:val="00CC1F18"/>
    <w:rsid w:val="00CC2E93"/>
    <w:rsid w:val="00CC3423"/>
    <w:rsid w:val="00CC38FF"/>
    <w:rsid w:val="00CC3BC0"/>
    <w:rsid w:val="00CC45F7"/>
    <w:rsid w:val="00CC5F48"/>
    <w:rsid w:val="00CC5F52"/>
    <w:rsid w:val="00CC6965"/>
    <w:rsid w:val="00CC6F7D"/>
    <w:rsid w:val="00CD0F33"/>
    <w:rsid w:val="00CD0F7A"/>
    <w:rsid w:val="00CD15DF"/>
    <w:rsid w:val="00CD1BA8"/>
    <w:rsid w:val="00CD1D82"/>
    <w:rsid w:val="00CD2CA7"/>
    <w:rsid w:val="00CD375D"/>
    <w:rsid w:val="00CD3787"/>
    <w:rsid w:val="00CD4531"/>
    <w:rsid w:val="00CD4887"/>
    <w:rsid w:val="00CD4B1C"/>
    <w:rsid w:val="00CD4CEC"/>
    <w:rsid w:val="00CD50FA"/>
    <w:rsid w:val="00CD67FD"/>
    <w:rsid w:val="00CD7C74"/>
    <w:rsid w:val="00CD7F02"/>
    <w:rsid w:val="00CE000B"/>
    <w:rsid w:val="00CE07B5"/>
    <w:rsid w:val="00CE0A7C"/>
    <w:rsid w:val="00CE10F7"/>
    <w:rsid w:val="00CE1CAE"/>
    <w:rsid w:val="00CE1CFF"/>
    <w:rsid w:val="00CE1E70"/>
    <w:rsid w:val="00CE2607"/>
    <w:rsid w:val="00CE28DD"/>
    <w:rsid w:val="00CE31A8"/>
    <w:rsid w:val="00CE3C87"/>
    <w:rsid w:val="00CE46FA"/>
    <w:rsid w:val="00CE5223"/>
    <w:rsid w:val="00CE6A40"/>
    <w:rsid w:val="00CE6D75"/>
    <w:rsid w:val="00CF0335"/>
    <w:rsid w:val="00CF069A"/>
    <w:rsid w:val="00CF31BA"/>
    <w:rsid w:val="00CF33E8"/>
    <w:rsid w:val="00CF5F27"/>
    <w:rsid w:val="00CF63AC"/>
    <w:rsid w:val="00CF6CA3"/>
    <w:rsid w:val="00CF7843"/>
    <w:rsid w:val="00CF7AF9"/>
    <w:rsid w:val="00D0029E"/>
    <w:rsid w:val="00D00537"/>
    <w:rsid w:val="00D00FA5"/>
    <w:rsid w:val="00D03618"/>
    <w:rsid w:val="00D064D8"/>
    <w:rsid w:val="00D06723"/>
    <w:rsid w:val="00D06C95"/>
    <w:rsid w:val="00D072DA"/>
    <w:rsid w:val="00D108B0"/>
    <w:rsid w:val="00D108B2"/>
    <w:rsid w:val="00D10FE9"/>
    <w:rsid w:val="00D1117B"/>
    <w:rsid w:val="00D11786"/>
    <w:rsid w:val="00D11AD2"/>
    <w:rsid w:val="00D168A6"/>
    <w:rsid w:val="00D174B4"/>
    <w:rsid w:val="00D179A5"/>
    <w:rsid w:val="00D17C0D"/>
    <w:rsid w:val="00D203D5"/>
    <w:rsid w:val="00D2041C"/>
    <w:rsid w:val="00D20663"/>
    <w:rsid w:val="00D20C73"/>
    <w:rsid w:val="00D22D6C"/>
    <w:rsid w:val="00D2385D"/>
    <w:rsid w:val="00D247D3"/>
    <w:rsid w:val="00D2507D"/>
    <w:rsid w:val="00D25293"/>
    <w:rsid w:val="00D2548D"/>
    <w:rsid w:val="00D269A7"/>
    <w:rsid w:val="00D2711D"/>
    <w:rsid w:val="00D27848"/>
    <w:rsid w:val="00D30F6F"/>
    <w:rsid w:val="00D31750"/>
    <w:rsid w:val="00D32F12"/>
    <w:rsid w:val="00D33098"/>
    <w:rsid w:val="00D3321B"/>
    <w:rsid w:val="00D33412"/>
    <w:rsid w:val="00D3565C"/>
    <w:rsid w:val="00D35E81"/>
    <w:rsid w:val="00D3677E"/>
    <w:rsid w:val="00D36B41"/>
    <w:rsid w:val="00D36BE4"/>
    <w:rsid w:val="00D36DDA"/>
    <w:rsid w:val="00D37668"/>
    <w:rsid w:val="00D37D99"/>
    <w:rsid w:val="00D4067B"/>
    <w:rsid w:val="00D4091C"/>
    <w:rsid w:val="00D40A92"/>
    <w:rsid w:val="00D40B7D"/>
    <w:rsid w:val="00D419BE"/>
    <w:rsid w:val="00D42408"/>
    <w:rsid w:val="00D42EAA"/>
    <w:rsid w:val="00D43F26"/>
    <w:rsid w:val="00D4529A"/>
    <w:rsid w:val="00D454DA"/>
    <w:rsid w:val="00D46F31"/>
    <w:rsid w:val="00D50A5F"/>
    <w:rsid w:val="00D5117B"/>
    <w:rsid w:val="00D5127E"/>
    <w:rsid w:val="00D51B1E"/>
    <w:rsid w:val="00D51FB7"/>
    <w:rsid w:val="00D52311"/>
    <w:rsid w:val="00D5291B"/>
    <w:rsid w:val="00D52A10"/>
    <w:rsid w:val="00D53B40"/>
    <w:rsid w:val="00D548FC"/>
    <w:rsid w:val="00D55CEC"/>
    <w:rsid w:val="00D55D72"/>
    <w:rsid w:val="00D568BE"/>
    <w:rsid w:val="00D6009B"/>
    <w:rsid w:val="00D60440"/>
    <w:rsid w:val="00D604A0"/>
    <w:rsid w:val="00D60D59"/>
    <w:rsid w:val="00D6201A"/>
    <w:rsid w:val="00D62A2D"/>
    <w:rsid w:val="00D62C71"/>
    <w:rsid w:val="00D6353C"/>
    <w:rsid w:val="00D648BD"/>
    <w:rsid w:val="00D64A8E"/>
    <w:rsid w:val="00D64F9D"/>
    <w:rsid w:val="00D67C82"/>
    <w:rsid w:val="00D72CB4"/>
    <w:rsid w:val="00D731B7"/>
    <w:rsid w:val="00D739AC"/>
    <w:rsid w:val="00D74B5A"/>
    <w:rsid w:val="00D75226"/>
    <w:rsid w:val="00D75DC8"/>
    <w:rsid w:val="00D776CE"/>
    <w:rsid w:val="00D800C2"/>
    <w:rsid w:val="00D80992"/>
    <w:rsid w:val="00D8194F"/>
    <w:rsid w:val="00D8222E"/>
    <w:rsid w:val="00D8239B"/>
    <w:rsid w:val="00D84F47"/>
    <w:rsid w:val="00D85F17"/>
    <w:rsid w:val="00D86F5C"/>
    <w:rsid w:val="00D87516"/>
    <w:rsid w:val="00D9093C"/>
    <w:rsid w:val="00D90F8F"/>
    <w:rsid w:val="00D911E0"/>
    <w:rsid w:val="00D91F53"/>
    <w:rsid w:val="00D92107"/>
    <w:rsid w:val="00D92F97"/>
    <w:rsid w:val="00D9314D"/>
    <w:rsid w:val="00D935A8"/>
    <w:rsid w:val="00D93CDD"/>
    <w:rsid w:val="00D942C1"/>
    <w:rsid w:val="00D96E9F"/>
    <w:rsid w:val="00D976BA"/>
    <w:rsid w:val="00D977B0"/>
    <w:rsid w:val="00DA1E72"/>
    <w:rsid w:val="00DA2362"/>
    <w:rsid w:val="00DA23C0"/>
    <w:rsid w:val="00DA410A"/>
    <w:rsid w:val="00DA4D34"/>
    <w:rsid w:val="00DA5762"/>
    <w:rsid w:val="00DA5E74"/>
    <w:rsid w:val="00DA6659"/>
    <w:rsid w:val="00DB0217"/>
    <w:rsid w:val="00DB18C0"/>
    <w:rsid w:val="00DB200A"/>
    <w:rsid w:val="00DB20B6"/>
    <w:rsid w:val="00DB268D"/>
    <w:rsid w:val="00DB2B08"/>
    <w:rsid w:val="00DB3306"/>
    <w:rsid w:val="00DB51E0"/>
    <w:rsid w:val="00DB5263"/>
    <w:rsid w:val="00DB6253"/>
    <w:rsid w:val="00DC0C27"/>
    <w:rsid w:val="00DC0ED7"/>
    <w:rsid w:val="00DC10B2"/>
    <w:rsid w:val="00DC20AA"/>
    <w:rsid w:val="00DC3BBF"/>
    <w:rsid w:val="00DC3D6E"/>
    <w:rsid w:val="00DC49BA"/>
    <w:rsid w:val="00DC4A3E"/>
    <w:rsid w:val="00DC4B5A"/>
    <w:rsid w:val="00DD0C14"/>
    <w:rsid w:val="00DD4D04"/>
    <w:rsid w:val="00DD4DCB"/>
    <w:rsid w:val="00DD5332"/>
    <w:rsid w:val="00DD7065"/>
    <w:rsid w:val="00DD7509"/>
    <w:rsid w:val="00DE0190"/>
    <w:rsid w:val="00DE0CFC"/>
    <w:rsid w:val="00DE18FF"/>
    <w:rsid w:val="00DE1DA1"/>
    <w:rsid w:val="00DE2752"/>
    <w:rsid w:val="00DE2A94"/>
    <w:rsid w:val="00DE2F07"/>
    <w:rsid w:val="00DE3674"/>
    <w:rsid w:val="00DE476F"/>
    <w:rsid w:val="00DE5746"/>
    <w:rsid w:val="00DE5C5B"/>
    <w:rsid w:val="00DE6D9D"/>
    <w:rsid w:val="00DE78A2"/>
    <w:rsid w:val="00DE7E31"/>
    <w:rsid w:val="00DF04E0"/>
    <w:rsid w:val="00DF070E"/>
    <w:rsid w:val="00DF1287"/>
    <w:rsid w:val="00DF3CAE"/>
    <w:rsid w:val="00DF4DE3"/>
    <w:rsid w:val="00DF4E74"/>
    <w:rsid w:val="00DF66F5"/>
    <w:rsid w:val="00DF6BD0"/>
    <w:rsid w:val="00DF7035"/>
    <w:rsid w:val="00E0068D"/>
    <w:rsid w:val="00E00822"/>
    <w:rsid w:val="00E00938"/>
    <w:rsid w:val="00E01750"/>
    <w:rsid w:val="00E0184D"/>
    <w:rsid w:val="00E019E2"/>
    <w:rsid w:val="00E0256A"/>
    <w:rsid w:val="00E036D5"/>
    <w:rsid w:val="00E03F15"/>
    <w:rsid w:val="00E04271"/>
    <w:rsid w:val="00E057DA"/>
    <w:rsid w:val="00E05C65"/>
    <w:rsid w:val="00E05C8A"/>
    <w:rsid w:val="00E05FD6"/>
    <w:rsid w:val="00E06A62"/>
    <w:rsid w:val="00E07FC8"/>
    <w:rsid w:val="00E10012"/>
    <w:rsid w:val="00E100B1"/>
    <w:rsid w:val="00E10619"/>
    <w:rsid w:val="00E12D4F"/>
    <w:rsid w:val="00E12DDA"/>
    <w:rsid w:val="00E14D6C"/>
    <w:rsid w:val="00E15031"/>
    <w:rsid w:val="00E152EE"/>
    <w:rsid w:val="00E219A9"/>
    <w:rsid w:val="00E21DB0"/>
    <w:rsid w:val="00E22A6D"/>
    <w:rsid w:val="00E22E88"/>
    <w:rsid w:val="00E2449A"/>
    <w:rsid w:val="00E24B9B"/>
    <w:rsid w:val="00E254B5"/>
    <w:rsid w:val="00E26347"/>
    <w:rsid w:val="00E307B1"/>
    <w:rsid w:val="00E30B4A"/>
    <w:rsid w:val="00E33766"/>
    <w:rsid w:val="00E33D82"/>
    <w:rsid w:val="00E36D83"/>
    <w:rsid w:val="00E3700D"/>
    <w:rsid w:val="00E37C0A"/>
    <w:rsid w:val="00E4055A"/>
    <w:rsid w:val="00E42D81"/>
    <w:rsid w:val="00E4325B"/>
    <w:rsid w:val="00E44B1D"/>
    <w:rsid w:val="00E44EB8"/>
    <w:rsid w:val="00E46102"/>
    <w:rsid w:val="00E469A0"/>
    <w:rsid w:val="00E4741C"/>
    <w:rsid w:val="00E47F0F"/>
    <w:rsid w:val="00E504FE"/>
    <w:rsid w:val="00E50BBB"/>
    <w:rsid w:val="00E510D7"/>
    <w:rsid w:val="00E5137B"/>
    <w:rsid w:val="00E5307B"/>
    <w:rsid w:val="00E54B65"/>
    <w:rsid w:val="00E55763"/>
    <w:rsid w:val="00E56AB1"/>
    <w:rsid w:val="00E623AB"/>
    <w:rsid w:val="00E62DE4"/>
    <w:rsid w:val="00E632BA"/>
    <w:rsid w:val="00E63795"/>
    <w:rsid w:val="00E63B9E"/>
    <w:rsid w:val="00E649E3"/>
    <w:rsid w:val="00E64DA0"/>
    <w:rsid w:val="00E66B3F"/>
    <w:rsid w:val="00E70472"/>
    <w:rsid w:val="00E7066C"/>
    <w:rsid w:val="00E7081C"/>
    <w:rsid w:val="00E70CDF"/>
    <w:rsid w:val="00E72F9A"/>
    <w:rsid w:val="00E7483F"/>
    <w:rsid w:val="00E74B8D"/>
    <w:rsid w:val="00E74FBB"/>
    <w:rsid w:val="00E75577"/>
    <w:rsid w:val="00E75C4B"/>
    <w:rsid w:val="00E7608B"/>
    <w:rsid w:val="00E76A82"/>
    <w:rsid w:val="00E76E0E"/>
    <w:rsid w:val="00E77326"/>
    <w:rsid w:val="00E807B9"/>
    <w:rsid w:val="00E809EC"/>
    <w:rsid w:val="00E81AF3"/>
    <w:rsid w:val="00E81C38"/>
    <w:rsid w:val="00E82998"/>
    <w:rsid w:val="00E8407F"/>
    <w:rsid w:val="00E848CE"/>
    <w:rsid w:val="00E8499E"/>
    <w:rsid w:val="00E84ADB"/>
    <w:rsid w:val="00E84D81"/>
    <w:rsid w:val="00E85C28"/>
    <w:rsid w:val="00E864B9"/>
    <w:rsid w:val="00E864C7"/>
    <w:rsid w:val="00E9326A"/>
    <w:rsid w:val="00E93277"/>
    <w:rsid w:val="00E93418"/>
    <w:rsid w:val="00E9358D"/>
    <w:rsid w:val="00E93DFF"/>
    <w:rsid w:val="00E9442E"/>
    <w:rsid w:val="00E94EC5"/>
    <w:rsid w:val="00E97EB8"/>
    <w:rsid w:val="00EA038A"/>
    <w:rsid w:val="00EA0783"/>
    <w:rsid w:val="00EA16B0"/>
    <w:rsid w:val="00EA1708"/>
    <w:rsid w:val="00EA2285"/>
    <w:rsid w:val="00EA2BCC"/>
    <w:rsid w:val="00EA3CA1"/>
    <w:rsid w:val="00EA5270"/>
    <w:rsid w:val="00EA59A1"/>
    <w:rsid w:val="00EA5C4F"/>
    <w:rsid w:val="00EA5E3B"/>
    <w:rsid w:val="00EA65A9"/>
    <w:rsid w:val="00EA6AF7"/>
    <w:rsid w:val="00EA7162"/>
    <w:rsid w:val="00EA737E"/>
    <w:rsid w:val="00EA7676"/>
    <w:rsid w:val="00EA7C01"/>
    <w:rsid w:val="00EB00CD"/>
    <w:rsid w:val="00EB0A91"/>
    <w:rsid w:val="00EB0D3E"/>
    <w:rsid w:val="00EB0E85"/>
    <w:rsid w:val="00EB1724"/>
    <w:rsid w:val="00EB1F17"/>
    <w:rsid w:val="00EB282E"/>
    <w:rsid w:val="00EB4348"/>
    <w:rsid w:val="00EB5E62"/>
    <w:rsid w:val="00EB767C"/>
    <w:rsid w:val="00EB7CA3"/>
    <w:rsid w:val="00EC1088"/>
    <w:rsid w:val="00EC148B"/>
    <w:rsid w:val="00EC25BE"/>
    <w:rsid w:val="00EC50FC"/>
    <w:rsid w:val="00EC5252"/>
    <w:rsid w:val="00EC65E8"/>
    <w:rsid w:val="00EC69C3"/>
    <w:rsid w:val="00EC7DAC"/>
    <w:rsid w:val="00ED0387"/>
    <w:rsid w:val="00ED0523"/>
    <w:rsid w:val="00ED1306"/>
    <w:rsid w:val="00ED4EE6"/>
    <w:rsid w:val="00ED72D4"/>
    <w:rsid w:val="00EE1827"/>
    <w:rsid w:val="00EE18BB"/>
    <w:rsid w:val="00EE308A"/>
    <w:rsid w:val="00EE3988"/>
    <w:rsid w:val="00EE4491"/>
    <w:rsid w:val="00EE4619"/>
    <w:rsid w:val="00EE4FAC"/>
    <w:rsid w:val="00EE5395"/>
    <w:rsid w:val="00EE578C"/>
    <w:rsid w:val="00EE5C40"/>
    <w:rsid w:val="00EE5D1A"/>
    <w:rsid w:val="00EE6A2B"/>
    <w:rsid w:val="00EE7054"/>
    <w:rsid w:val="00EE7D56"/>
    <w:rsid w:val="00EF1718"/>
    <w:rsid w:val="00EF2205"/>
    <w:rsid w:val="00EF255E"/>
    <w:rsid w:val="00EF3DC6"/>
    <w:rsid w:val="00EF43E9"/>
    <w:rsid w:val="00EF5B74"/>
    <w:rsid w:val="00EF61E6"/>
    <w:rsid w:val="00EF64DD"/>
    <w:rsid w:val="00EF65BD"/>
    <w:rsid w:val="00EF6C14"/>
    <w:rsid w:val="00EF75AD"/>
    <w:rsid w:val="00EF782C"/>
    <w:rsid w:val="00F00485"/>
    <w:rsid w:val="00F02103"/>
    <w:rsid w:val="00F057BC"/>
    <w:rsid w:val="00F05BF2"/>
    <w:rsid w:val="00F068FF"/>
    <w:rsid w:val="00F0706F"/>
    <w:rsid w:val="00F10125"/>
    <w:rsid w:val="00F10FC7"/>
    <w:rsid w:val="00F110C8"/>
    <w:rsid w:val="00F11683"/>
    <w:rsid w:val="00F11893"/>
    <w:rsid w:val="00F13A8C"/>
    <w:rsid w:val="00F14E6C"/>
    <w:rsid w:val="00F2174D"/>
    <w:rsid w:val="00F2196F"/>
    <w:rsid w:val="00F22A69"/>
    <w:rsid w:val="00F23BE3"/>
    <w:rsid w:val="00F24441"/>
    <w:rsid w:val="00F244FF"/>
    <w:rsid w:val="00F24619"/>
    <w:rsid w:val="00F2485B"/>
    <w:rsid w:val="00F25345"/>
    <w:rsid w:val="00F2618D"/>
    <w:rsid w:val="00F26614"/>
    <w:rsid w:val="00F3055D"/>
    <w:rsid w:val="00F30947"/>
    <w:rsid w:val="00F30B7D"/>
    <w:rsid w:val="00F310BF"/>
    <w:rsid w:val="00F32139"/>
    <w:rsid w:val="00F329EB"/>
    <w:rsid w:val="00F32E88"/>
    <w:rsid w:val="00F3367E"/>
    <w:rsid w:val="00F343BC"/>
    <w:rsid w:val="00F346B9"/>
    <w:rsid w:val="00F34F54"/>
    <w:rsid w:val="00F34FB1"/>
    <w:rsid w:val="00F36290"/>
    <w:rsid w:val="00F36ADA"/>
    <w:rsid w:val="00F37176"/>
    <w:rsid w:val="00F37ECB"/>
    <w:rsid w:val="00F41229"/>
    <w:rsid w:val="00F413AA"/>
    <w:rsid w:val="00F41E48"/>
    <w:rsid w:val="00F42563"/>
    <w:rsid w:val="00F42CA8"/>
    <w:rsid w:val="00F436B4"/>
    <w:rsid w:val="00F44C54"/>
    <w:rsid w:val="00F4535B"/>
    <w:rsid w:val="00F454E9"/>
    <w:rsid w:val="00F46427"/>
    <w:rsid w:val="00F465A9"/>
    <w:rsid w:val="00F47FEE"/>
    <w:rsid w:val="00F51752"/>
    <w:rsid w:val="00F51D10"/>
    <w:rsid w:val="00F521B8"/>
    <w:rsid w:val="00F5290B"/>
    <w:rsid w:val="00F52DC7"/>
    <w:rsid w:val="00F52DEE"/>
    <w:rsid w:val="00F53FC7"/>
    <w:rsid w:val="00F5408A"/>
    <w:rsid w:val="00F5473B"/>
    <w:rsid w:val="00F54B19"/>
    <w:rsid w:val="00F55B00"/>
    <w:rsid w:val="00F55EDE"/>
    <w:rsid w:val="00F5608E"/>
    <w:rsid w:val="00F575B5"/>
    <w:rsid w:val="00F57DDC"/>
    <w:rsid w:val="00F60907"/>
    <w:rsid w:val="00F61037"/>
    <w:rsid w:val="00F6127B"/>
    <w:rsid w:val="00F61EB0"/>
    <w:rsid w:val="00F61F3A"/>
    <w:rsid w:val="00F62B4D"/>
    <w:rsid w:val="00F6307A"/>
    <w:rsid w:val="00F63B6D"/>
    <w:rsid w:val="00F6443F"/>
    <w:rsid w:val="00F64544"/>
    <w:rsid w:val="00F65B26"/>
    <w:rsid w:val="00F65D27"/>
    <w:rsid w:val="00F66667"/>
    <w:rsid w:val="00F66B50"/>
    <w:rsid w:val="00F670A6"/>
    <w:rsid w:val="00F6747F"/>
    <w:rsid w:val="00F679C1"/>
    <w:rsid w:val="00F7029E"/>
    <w:rsid w:val="00F708F7"/>
    <w:rsid w:val="00F729A5"/>
    <w:rsid w:val="00F74B7A"/>
    <w:rsid w:val="00F75217"/>
    <w:rsid w:val="00F7768A"/>
    <w:rsid w:val="00F81183"/>
    <w:rsid w:val="00F81F59"/>
    <w:rsid w:val="00F831C3"/>
    <w:rsid w:val="00F835F6"/>
    <w:rsid w:val="00F84248"/>
    <w:rsid w:val="00F842E8"/>
    <w:rsid w:val="00F8539A"/>
    <w:rsid w:val="00F857AD"/>
    <w:rsid w:val="00F866A0"/>
    <w:rsid w:val="00F87B75"/>
    <w:rsid w:val="00F9233A"/>
    <w:rsid w:val="00F92393"/>
    <w:rsid w:val="00F940D8"/>
    <w:rsid w:val="00F94647"/>
    <w:rsid w:val="00F949CE"/>
    <w:rsid w:val="00F9608A"/>
    <w:rsid w:val="00F960F1"/>
    <w:rsid w:val="00F96390"/>
    <w:rsid w:val="00F96547"/>
    <w:rsid w:val="00F96AA5"/>
    <w:rsid w:val="00F96C09"/>
    <w:rsid w:val="00F96D88"/>
    <w:rsid w:val="00F96E35"/>
    <w:rsid w:val="00F96F34"/>
    <w:rsid w:val="00FA0634"/>
    <w:rsid w:val="00FA0A74"/>
    <w:rsid w:val="00FA0AC5"/>
    <w:rsid w:val="00FA0D57"/>
    <w:rsid w:val="00FA19FA"/>
    <w:rsid w:val="00FA1B41"/>
    <w:rsid w:val="00FA2987"/>
    <w:rsid w:val="00FA3081"/>
    <w:rsid w:val="00FA485B"/>
    <w:rsid w:val="00FA507E"/>
    <w:rsid w:val="00FA5465"/>
    <w:rsid w:val="00FA6137"/>
    <w:rsid w:val="00FA61D2"/>
    <w:rsid w:val="00FB1C04"/>
    <w:rsid w:val="00FB2A7E"/>
    <w:rsid w:val="00FB2CCD"/>
    <w:rsid w:val="00FB2E9F"/>
    <w:rsid w:val="00FB3E89"/>
    <w:rsid w:val="00FB4290"/>
    <w:rsid w:val="00FB4982"/>
    <w:rsid w:val="00FB6A6A"/>
    <w:rsid w:val="00FC0159"/>
    <w:rsid w:val="00FC0BCD"/>
    <w:rsid w:val="00FC11E5"/>
    <w:rsid w:val="00FC1723"/>
    <w:rsid w:val="00FC17F0"/>
    <w:rsid w:val="00FC1A0B"/>
    <w:rsid w:val="00FC1E45"/>
    <w:rsid w:val="00FC201D"/>
    <w:rsid w:val="00FC3185"/>
    <w:rsid w:val="00FC36A5"/>
    <w:rsid w:val="00FC3B34"/>
    <w:rsid w:val="00FC3E36"/>
    <w:rsid w:val="00FC503A"/>
    <w:rsid w:val="00FC58AD"/>
    <w:rsid w:val="00FC6DA7"/>
    <w:rsid w:val="00FC78B3"/>
    <w:rsid w:val="00FC7A0C"/>
    <w:rsid w:val="00FC7D81"/>
    <w:rsid w:val="00FD098A"/>
    <w:rsid w:val="00FD2FA2"/>
    <w:rsid w:val="00FD3BDD"/>
    <w:rsid w:val="00FD4945"/>
    <w:rsid w:val="00FD4A6D"/>
    <w:rsid w:val="00FD5189"/>
    <w:rsid w:val="00FD5D76"/>
    <w:rsid w:val="00FD6B9A"/>
    <w:rsid w:val="00FD6C4A"/>
    <w:rsid w:val="00FD6D22"/>
    <w:rsid w:val="00FD744B"/>
    <w:rsid w:val="00FD7658"/>
    <w:rsid w:val="00FD7C28"/>
    <w:rsid w:val="00FD7EFE"/>
    <w:rsid w:val="00FE0BF9"/>
    <w:rsid w:val="00FE129E"/>
    <w:rsid w:val="00FE1F33"/>
    <w:rsid w:val="00FE2554"/>
    <w:rsid w:val="00FE38EB"/>
    <w:rsid w:val="00FE3A4C"/>
    <w:rsid w:val="00FE4807"/>
    <w:rsid w:val="00FE603F"/>
    <w:rsid w:val="00FE657B"/>
    <w:rsid w:val="00FE7CA1"/>
    <w:rsid w:val="00FF06EC"/>
    <w:rsid w:val="00FF2715"/>
    <w:rsid w:val="00FF2AEF"/>
    <w:rsid w:val="00FF35AA"/>
    <w:rsid w:val="00FF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  <w14:docId w14:val="08422B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695"/>
    <w:pPr>
      <w:spacing w:after="160" w:line="259" w:lineRule="auto"/>
    </w:pPr>
    <w:rPr>
      <w:sz w:val="22"/>
      <w:szCs w:val="22"/>
      <w:lang w:eastAsia="en-US"/>
    </w:rPr>
  </w:style>
  <w:style w:type="paragraph" w:styleId="Heading5">
    <w:name w:val="heading 5"/>
    <w:basedOn w:val="Normal"/>
    <w:link w:val="Heading5Char"/>
    <w:uiPriority w:val="9"/>
    <w:qFormat/>
    <w:rsid w:val="00C8773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63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Emphasis">
    <w:name w:val="Emphasis"/>
    <w:uiPriority w:val="20"/>
    <w:qFormat/>
    <w:rsid w:val="00A170D7"/>
    <w:rPr>
      <w:i/>
      <w:iCs/>
    </w:rPr>
  </w:style>
  <w:style w:type="character" w:styleId="Hyperlink">
    <w:name w:val="Hyperlink"/>
    <w:uiPriority w:val="99"/>
    <w:unhideWhenUsed/>
    <w:rsid w:val="009A392D"/>
    <w:rPr>
      <w:color w:val="0000FF"/>
      <w:u w:val="single"/>
    </w:rPr>
  </w:style>
  <w:style w:type="paragraph" w:styleId="Revision">
    <w:name w:val="Revision"/>
    <w:hidden/>
    <w:uiPriority w:val="99"/>
    <w:semiHidden/>
    <w:rsid w:val="00AE59AF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59AF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4C39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39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C39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90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C390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E7152"/>
    <w:pPr>
      <w:ind w:left="720"/>
      <w:contextualSpacing/>
    </w:pPr>
  </w:style>
  <w:style w:type="character" w:customStyle="1" w:styleId="UnresolvedMention1">
    <w:name w:val="Unresolved Mention1"/>
    <w:uiPriority w:val="99"/>
    <w:semiHidden/>
    <w:unhideWhenUsed/>
    <w:rsid w:val="00EA52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22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D0E"/>
  </w:style>
  <w:style w:type="paragraph" w:styleId="Footer">
    <w:name w:val="footer"/>
    <w:basedOn w:val="Normal"/>
    <w:link w:val="FooterChar"/>
    <w:uiPriority w:val="99"/>
    <w:unhideWhenUsed/>
    <w:rsid w:val="00222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D0E"/>
  </w:style>
  <w:style w:type="character" w:styleId="FollowedHyperlink">
    <w:name w:val="FollowedHyperlink"/>
    <w:uiPriority w:val="99"/>
    <w:semiHidden/>
    <w:unhideWhenUsed/>
    <w:rsid w:val="00AE7519"/>
    <w:rPr>
      <w:color w:val="954F72"/>
      <w:u w:val="single"/>
    </w:rPr>
  </w:style>
  <w:style w:type="character" w:styleId="PlaceholderText">
    <w:name w:val="Placeholder Text"/>
    <w:uiPriority w:val="99"/>
    <w:semiHidden/>
    <w:rsid w:val="007B409B"/>
    <w:rPr>
      <w:color w:val="808080"/>
    </w:rPr>
  </w:style>
  <w:style w:type="character" w:customStyle="1" w:styleId="UnresolvedMention2">
    <w:name w:val="Unresolved Mention2"/>
    <w:uiPriority w:val="99"/>
    <w:semiHidden/>
    <w:unhideWhenUsed/>
    <w:rsid w:val="00CB454F"/>
    <w:rPr>
      <w:color w:val="605E5C"/>
      <w:shd w:val="clear" w:color="auto" w:fill="E1DFDD"/>
    </w:rPr>
  </w:style>
  <w:style w:type="character" w:customStyle="1" w:styleId="Heading5Char">
    <w:name w:val="Heading 5 Char"/>
    <w:link w:val="Heading5"/>
    <w:uiPriority w:val="9"/>
    <w:rsid w:val="00C87731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fontstyle01">
    <w:name w:val="fontstyle01"/>
    <w:rsid w:val="00BB6B79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AE3E66"/>
  </w:style>
  <w:style w:type="character" w:customStyle="1" w:styleId="UnresolvedMention">
    <w:name w:val="Unresolved Mention"/>
    <w:uiPriority w:val="99"/>
    <w:semiHidden/>
    <w:unhideWhenUsed/>
    <w:rsid w:val="00D40B7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7" Type="http://schemas.microsoft.com/office/2011/relationships/people" Target="people.xml"/><Relationship Id="rId28" Type="http://schemas.microsoft.com/office/2011/relationships/commentsExtended" Target="commentsExtended.xml"/><Relationship Id="rId29" Type="http://schemas.microsoft.com/office/2016/09/relationships/commentsIds" Target="commentsIds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footer" Target="footer1.xm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B33F1C3D365F040B71FBFAB5F2032A7" ma:contentTypeVersion="10" ma:contentTypeDescription="Crear nuevo documento." ma:contentTypeScope="" ma:versionID="452a7716ac7f273a5711911e1bbd30de">
  <xsd:schema xmlns:xsd="http://www.w3.org/2001/XMLSchema" xmlns:xs="http://www.w3.org/2001/XMLSchema" xmlns:p="http://schemas.microsoft.com/office/2006/metadata/properties" xmlns:ns3="daccff45-18ab-4933-882f-b126dccc4131" targetNamespace="http://schemas.microsoft.com/office/2006/metadata/properties" ma:root="true" ma:fieldsID="ff9844cbad7b088515de7f8ba71ef8b5" ns3:_="">
    <xsd:import namespace="daccff45-18ab-4933-882f-b126dccc41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ccff45-18ab-4933-882f-b126dccc4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BBD3E-1840-4DE4-989B-4F1F0DBC57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BEAFB7-4584-45DE-A4D0-2DDBF1FA02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7E9531-C522-4392-A6E8-3B07E32DC5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ccff45-18ab-4933-882f-b126dccc41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796CFD-63C1-3449-9802-19305A634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1229</TotalTime>
  <Pages>19</Pages>
  <Words>3100</Words>
  <Characters>17674</Characters>
  <Application>Microsoft Macintosh Word</Application>
  <DocSecurity>0</DocSecurity>
  <Lines>147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20733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Dipam Thapa</cp:lastModifiedBy>
  <cp:revision>2</cp:revision>
  <cp:lastPrinted>1900-12-31T18:06:40Z</cp:lastPrinted>
  <dcterms:created xsi:type="dcterms:W3CDTF">2019-12-12T09:32:00Z</dcterms:created>
  <dcterms:modified xsi:type="dcterms:W3CDTF">2019-12-12T09:33:00Z</dcterms:modified>
</cp:coreProperties>
</file>