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thumbnail" Target="docProps/thumbnail.jpeg"/>
   <Relationship Id="rId3" Type="http://schemas.openxmlformats.org/package/2006/relationships/metadata/core-properties" Target="docProps/core.xml"/>
   <Relationship Id="rId4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7187D" w14:textId="77777777" w:rsidR="00C0598F" w:rsidRDefault="00C0598F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  <w:lang w:val="en-US"/>
        </w:rPr>
      </w:pPr>
      <w:r w:rsidRPr="00FE1439">
        <w:rPr>
          <w:b/>
          <w:sz w:val="24"/>
          <w:szCs w:val="24"/>
          <w:lang w:val="en-US"/>
        </w:rPr>
        <w:t xml:space="preserve">Supplementary data: </w:t>
      </w:r>
    </w:p>
    <w:p w14:paraId="0583325B" w14:textId="77777777" w:rsidR="0030004D" w:rsidRDefault="0030004D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0FCE152D" wp14:editId="700F142B">
            <wp:extent cx="3494617" cy="742950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_S1_R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617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705A" w14:textId="77777777" w:rsidR="0030004D" w:rsidRPr="00FE1439" w:rsidRDefault="0030004D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  <w:lang w:val="en-US"/>
        </w:rPr>
      </w:pPr>
    </w:p>
    <w:p w14:paraId="57F5F560" w14:textId="77777777" w:rsidR="00C0598F" w:rsidRDefault="00C0598F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4"/>
          <w:szCs w:val="24"/>
        </w:rPr>
      </w:pPr>
      <w:r w:rsidRPr="00FE1439">
        <w:rPr>
          <w:b/>
          <w:bCs/>
          <w:sz w:val="24"/>
          <w:szCs w:val="24"/>
          <w:lang w:val="en-US"/>
        </w:rPr>
        <w:lastRenderedPageBreak/>
        <w:t xml:space="preserve">Figure S1. </w:t>
      </w:r>
      <w:proofErr w:type="gramStart"/>
      <w:r w:rsidRPr="00FE1439">
        <w:rPr>
          <w:sz w:val="24"/>
          <w:szCs w:val="24"/>
          <w:lang w:val="en-US"/>
        </w:rPr>
        <w:t xml:space="preserve">The distribution of threatened reef fish species richness in different biological attributes along the </w:t>
      </w:r>
      <w:r>
        <w:rPr>
          <w:sz w:val="24"/>
          <w:szCs w:val="24"/>
          <w:lang w:val="en-US"/>
        </w:rPr>
        <w:t>Brazilian Province</w:t>
      </w:r>
      <w:r w:rsidRPr="00FE1439">
        <w:rPr>
          <w:sz w:val="24"/>
          <w:szCs w:val="24"/>
          <w:lang w:val="en-US"/>
        </w:rPr>
        <w:t>.</w:t>
      </w:r>
      <w:proofErr w:type="gramEnd"/>
      <w:r w:rsidRPr="00FE1439">
        <w:rPr>
          <w:sz w:val="24"/>
          <w:szCs w:val="24"/>
          <w:lang w:val="en-US"/>
        </w:rPr>
        <w:t xml:space="preserve"> </w:t>
      </w:r>
      <w:proofErr w:type="gramStart"/>
      <w:r w:rsidRPr="00FE1439">
        <w:rPr>
          <w:sz w:val="24"/>
          <w:szCs w:val="24"/>
          <w:lang w:val="en-US"/>
        </w:rPr>
        <w:t xml:space="preserve">(a) </w:t>
      </w:r>
      <w:proofErr w:type="spellStart"/>
      <w:r w:rsidRPr="00FE1439">
        <w:rPr>
          <w:sz w:val="24"/>
          <w:szCs w:val="24"/>
          <w:lang w:val="en-US"/>
        </w:rPr>
        <w:t>Macrocarnivores</w:t>
      </w:r>
      <w:proofErr w:type="spellEnd"/>
      <w:r w:rsidRPr="00FE1439">
        <w:rPr>
          <w:sz w:val="24"/>
          <w:szCs w:val="24"/>
          <w:lang w:val="en-US"/>
        </w:rPr>
        <w:t xml:space="preserve"> (MCAR); (b) Mobile invertivores (MINV); (c) </w:t>
      </w:r>
      <w:proofErr w:type="spellStart"/>
      <w:r w:rsidRPr="00FE1439">
        <w:rPr>
          <w:sz w:val="24"/>
          <w:szCs w:val="24"/>
          <w:lang w:val="en-US"/>
        </w:rPr>
        <w:t>Elasmobranchii</w:t>
      </w:r>
      <w:proofErr w:type="spellEnd"/>
      <w:r w:rsidRPr="00FE1439">
        <w:rPr>
          <w:sz w:val="24"/>
          <w:szCs w:val="24"/>
          <w:lang w:val="en-US"/>
        </w:rPr>
        <w:t xml:space="preserve">; (d) </w:t>
      </w:r>
      <w:proofErr w:type="spellStart"/>
      <w:r w:rsidRPr="00FE1439">
        <w:rPr>
          <w:sz w:val="24"/>
          <w:szCs w:val="24"/>
          <w:lang w:val="en-US"/>
        </w:rPr>
        <w:t>Teleostei</w:t>
      </w:r>
      <w:proofErr w:type="spellEnd"/>
      <w:r w:rsidRPr="00FE1439">
        <w:rPr>
          <w:sz w:val="24"/>
          <w:szCs w:val="24"/>
          <w:lang w:val="en-US"/>
        </w:rPr>
        <w:t>; (e) Large-bodied species; (f) High-mobility species.</w:t>
      </w:r>
      <w:proofErr w:type="gramEnd"/>
      <w:r w:rsidRPr="00FE1439">
        <w:rPr>
          <w:sz w:val="24"/>
          <w:szCs w:val="24"/>
          <w:lang w:val="en-US"/>
        </w:rPr>
        <w:t xml:space="preserve"> The color gradient represents the percentage of threatened species with each attribute. </w:t>
      </w:r>
      <w:r w:rsidRPr="00FE1439">
        <w:rPr>
          <w:sz w:val="24"/>
          <w:szCs w:val="24"/>
        </w:rPr>
        <w:t xml:space="preserve">Sites: SC,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Santa Catarina; PR,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Paraná; SP,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São Paulo; RJ,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Rio de Janeiro; </w:t>
      </w:r>
      <w:proofErr w:type="spellStart"/>
      <w:r w:rsidRPr="00FE1439">
        <w:rPr>
          <w:sz w:val="24"/>
          <w:szCs w:val="24"/>
        </w:rPr>
        <w:t>Igr</w:t>
      </w:r>
      <w:proofErr w:type="spellEnd"/>
      <w:r w:rsidRPr="00FE1439">
        <w:rPr>
          <w:sz w:val="24"/>
          <w:szCs w:val="24"/>
        </w:rPr>
        <w:t xml:space="preserve">, Ilha Grande </w:t>
      </w:r>
      <w:proofErr w:type="spellStart"/>
      <w:r w:rsidRPr="00FE1439">
        <w:rPr>
          <w:sz w:val="24"/>
          <w:szCs w:val="24"/>
        </w:rPr>
        <w:t>Bay</w:t>
      </w:r>
      <w:proofErr w:type="spellEnd"/>
      <w:r w:rsidRPr="00FE1439">
        <w:rPr>
          <w:sz w:val="24"/>
          <w:szCs w:val="24"/>
        </w:rPr>
        <w:t xml:space="preserve">; </w:t>
      </w:r>
      <w:proofErr w:type="spellStart"/>
      <w:r w:rsidRPr="00FE1439">
        <w:rPr>
          <w:sz w:val="24"/>
          <w:szCs w:val="24"/>
        </w:rPr>
        <w:t>ArC</w:t>
      </w:r>
      <w:proofErr w:type="spellEnd"/>
      <w:r w:rsidRPr="00FE1439">
        <w:rPr>
          <w:sz w:val="24"/>
          <w:szCs w:val="24"/>
        </w:rPr>
        <w:t xml:space="preserve">, Arraial do Cabo; ES,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Espírito Santo; </w:t>
      </w:r>
      <w:proofErr w:type="spellStart"/>
      <w:r w:rsidRPr="00FE1439">
        <w:rPr>
          <w:sz w:val="24"/>
          <w:szCs w:val="24"/>
        </w:rPr>
        <w:t>Abr</w:t>
      </w:r>
      <w:proofErr w:type="spellEnd"/>
      <w:r w:rsidRPr="00FE1439">
        <w:rPr>
          <w:sz w:val="24"/>
          <w:szCs w:val="24"/>
        </w:rPr>
        <w:t xml:space="preserve">, Abrolhos; BA,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Bahia; Tri, Trindade-Martin Vaz insular </w:t>
      </w:r>
      <w:proofErr w:type="spellStart"/>
      <w:r w:rsidRPr="00FE1439">
        <w:rPr>
          <w:sz w:val="24"/>
          <w:szCs w:val="24"/>
        </w:rPr>
        <w:t>complex</w:t>
      </w:r>
      <w:proofErr w:type="spellEnd"/>
      <w:r w:rsidRPr="00FE1439">
        <w:rPr>
          <w:sz w:val="24"/>
          <w:szCs w:val="24"/>
        </w:rPr>
        <w:t xml:space="preserve">; VTC, Vitória-Trindade </w:t>
      </w:r>
      <w:proofErr w:type="spellStart"/>
      <w:r w:rsidRPr="00FE1439">
        <w:rPr>
          <w:sz w:val="24"/>
          <w:szCs w:val="24"/>
        </w:rPr>
        <w:t>chain</w:t>
      </w:r>
      <w:proofErr w:type="spellEnd"/>
      <w:r w:rsidRPr="00FE1439">
        <w:rPr>
          <w:sz w:val="24"/>
          <w:szCs w:val="24"/>
        </w:rPr>
        <w:t xml:space="preserve">; AL,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Alagoas; PB,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Paraíba; PE,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Pernambuco; RN,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Rio Grande do Norte; CE,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Ceará; PA-MA, </w:t>
      </w:r>
      <w:proofErr w:type="spellStart"/>
      <w:r w:rsidRPr="00FE1439">
        <w:rPr>
          <w:sz w:val="24"/>
          <w:szCs w:val="24"/>
        </w:rPr>
        <w:t>states</w:t>
      </w:r>
      <w:proofErr w:type="spellEnd"/>
      <w:r w:rsidRPr="00FE1439">
        <w:rPr>
          <w:sz w:val="24"/>
          <w:szCs w:val="24"/>
        </w:rPr>
        <w:t xml:space="preserve"> </w:t>
      </w:r>
      <w:proofErr w:type="spellStart"/>
      <w:r w:rsidRPr="00FE1439">
        <w:rPr>
          <w:sz w:val="24"/>
          <w:szCs w:val="24"/>
        </w:rPr>
        <w:t>of</w:t>
      </w:r>
      <w:proofErr w:type="spellEnd"/>
      <w:r w:rsidRPr="00FE1439">
        <w:rPr>
          <w:sz w:val="24"/>
          <w:szCs w:val="24"/>
        </w:rPr>
        <w:t xml:space="preserve"> Pará </w:t>
      </w:r>
      <w:proofErr w:type="spellStart"/>
      <w:r w:rsidRPr="00FE1439">
        <w:rPr>
          <w:sz w:val="24"/>
          <w:szCs w:val="24"/>
        </w:rPr>
        <w:t>and</w:t>
      </w:r>
      <w:proofErr w:type="spellEnd"/>
      <w:r w:rsidRPr="00FE1439">
        <w:rPr>
          <w:sz w:val="24"/>
          <w:szCs w:val="24"/>
        </w:rPr>
        <w:t xml:space="preserve"> Maranhão; PML, Manuel Luís Parcel; </w:t>
      </w:r>
      <w:proofErr w:type="spellStart"/>
      <w:r w:rsidRPr="00FE1439">
        <w:rPr>
          <w:sz w:val="24"/>
          <w:szCs w:val="24"/>
        </w:rPr>
        <w:t>SpSp</w:t>
      </w:r>
      <w:proofErr w:type="spellEnd"/>
      <w:r w:rsidRPr="00FE1439">
        <w:rPr>
          <w:sz w:val="24"/>
          <w:szCs w:val="24"/>
        </w:rPr>
        <w:t xml:space="preserve">, São Pedro </w:t>
      </w:r>
      <w:proofErr w:type="spellStart"/>
      <w:r w:rsidRPr="00FE1439">
        <w:rPr>
          <w:sz w:val="24"/>
          <w:szCs w:val="24"/>
        </w:rPr>
        <w:t>and</w:t>
      </w:r>
      <w:proofErr w:type="spellEnd"/>
      <w:r w:rsidRPr="00FE1439">
        <w:rPr>
          <w:sz w:val="24"/>
          <w:szCs w:val="24"/>
        </w:rPr>
        <w:t xml:space="preserve"> São Paulo </w:t>
      </w:r>
      <w:proofErr w:type="spellStart"/>
      <w:r w:rsidRPr="00FE1439">
        <w:rPr>
          <w:sz w:val="24"/>
          <w:szCs w:val="24"/>
        </w:rPr>
        <w:t>Archipelago</w:t>
      </w:r>
      <w:proofErr w:type="spellEnd"/>
      <w:r w:rsidRPr="00FE1439">
        <w:rPr>
          <w:sz w:val="24"/>
          <w:szCs w:val="24"/>
        </w:rPr>
        <w:t xml:space="preserve">; FN, Fernando de Noronha </w:t>
      </w:r>
      <w:proofErr w:type="spellStart"/>
      <w:r w:rsidRPr="00FE1439">
        <w:rPr>
          <w:sz w:val="24"/>
          <w:szCs w:val="24"/>
        </w:rPr>
        <w:t>Archipelago</w:t>
      </w:r>
      <w:proofErr w:type="spellEnd"/>
      <w:r w:rsidRPr="00FE1439">
        <w:rPr>
          <w:sz w:val="24"/>
          <w:szCs w:val="24"/>
        </w:rPr>
        <w:t xml:space="preserve">; ROC, Rocas </w:t>
      </w:r>
      <w:proofErr w:type="spellStart"/>
      <w:r w:rsidRPr="00FE1439">
        <w:rPr>
          <w:sz w:val="24"/>
          <w:szCs w:val="24"/>
        </w:rPr>
        <w:t>Atoll</w:t>
      </w:r>
      <w:proofErr w:type="spellEnd"/>
      <w:r w:rsidRPr="00FE1439">
        <w:rPr>
          <w:sz w:val="24"/>
          <w:szCs w:val="24"/>
        </w:rPr>
        <w:t xml:space="preserve">. </w:t>
      </w:r>
      <w:bookmarkStart w:id="0" w:name="_GoBack"/>
      <w:bookmarkEnd w:id="0"/>
    </w:p>
    <w:p w14:paraId="11D3450F" w14:textId="77777777" w:rsidR="0030004D" w:rsidRPr="00FE1439" w:rsidRDefault="0030004D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 wp14:anchorId="0D85B800" wp14:editId="5DF08D92">
            <wp:extent cx="5943600" cy="50031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_S2_R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D1A7A" w14:textId="77777777" w:rsidR="00C0598F" w:rsidRPr="00FE1439" w:rsidRDefault="00C0598F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4"/>
          <w:szCs w:val="24"/>
        </w:rPr>
      </w:pPr>
      <w:r w:rsidRPr="00FE1439">
        <w:rPr>
          <w:b/>
          <w:sz w:val="24"/>
          <w:szCs w:val="24"/>
          <w:lang w:val="en-US"/>
        </w:rPr>
        <w:t xml:space="preserve">Figure S2. </w:t>
      </w:r>
      <w:r w:rsidRPr="00FE1439">
        <w:rPr>
          <w:sz w:val="24"/>
          <w:szCs w:val="24"/>
          <w:lang w:val="en-US"/>
        </w:rPr>
        <w:t xml:space="preserve">Cluster analyses based on the proportions of threatened species in different biological traits. </w:t>
      </w:r>
      <w:proofErr w:type="spellStart"/>
      <w:r w:rsidRPr="00FE1439">
        <w:rPr>
          <w:sz w:val="24"/>
          <w:szCs w:val="24"/>
          <w:lang w:val="en-US"/>
        </w:rPr>
        <w:t>Barplots</w:t>
      </w:r>
      <w:proofErr w:type="spellEnd"/>
      <w:r w:rsidRPr="00FE1439">
        <w:rPr>
          <w:sz w:val="24"/>
          <w:szCs w:val="24"/>
          <w:lang w:val="en-US"/>
        </w:rPr>
        <w:t xml:space="preserve"> in cluster branches represent the distribution of threatened</w:t>
      </w:r>
      <w:r w:rsidRPr="00FE1439">
        <w:rPr>
          <w:lang w:val="en-US"/>
        </w:rPr>
        <w:t xml:space="preserve"> </w:t>
      </w:r>
      <w:r w:rsidRPr="00FE1439">
        <w:rPr>
          <w:sz w:val="24"/>
          <w:szCs w:val="24"/>
          <w:lang w:val="en-US"/>
        </w:rPr>
        <w:t xml:space="preserve">species in biological trait categories. Values at cluster nodes correspond to approximately unbiased significance values (AU). (a) </w:t>
      </w:r>
      <w:proofErr w:type="gramStart"/>
      <w:r w:rsidRPr="00FE1439">
        <w:rPr>
          <w:sz w:val="24"/>
          <w:szCs w:val="24"/>
          <w:lang w:val="en-US"/>
        </w:rPr>
        <w:t>habitat</w:t>
      </w:r>
      <w:proofErr w:type="gramEnd"/>
      <w:r w:rsidRPr="00FE1439">
        <w:rPr>
          <w:sz w:val="24"/>
          <w:szCs w:val="24"/>
          <w:lang w:val="en-US"/>
        </w:rPr>
        <w:t xml:space="preserve"> use; (b) body-size class; (c) trophic group categories. </w:t>
      </w:r>
      <w:proofErr w:type="spellStart"/>
      <w:r w:rsidRPr="00FE1439">
        <w:rPr>
          <w:sz w:val="24"/>
          <w:szCs w:val="24"/>
        </w:rPr>
        <w:t>Locations</w:t>
      </w:r>
      <w:proofErr w:type="spellEnd"/>
      <w:r w:rsidRPr="00FE1439">
        <w:rPr>
          <w:sz w:val="24"/>
          <w:szCs w:val="24"/>
        </w:rPr>
        <w:t xml:space="preserve">: SC, Santa Catarina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PR, Paraná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SP, São Paulo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RJ, Rio de Janeiro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</w:t>
      </w:r>
      <w:proofErr w:type="spellStart"/>
      <w:r w:rsidRPr="00FE1439">
        <w:rPr>
          <w:sz w:val="24"/>
          <w:szCs w:val="24"/>
        </w:rPr>
        <w:t>Igr</w:t>
      </w:r>
      <w:proofErr w:type="spellEnd"/>
      <w:r w:rsidRPr="00FE1439">
        <w:rPr>
          <w:sz w:val="24"/>
          <w:szCs w:val="24"/>
        </w:rPr>
        <w:t xml:space="preserve">, Ilha Grande </w:t>
      </w:r>
      <w:proofErr w:type="spellStart"/>
      <w:r w:rsidRPr="00FE1439">
        <w:rPr>
          <w:sz w:val="24"/>
          <w:szCs w:val="24"/>
        </w:rPr>
        <w:t>Bay</w:t>
      </w:r>
      <w:proofErr w:type="spellEnd"/>
      <w:r w:rsidRPr="00FE1439">
        <w:rPr>
          <w:sz w:val="24"/>
          <w:szCs w:val="24"/>
        </w:rPr>
        <w:t xml:space="preserve">; </w:t>
      </w:r>
      <w:proofErr w:type="spellStart"/>
      <w:r w:rsidRPr="00FE1439">
        <w:rPr>
          <w:sz w:val="24"/>
          <w:szCs w:val="24"/>
        </w:rPr>
        <w:t>ArC</w:t>
      </w:r>
      <w:proofErr w:type="spellEnd"/>
      <w:r w:rsidRPr="00FE1439">
        <w:rPr>
          <w:sz w:val="24"/>
          <w:szCs w:val="24"/>
        </w:rPr>
        <w:t xml:space="preserve">, Arraial do Cabo; ES, Espírito Santo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</w:t>
      </w:r>
      <w:proofErr w:type="spellStart"/>
      <w:r w:rsidRPr="00FE1439">
        <w:rPr>
          <w:sz w:val="24"/>
          <w:szCs w:val="24"/>
        </w:rPr>
        <w:t>Abr</w:t>
      </w:r>
      <w:proofErr w:type="spellEnd"/>
      <w:r w:rsidRPr="00FE1439">
        <w:rPr>
          <w:sz w:val="24"/>
          <w:szCs w:val="24"/>
        </w:rPr>
        <w:t xml:space="preserve">, Abrolhos; BA, Bahia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Tri, Trindade-Martin Vaz insular </w:t>
      </w:r>
      <w:proofErr w:type="spellStart"/>
      <w:r w:rsidRPr="00FE1439">
        <w:rPr>
          <w:sz w:val="24"/>
          <w:szCs w:val="24"/>
        </w:rPr>
        <w:t>complex</w:t>
      </w:r>
      <w:proofErr w:type="spellEnd"/>
      <w:r w:rsidRPr="00FE1439">
        <w:rPr>
          <w:sz w:val="24"/>
          <w:szCs w:val="24"/>
        </w:rPr>
        <w:t xml:space="preserve">; VTC, Vitória-Trindade </w:t>
      </w:r>
      <w:proofErr w:type="spellStart"/>
      <w:r w:rsidRPr="00FE1439">
        <w:rPr>
          <w:sz w:val="24"/>
          <w:szCs w:val="24"/>
        </w:rPr>
        <w:t>chain</w:t>
      </w:r>
      <w:proofErr w:type="spellEnd"/>
      <w:r w:rsidRPr="00FE1439">
        <w:rPr>
          <w:sz w:val="24"/>
          <w:szCs w:val="24"/>
        </w:rPr>
        <w:t xml:space="preserve">; AL, Alagoas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PB, Paraíba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PE, Pernambuco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RN, Rio Grande do Norte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CE, Ceará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PA-MA, Pará </w:t>
      </w:r>
      <w:proofErr w:type="spellStart"/>
      <w:r w:rsidRPr="00FE1439">
        <w:rPr>
          <w:sz w:val="24"/>
          <w:szCs w:val="24"/>
        </w:rPr>
        <w:t>and</w:t>
      </w:r>
      <w:proofErr w:type="spellEnd"/>
      <w:r w:rsidRPr="00FE1439">
        <w:rPr>
          <w:sz w:val="24"/>
          <w:szCs w:val="24"/>
        </w:rPr>
        <w:t xml:space="preserve"> Maranhão </w:t>
      </w:r>
      <w:proofErr w:type="spellStart"/>
      <w:r w:rsidRPr="00FE1439">
        <w:rPr>
          <w:sz w:val="24"/>
          <w:szCs w:val="24"/>
        </w:rPr>
        <w:t>State</w:t>
      </w:r>
      <w:proofErr w:type="spellEnd"/>
      <w:r w:rsidRPr="00FE1439">
        <w:rPr>
          <w:sz w:val="24"/>
          <w:szCs w:val="24"/>
        </w:rPr>
        <w:t xml:space="preserve">; PML, Manuel Luís Parcel; </w:t>
      </w:r>
      <w:proofErr w:type="spellStart"/>
      <w:r w:rsidRPr="00FE1439">
        <w:rPr>
          <w:sz w:val="24"/>
          <w:szCs w:val="24"/>
        </w:rPr>
        <w:t>SpSp</w:t>
      </w:r>
      <w:proofErr w:type="spellEnd"/>
      <w:r w:rsidRPr="00FE1439">
        <w:rPr>
          <w:sz w:val="24"/>
          <w:szCs w:val="24"/>
        </w:rPr>
        <w:t xml:space="preserve">, São Pedro </w:t>
      </w:r>
      <w:proofErr w:type="spellStart"/>
      <w:r w:rsidRPr="00FE1439">
        <w:rPr>
          <w:sz w:val="24"/>
          <w:szCs w:val="24"/>
        </w:rPr>
        <w:t>and</w:t>
      </w:r>
      <w:proofErr w:type="spellEnd"/>
      <w:r w:rsidRPr="00FE1439">
        <w:rPr>
          <w:sz w:val="24"/>
          <w:szCs w:val="24"/>
        </w:rPr>
        <w:t xml:space="preserve"> São Paulo </w:t>
      </w:r>
      <w:proofErr w:type="spellStart"/>
      <w:r w:rsidRPr="00FE1439">
        <w:rPr>
          <w:sz w:val="24"/>
          <w:szCs w:val="24"/>
        </w:rPr>
        <w:t>Archipelago</w:t>
      </w:r>
      <w:proofErr w:type="spellEnd"/>
      <w:r w:rsidRPr="00FE1439">
        <w:rPr>
          <w:sz w:val="24"/>
          <w:szCs w:val="24"/>
        </w:rPr>
        <w:t xml:space="preserve">; FN, Fernando de Noronha </w:t>
      </w:r>
      <w:proofErr w:type="spellStart"/>
      <w:r w:rsidRPr="00FE1439">
        <w:rPr>
          <w:sz w:val="24"/>
          <w:szCs w:val="24"/>
        </w:rPr>
        <w:t>Archipelago</w:t>
      </w:r>
      <w:proofErr w:type="spellEnd"/>
      <w:r w:rsidRPr="00FE1439">
        <w:rPr>
          <w:sz w:val="24"/>
          <w:szCs w:val="24"/>
        </w:rPr>
        <w:t xml:space="preserve">; ROC, Rocas </w:t>
      </w:r>
      <w:proofErr w:type="spellStart"/>
      <w:r w:rsidRPr="00FE1439">
        <w:rPr>
          <w:sz w:val="24"/>
          <w:szCs w:val="24"/>
        </w:rPr>
        <w:t>Atoll</w:t>
      </w:r>
      <w:proofErr w:type="spellEnd"/>
      <w:r w:rsidRPr="00FE1439">
        <w:rPr>
          <w:sz w:val="24"/>
          <w:szCs w:val="24"/>
        </w:rPr>
        <w:t>.</w:t>
      </w:r>
    </w:p>
    <w:p w14:paraId="1EBDA5D8" w14:textId="77777777" w:rsidR="00C0598F" w:rsidRPr="00FE1439" w:rsidRDefault="00C0598F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  <w:color w:val="000000"/>
          <w:sz w:val="40"/>
          <w:szCs w:val="40"/>
          <w:vertAlign w:val="subscript"/>
        </w:rPr>
      </w:pPr>
    </w:p>
    <w:p w14:paraId="6C901C1E" w14:textId="77777777" w:rsidR="00C0598F" w:rsidRPr="00FE1439" w:rsidRDefault="00C0598F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color w:val="000000"/>
          <w:sz w:val="24"/>
          <w:szCs w:val="24"/>
          <w:lang w:val="en-US"/>
        </w:rPr>
      </w:pPr>
      <w:r w:rsidRPr="00C0598F">
        <w:rPr>
          <w:b/>
          <w:color w:val="000000"/>
          <w:sz w:val="24"/>
          <w:szCs w:val="24"/>
          <w:lang w:val="en-US"/>
        </w:rPr>
        <w:t>Table S1.</w:t>
      </w:r>
      <w:r w:rsidRPr="00FE1439">
        <w:rPr>
          <w:color w:val="000000"/>
          <w:sz w:val="24"/>
          <w:szCs w:val="24"/>
          <w:lang w:val="en-US"/>
        </w:rPr>
        <w:t xml:space="preserve"> List of 56 non-threatened species cited in the Brazilian Red List of Threatened species (</w:t>
      </w:r>
      <w:proofErr w:type="spellStart"/>
      <w:r w:rsidRPr="00FE1439">
        <w:rPr>
          <w:color w:val="000000"/>
          <w:sz w:val="24"/>
          <w:szCs w:val="24"/>
          <w:lang w:val="en-US"/>
        </w:rPr>
        <w:t>Brasil</w:t>
      </w:r>
      <w:proofErr w:type="spellEnd"/>
      <w:r w:rsidRPr="00FE1439">
        <w:rPr>
          <w:color w:val="000000"/>
          <w:sz w:val="24"/>
          <w:szCs w:val="24"/>
          <w:lang w:val="en-US"/>
        </w:rPr>
        <w:t xml:space="preserve">, 2018), which present the set of attributes that are good predictors of extinction risk. As a consequence, these species may be categorized as threatened in the near future, needing more attention from the authorities. </w:t>
      </w:r>
    </w:p>
    <w:p w14:paraId="6F93A421" w14:textId="77777777" w:rsidR="00C0598F" w:rsidRDefault="00C0598F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en-US"/>
        </w:rPr>
      </w:pPr>
    </w:p>
    <w:tbl>
      <w:tblPr>
        <w:tblW w:w="10506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771"/>
        <w:gridCol w:w="1673"/>
        <w:gridCol w:w="1514"/>
        <w:gridCol w:w="937"/>
        <w:gridCol w:w="876"/>
        <w:gridCol w:w="961"/>
        <w:gridCol w:w="876"/>
        <w:gridCol w:w="655"/>
        <w:gridCol w:w="1243"/>
      </w:tblGrid>
      <w:tr w:rsidR="00C0598F" w:rsidRPr="00DF4B90" w14:paraId="1B7B4FAE" w14:textId="77777777" w:rsidTr="003B2CEB">
        <w:trPr>
          <w:trHeight w:val="947"/>
        </w:trPr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E0C824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Species</w:t>
            </w:r>
            <w:proofErr w:type="spellEnd"/>
          </w:p>
        </w:tc>
        <w:tc>
          <w:tcPr>
            <w:tcW w:w="16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0EF5E4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Family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A0073E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E6B41E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Trophic</w:t>
            </w:r>
            <w:proofErr w:type="spellEnd"/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group</w:t>
            </w:r>
            <w:proofErr w:type="spellEnd"/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3CC24B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Body</w:t>
            </w:r>
            <w:proofErr w:type="spellEnd"/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size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9A96C9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Mobility</w:t>
            </w:r>
            <w:proofErr w:type="spellEnd"/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3B82DE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Habitat use</w:t>
            </w:r>
          </w:p>
        </w:tc>
        <w:tc>
          <w:tcPr>
            <w:tcW w:w="6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BC5EE9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MMA 2018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35E80A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IUCN Trend 2019/2</w:t>
            </w:r>
          </w:p>
        </w:tc>
      </w:tr>
      <w:tr w:rsidR="00C0598F" w:rsidRPr="00DF4B90" w14:paraId="1A90BCEF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4AC9017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Acanthocybium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solandri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B209FF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Scombridae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DA4B55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Cuvier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1832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2CEC8A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1F502B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F76021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D3C185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57F5BA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1EB4A5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3B37DFE2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3DACECEC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Albula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nemoptera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2E09FA3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Albulidae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4FD1F49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Fowler, 1911  </w:t>
            </w:r>
          </w:p>
        </w:tc>
        <w:tc>
          <w:tcPr>
            <w:tcW w:w="937" w:type="dxa"/>
            <w:shd w:val="clear" w:color="auto" w:fill="auto"/>
            <w:hideMark/>
          </w:tcPr>
          <w:p w14:paraId="44A0229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shd w:val="clear" w:color="auto" w:fill="auto"/>
            <w:hideMark/>
          </w:tcPr>
          <w:p w14:paraId="4E5AB78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093F2E8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57E9AAC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hideMark/>
          </w:tcPr>
          <w:p w14:paraId="3A490F5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1FDEA39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605B54B0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994A1C3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Alectis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ciliaris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60EACA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Carangidae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C0345D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Bloch, 1787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49AE62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57D387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FEC318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335E5E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5C0EC0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52B11E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78595ED3" w14:textId="77777777" w:rsidTr="003B2CEB">
        <w:trPr>
          <w:trHeight w:val="847"/>
        </w:trPr>
        <w:tc>
          <w:tcPr>
            <w:tcW w:w="1771" w:type="dxa"/>
            <w:shd w:val="clear" w:color="auto" w:fill="auto"/>
            <w:hideMark/>
          </w:tcPr>
          <w:p w14:paraId="2ACCC87E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Brotula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barbata</w:t>
            </w:r>
          </w:p>
        </w:tc>
        <w:tc>
          <w:tcPr>
            <w:tcW w:w="1673" w:type="dxa"/>
            <w:shd w:val="clear" w:color="auto" w:fill="auto"/>
            <w:hideMark/>
          </w:tcPr>
          <w:p w14:paraId="0D345A7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Ophidiidae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2C7F9F7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Bloch &amp; Schneider, 1801  </w:t>
            </w:r>
          </w:p>
        </w:tc>
        <w:tc>
          <w:tcPr>
            <w:tcW w:w="937" w:type="dxa"/>
            <w:shd w:val="clear" w:color="auto" w:fill="auto"/>
            <w:hideMark/>
          </w:tcPr>
          <w:p w14:paraId="3716357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shd w:val="clear" w:color="auto" w:fill="auto"/>
            <w:hideMark/>
          </w:tcPr>
          <w:p w14:paraId="6A0E9CE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4DA729D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20FD96C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3B8DBFB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shd w:val="clear" w:color="auto" w:fill="auto"/>
            <w:hideMark/>
          </w:tcPr>
          <w:p w14:paraId="480163A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599ED207" w14:textId="77777777" w:rsidTr="003B2CEB">
        <w:trPr>
          <w:trHeight w:val="847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797BE57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Calamus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bajonado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36DC27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Sparidae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4CACF5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Bloch &amp; Schneider, 1801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380EA3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3A6F16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6874AE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F50E43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D4F243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02D017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02343FA2" w14:textId="77777777" w:rsidTr="003B2CEB">
        <w:trPr>
          <w:trHeight w:val="789"/>
        </w:trPr>
        <w:tc>
          <w:tcPr>
            <w:tcW w:w="1771" w:type="dxa"/>
            <w:shd w:val="clear" w:color="auto" w:fill="auto"/>
            <w:hideMark/>
          </w:tcPr>
          <w:p w14:paraId="3CEC4A89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Calamus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calamus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4FF4328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Sparidae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664326D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Valenciennes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1830  </w:t>
            </w:r>
          </w:p>
        </w:tc>
        <w:tc>
          <w:tcPr>
            <w:tcW w:w="937" w:type="dxa"/>
            <w:shd w:val="clear" w:color="auto" w:fill="auto"/>
            <w:hideMark/>
          </w:tcPr>
          <w:p w14:paraId="39357F4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shd w:val="clear" w:color="auto" w:fill="auto"/>
            <w:hideMark/>
          </w:tcPr>
          <w:p w14:paraId="5460FF6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283374E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591985C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hideMark/>
          </w:tcPr>
          <w:p w14:paraId="432D3F4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43" w:type="dxa"/>
            <w:shd w:val="clear" w:color="auto" w:fill="auto"/>
            <w:hideMark/>
          </w:tcPr>
          <w:p w14:paraId="39E0DAB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02FAAE47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979DB75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Caranx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hippos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2E4D46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Carangidae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FB6179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Linnaeus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1766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7B2D17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21AC07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757315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70D67D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8569A7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D71D4B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3886A16D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65FC90F0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Carcharhinus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brevipinna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25513B6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Carcharhinidae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3860C4B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Müller &amp;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Henle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1839  </w:t>
            </w:r>
          </w:p>
        </w:tc>
        <w:tc>
          <w:tcPr>
            <w:tcW w:w="937" w:type="dxa"/>
            <w:shd w:val="clear" w:color="auto" w:fill="auto"/>
            <w:hideMark/>
          </w:tcPr>
          <w:p w14:paraId="7366B82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46B49C8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19E666A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36FBD1B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75A8CE7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shd w:val="clear" w:color="auto" w:fill="auto"/>
            <w:hideMark/>
          </w:tcPr>
          <w:p w14:paraId="6805908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44622485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FEB9B48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Carcharhinus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falciformis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CB0D3F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Carcharhinidae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6C0E7D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Müller &amp;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Henle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1839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18B5B5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A3C7EA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DD2FF1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292074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72DFF6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AAC706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Decreasing</w:t>
            </w:r>
            <w:proofErr w:type="spellEnd"/>
          </w:p>
        </w:tc>
      </w:tr>
      <w:tr w:rsidR="00C0598F" w:rsidRPr="00DF4B90" w14:paraId="5D299BE9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041FE633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Carcharhinus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leucas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56CEEAD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Carcharhinidae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5B155DA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Müller &amp;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Henle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1839  </w:t>
            </w:r>
          </w:p>
        </w:tc>
        <w:tc>
          <w:tcPr>
            <w:tcW w:w="937" w:type="dxa"/>
            <w:shd w:val="clear" w:color="auto" w:fill="auto"/>
            <w:hideMark/>
          </w:tcPr>
          <w:p w14:paraId="5DB5C38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211BDEC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453F2B8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23749CD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4BB2186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1243" w:type="dxa"/>
            <w:shd w:val="clear" w:color="auto" w:fill="auto"/>
            <w:hideMark/>
          </w:tcPr>
          <w:p w14:paraId="0A5E427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348E8E20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04F2611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Carcharhinus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limbatus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7742DA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Carcharhinidae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F07FA1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Müller &amp;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Henle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1839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0132F4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B0ABE7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638DF9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EE6D5A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89F8F8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C51434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4EE12147" w14:textId="77777777" w:rsidTr="003B2CEB">
        <w:trPr>
          <w:trHeight w:val="818"/>
        </w:trPr>
        <w:tc>
          <w:tcPr>
            <w:tcW w:w="1771" w:type="dxa"/>
            <w:shd w:val="clear" w:color="auto" w:fill="auto"/>
            <w:hideMark/>
          </w:tcPr>
          <w:p w14:paraId="5BEF3638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Caulolatilus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chrysops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02FFDEF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Malacantidae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2D1923F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Valenciennes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1833  </w:t>
            </w:r>
          </w:p>
        </w:tc>
        <w:tc>
          <w:tcPr>
            <w:tcW w:w="937" w:type="dxa"/>
            <w:shd w:val="clear" w:color="auto" w:fill="auto"/>
            <w:hideMark/>
          </w:tcPr>
          <w:p w14:paraId="38856EB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71F5EF0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02DF930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5617F89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70A78CA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66CC839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7427D445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DC69070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Centropomus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parallelus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59FE4E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Centropomidae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21CCE4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Poey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>, 1860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6215BC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8CA6B5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88482C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E990F0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0E1CB5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141CB7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11DA41EC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370749D0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Channomuraena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vittata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2DA7760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Muraenidae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0C67864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Richardson, 1845  </w:t>
            </w:r>
          </w:p>
        </w:tc>
        <w:tc>
          <w:tcPr>
            <w:tcW w:w="937" w:type="dxa"/>
            <w:shd w:val="clear" w:color="auto" w:fill="auto"/>
            <w:hideMark/>
          </w:tcPr>
          <w:p w14:paraId="7A96C07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0463307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6C46E96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7775A3C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771A127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3E42559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3043598C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D1FB9D2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Coryphaena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equiselis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528AB3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Coryphaenidae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43E506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Linnaeus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>, 1758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59F41F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9B212D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F8AB7B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7B61AD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03017E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011A71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01D77F4C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22CF1AF1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Coryphaena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hippurus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7E49432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Coryphaenidae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5BA2F4F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Linnaeus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>, 1758</w:t>
            </w:r>
          </w:p>
        </w:tc>
        <w:tc>
          <w:tcPr>
            <w:tcW w:w="937" w:type="dxa"/>
            <w:shd w:val="clear" w:color="auto" w:fill="auto"/>
            <w:hideMark/>
          </w:tcPr>
          <w:p w14:paraId="159C2C2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2356A32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4DBD872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7AF6AC4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shd w:val="clear" w:color="auto" w:fill="auto"/>
            <w:hideMark/>
          </w:tcPr>
          <w:p w14:paraId="643CC43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0A412FE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5E0D87DC" w14:textId="77777777" w:rsidTr="003B2CEB">
        <w:trPr>
          <w:trHeight w:val="847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33B39EF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Dasyatis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hypostigma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22A6FE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Dasyatidae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114A95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Santos &amp; Carvalho, 2004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0B265E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6FCE25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E848BD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DF45A5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23B9DA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41B801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01BE43B0" w14:textId="77777777" w:rsidTr="003B2CEB">
        <w:trPr>
          <w:trHeight w:val="818"/>
        </w:trPr>
        <w:tc>
          <w:tcPr>
            <w:tcW w:w="1771" w:type="dxa"/>
            <w:shd w:val="clear" w:color="auto" w:fill="auto"/>
            <w:hideMark/>
          </w:tcPr>
          <w:p w14:paraId="4821E1DB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Dermatolepis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inermis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56E26DB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Epinephelidae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4797F98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Valenciennes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1833  </w:t>
            </w:r>
          </w:p>
        </w:tc>
        <w:tc>
          <w:tcPr>
            <w:tcW w:w="937" w:type="dxa"/>
            <w:shd w:val="clear" w:color="auto" w:fill="auto"/>
            <w:hideMark/>
          </w:tcPr>
          <w:p w14:paraId="2C4D313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286533F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4D884F2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015211C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4481652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shd w:val="clear" w:color="auto" w:fill="auto"/>
            <w:hideMark/>
          </w:tcPr>
          <w:p w14:paraId="33132D5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Decreasing</w:t>
            </w:r>
            <w:proofErr w:type="spellEnd"/>
          </w:p>
        </w:tc>
      </w:tr>
      <w:tr w:rsidR="00C0598F" w:rsidRPr="00DF4B90" w14:paraId="1E0B1E57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B376072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Echidna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catenata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67BE76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Muraenidae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A686FA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Bloch, 1795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38FED0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383ED9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73EBCD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CDEFE5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1D0039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4272D8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0BAF8446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2B97B85D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Echiophis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intertinctus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7688899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Ophichthidae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6F12924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Richardson, 1848  </w:t>
            </w:r>
          </w:p>
        </w:tc>
        <w:tc>
          <w:tcPr>
            <w:tcW w:w="937" w:type="dxa"/>
            <w:shd w:val="clear" w:color="auto" w:fill="auto"/>
            <w:hideMark/>
          </w:tcPr>
          <w:p w14:paraId="3683CCA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shd w:val="clear" w:color="auto" w:fill="auto"/>
            <w:hideMark/>
          </w:tcPr>
          <w:p w14:paraId="794FB29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0182DEA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14A3EB4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shd w:val="clear" w:color="auto" w:fill="auto"/>
            <w:hideMark/>
          </w:tcPr>
          <w:p w14:paraId="6F8506D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5D6520F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124F5941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772164B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Echiophis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punctifer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ECE232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Ophichthidae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528265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Kaup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1859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0541C9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5D9BB2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CED890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FAEC4C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EC0146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9DCAFC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546CB5EE" w14:textId="77777777" w:rsidTr="003B2CEB">
        <w:trPr>
          <w:trHeight w:val="847"/>
        </w:trPr>
        <w:tc>
          <w:tcPr>
            <w:tcW w:w="1771" w:type="dxa"/>
            <w:shd w:val="clear" w:color="auto" w:fill="auto"/>
            <w:hideMark/>
          </w:tcPr>
          <w:p w14:paraId="091FD9CD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Elagatis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bipinnulata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25F3300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Carangidae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7D85D92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Quoy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Gaimard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1825  </w:t>
            </w:r>
          </w:p>
        </w:tc>
        <w:tc>
          <w:tcPr>
            <w:tcW w:w="937" w:type="dxa"/>
            <w:shd w:val="clear" w:color="auto" w:fill="auto"/>
            <w:hideMark/>
          </w:tcPr>
          <w:p w14:paraId="12E9776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21958A9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00F2D89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7F6AE30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42937D4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2F39B8A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2DC685F7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98C4333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Epinephelus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adscensionis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4FAF04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Epinephelidae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9E03A6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Osbeck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1765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A2CF86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A434F3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34357E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990587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19DB5E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A572F8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12B85C13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340E123F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Fistularia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petimba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1ADED99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Fistulariidae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724E8CD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Lacepède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>, 1803</w:t>
            </w:r>
          </w:p>
        </w:tc>
        <w:tc>
          <w:tcPr>
            <w:tcW w:w="937" w:type="dxa"/>
            <w:shd w:val="clear" w:color="auto" w:fill="auto"/>
            <w:hideMark/>
          </w:tcPr>
          <w:p w14:paraId="4A7DC7C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5667109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4AF33F4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70CF4DE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hideMark/>
          </w:tcPr>
          <w:p w14:paraId="5BEC58D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15199D6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14C839B7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5B10EB5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Fistularia tabacaria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48E0C5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Fistulariidae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87D717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Linnaeus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>, 1758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F7639E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598D0D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29104E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076C7B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7D9C77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8C5512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05A1DC68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605AD973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Gymnothorax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miliaris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185504E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Muraenidae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10AA73A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Kaup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1856  </w:t>
            </w:r>
          </w:p>
        </w:tc>
        <w:tc>
          <w:tcPr>
            <w:tcW w:w="937" w:type="dxa"/>
            <w:shd w:val="clear" w:color="auto" w:fill="auto"/>
            <w:hideMark/>
          </w:tcPr>
          <w:p w14:paraId="7624988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74FD37D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3154B64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19E1CD6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hideMark/>
          </w:tcPr>
          <w:p w14:paraId="069111A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065F007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20C42858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D9128F8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Gymnothorax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polygonius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4DD8BD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Muraenidae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24B41A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Poey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>, 1875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C2174A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A845F1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33FDE7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445C28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343E22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E488FD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5BA35EEE" w14:textId="77777777" w:rsidTr="003B2CEB">
        <w:trPr>
          <w:trHeight w:val="818"/>
        </w:trPr>
        <w:tc>
          <w:tcPr>
            <w:tcW w:w="1771" w:type="dxa"/>
            <w:shd w:val="clear" w:color="auto" w:fill="auto"/>
            <w:hideMark/>
          </w:tcPr>
          <w:p w14:paraId="204C89A5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Gymnura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micrura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334931F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Gymnoridae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1A0EC55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Bloch &amp; Schneider, 1801  </w:t>
            </w:r>
          </w:p>
        </w:tc>
        <w:tc>
          <w:tcPr>
            <w:tcW w:w="937" w:type="dxa"/>
            <w:shd w:val="clear" w:color="auto" w:fill="auto"/>
            <w:hideMark/>
          </w:tcPr>
          <w:p w14:paraId="43B4A68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shd w:val="clear" w:color="auto" w:fill="auto"/>
            <w:hideMark/>
          </w:tcPr>
          <w:p w14:paraId="0465EE7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557A78D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567AA4A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3A0A63C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1243" w:type="dxa"/>
            <w:shd w:val="clear" w:color="auto" w:fill="auto"/>
            <w:hideMark/>
          </w:tcPr>
          <w:p w14:paraId="3BA247A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04566EFA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57DB012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Halichoeres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radiatus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1D873A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Labridae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7DAF5E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Linnaeus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1758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618D6B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1F219F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FDB4A1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AB605B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406CBB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3C33F0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3BF4A765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02EC2878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Hyporthodus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mystacinus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38D9272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Epinephelidae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7DC11AA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Poey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1852  </w:t>
            </w:r>
          </w:p>
        </w:tc>
        <w:tc>
          <w:tcPr>
            <w:tcW w:w="937" w:type="dxa"/>
            <w:shd w:val="clear" w:color="auto" w:fill="auto"/>
            <w:hideMark/>
          </w:tcPr>
          <w:p w14:paraId="74277A3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29876C4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4B5124A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02F8CEA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1E1B986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shd w:val="clear" w:color="auto" w:fill="auto"/>
            <w:hideMark/>
          </w:tcPr>
          <w:p w14:paraId="23B398A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25B4C4DF" w14:textId="77777777" w:rsidTr="003B2CEB">
        <w:trPr>
          <w:trHeight w:val="789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3C6AE46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Istiophorus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albicans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818927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Istiophoridae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1B6B8D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Latreille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1804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9DCF38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C7683F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9B0737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14B726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671AEA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245AAC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Not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evaluate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by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IUCN</w:t>
            </w:r>
          </w:p>
        </w:tc>
      </w:tr>
      <w:tr w:rsidR="00C0598F" w:rsidRPr="00DF4B90" w14:paraId="36DAFF0F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22F1642C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Lachnolaimus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maximus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219CB89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Labridae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1461383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Walbaum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1792  </w:t>
            </w:r>
          </w:p>
        </w:tc>
        <w:tc>
          <w:tcPr>
            <w:tcW w:w="937" w:type="dxa"/>
            <w:shd w:val="clear" w:color="auto" w:fill="auto"/>
            <w:hideMark/>
          </w:tcPr>
          <w:p w14:paraId="70B66FE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shd w:val="clear" w:color="auto" w:fill="auto"/>
            <w:hideMark/>
          </w:tcPr>
          <w:p w14:paraId="21EF7CD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7B94CCB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167EAAC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146A588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43" w:type="dxa"/>
            <w:shd w:val="clear" w:color="auto" w:fill="auto"/>
            <w:hideMark/>
          </w:tcPr>
          <w:p w14:paraId="4ED4054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Decreasing</w:t>
            </w:r>
            <w:proofErr w:type="spellEnd"/>
          </w:p>
        </w:tc>
      </w:tr>
      <w:tr w:rsidR="00C0598F" w:rsidRPr="00DF4B90" w14:paraId="39BA7F3D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A77B7DF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Lobotes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surinamensis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DD59C3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Lobotidae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6D59D6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Bloch, 1790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C053D1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0052A6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13911F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5738C3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CD634F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0BB3A5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5C854F0B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42B01A41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Lutjanus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vivanus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78EC1A4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Lutjanidae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14BA3BB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Cuvier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1828  </w:t>
            </w:r>
          </w:p>
        </w:tc>
        <w:tc>
          <w:tcPr>
            <w:tcW w:w="937" w:type="dxa"/>
            <w:shd w:val="clear" w:color="auto" w:fill="auto"/>
            <w:hideMark/>
          </w:tcPr>
          <w:p w14:paraId="4791AE6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3ADD685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5AF9665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2CD7038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hideMark/>
          </w:tcPr>
          <w:p w14:paraId="4FAFEEB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1243" w:type="dxa"/>
            <w:shd w:val="clear" w:color="auto" w:fill="auto"/>
            <w:hideMark/>
          </w:tcPr>
          <w:p w14:paraId="2B64FE8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Decreasing</w:t>
            </w:r>
            <w:proofErr w:type="spellEnd"/>
          </w:p>
        </w:tc>
      </w:tr>
      <w:tr w:rsidR="00C0598F" w:rsidRPr="00DF4B90" w14:paraId="2B89D1EE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1363636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Muraena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pavonina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7CA679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Muraenidae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AF511F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Richardson, 1845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6BF8E6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DC7013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685DE1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8A4F23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AEDF39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5A7A5A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7F76AF34" w14:textId="77777777" w:rsidTr="003B2CEB">
        <w:trPr>
          <w:trHeight w:val="875"/>
        </w:trPr>
        <w:tc>
          <w:tcPr>
            <w:tcW w:w="1771" w:type="dxa"/>
            <w:shd w:val="clear" w:color="auto" w:fill="auto"/>
            <w:hideMark/>
          </w:tcPr>
          <w:p w14:paraId="61475307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Narcine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08491CE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Narcinidae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77E63F8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A descrever por Marcelo Carvalho  </w:t>
            </w:r>
          </w:p>
        </w:tc>
        <w:tc>
          <w:tcPr>
            <w:tcW w:w="937" w:type="dxa"/>
            <w:shd w:val="clear" w:color="auto" w:fill="auto"/>
            <w:hideMark/>
          </w:tcPr>
          <w:p w14:paraId="571F082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5C89E87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31A8CF1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341D6A5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678656C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43" w:type="dxa"/>
            <w:shd w:val="clear" w:color="auto" w:fill="auto"/>
            <w:hideMark/>
          </w:tcPr>
          <w:p w14:paraId="27BC578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Not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evaluate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by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IUCN</w:t>
            </w:r>
          </w:p>
        </w:tc>
      </w:tr>
      <w:tr w:rsidR="00C0598F" w:rsidRPr="00DF4B90" w14:paraId="50029C96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72C63F1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Odontaspis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ferox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D02C66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Odontaspididae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E81490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Risso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1910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0DCABC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CB6B75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8A4CB2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512F19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2CACD7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9398DD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Decreasing</w:t>
            </w:r>
            <w:proofErr w:type="spellEnd"/>
          </w:p>
        </w:tc>
      </w:tr>
      <w:tr w:rsidR="00C0598F" w:rsidRPr="00DF4B90" w14:paraId="7812B0E0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0F3E0488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Ophichthus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ophis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5940874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Ophichthidae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1B93BA7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Linnaeus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1758  </w:t>
            </w:r>
          </w:p>
        </w:tc>
        <w:tc>
          <w:tcPr>
            <w:tcW w:w="937" w:type="dxa"/>
            <w:shd w:val="clear" w:color="auto" w:fill="auto"/>
            <w:hideMark/>
          </w:tcPr>
          <w:p w14:paraId="0D66309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shd w:val="clear" w:color="auto" w:fill="auto"/>
            <w:hideMark/>
          </w:tcPr>
          <w:p w14:paraId="2463E3C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2725527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5DD9293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6F0E431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112FF69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00C1FC4D" w14:textId="77777777" w:rsidTr="003B2CEB">
        <w:trPr>
          <w:trHeight w:val="847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01874EB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Paralichthys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brasiliensis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54A127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Paralichthyidae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5B2664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Ranzani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1842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80B52A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56E400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19B66A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1BEA05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918F00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CBC597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Not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evaluate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by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IUCN</w:t>
            </w:r>
          </w:p>
        </w:tc>
      </w:tr>
      <w:tr w:rsidR="00C0598F" w:rsidRPr="00DF4B90" w14:paraId="7A9F9196" w14:textId="77777777" w:rsidTr="003B2CEB">
        <w:trPr>
          <w:trHeight w:val="860"/>
        </w:trPr>
        <w:tc>
          <w:tcPr>
            <w:tcW w:w="1771" w:type="dxa"/>
            <w:shd w:val="clear" w:color="auto" w:fill="auto"/>
            <w:hideMark/>
          </w:tcPr>
          <w:p w14:paraId="2CF8CFC8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Pinguipes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brasilianus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6047F78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Pinguipedidae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43EF9E6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Cuvier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>, 1829</w:t>
            </w:r>
          </w:p>
        </w:tc>
        <w:tc>
          <w:tcPr>
            <w:tcW w:w="937" w:type="dxa"/>
            <w:shd w:val="clear" w:color="auto" w:fill="auto"/>
            <w:hideMark/>
          </w:tcPr>
          <w:p w14:paraId="5A9DB82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shd w:val="clear" w:color="auto" w:fill="auto"/>
            <w:hideMark/>
          </w:tcPr>
          <w:p w14:paraId="6FAD9F7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72CC153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shd w:val="clear" w:color="auto" w:fill="auto"/>
            <w:hideMark/>
          </w:tcPr>
          <w:p w14:paraId="1A55B4A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shd w:val="clear" w:color="auto" w:fill="auto"/>
            <w:hideMark/>
          </w:tcPr>
          <w:p w14:paraId="6500E30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6E136F3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Not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evaluate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by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IUCN</w:t>
            </w:r>
          </w:p>
        </w:tc>
      </w:tr>
      <w:tr w:rsidR="00C0598F" w:rsidRPr="00DF4B90" w14:paraId="6BA99633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6A10F44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Rhinobatos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percellens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BD3939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Rhinobatidae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ED1292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Walbaum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1792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92459D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MINV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298630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B1AF08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38A831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3D3388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92BAD7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75FDFC31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63F40DAC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Rhizoprionodon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lalandii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24BD761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Carcharhinidae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1368652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Müller &amp;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Henle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1839  </w:t>
            </w:r>
          </w:p>
        </w:tc>
        <w:tc>
          <w:tcPr>
            <w:tcW w:w="937" w:type="dxa"/>
            <w:shd w:val="clear" w:color="auto" w:fill="auto"/>
            <w:hideMark/>
          </w:tcPr>
          <w:p w14:paraId="26FDCC0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718A201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5AFDAE2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510EF6F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46264C8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1243" w:type="dxa"/>
            <w:shd w:val="clear" w:color="auto" w:fill="auto"/>
            <w:hideMark/>
          </w:tcPr>
          <w:p w14:paraId="4652EA9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67C470A9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BC0C822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Rhomboplites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aurorubens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DCA7C3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Lutjanidae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C0C4F3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Cuvier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1829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F47561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EBE358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218440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ROV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7F76FA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A82433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25952A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Decreasing</w:t>
            </w:r>
            <w:proofErr w:type="spellEnd"/>
          </w:p>
        </w:tc>
      </w:tr>
      <w:tr w:rsidR="00C0598F" w:rsidRPr="00DF4B90" w14:paraId="48795DBD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7622F2CF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Scomberomorus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cavalla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35C9F33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Scombridae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1F84ADA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Cuvier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1829  </w:t>
            </w:r>
          </w:p>
        </w:tc>
        <w:tc>
          <w:tcPr>
            <w:tcW w:w="937" w:type="dxa"/>
            <w:shd w:val="clear" w:color="auto" w:fill="auto"/>
            <w:hideMark/>
          </w:tcPr>
          <w:p w14:paraId="400667E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50CD2EB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6A86BB0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4DC13E5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hideMark/>
          </w:tcPr>
          <w:p w14:paraId="0980E6F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312A8D3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58759753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30DE9CF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Scomberomorus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regalis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7CF955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Scombridae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1A1479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Bloch, 1793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343E74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F0CB25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523614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95752A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609DE0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3978FD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19940098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323B26CA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Selene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setapinnis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224BF2D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Carangidae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56B00BA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Mitchil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1815  </w:t>
            </w:r>
          </w:p>
        </w:tc>
        <w:tc>
          <w:tcPr>
            <w:tcW w:w="937" w:type="dxa"/>
            <w:shd w:val="clear" w:color="auto" w:fill="auto"/>
            <w:hideMark/>
          </w:tcPr>
          <w:p w14:paraId="3ABCE96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7C53E4E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398201E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4B9008E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6FB28E2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3003B71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6FA8C70C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DE777C5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Seriola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dumerili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3EAB56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Carangidae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E3D2AE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Risso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1810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BA3792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96C48A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A2B127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16F5D9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866D40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BE01C4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5D9D0D4E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38E9049B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Seriola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fasciata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5E6281D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Carangidae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041C765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Bloch, 1793  </w:t>
            </w:r>
          </w:p>
        </w:tc>
        <w:tc>
          <w:tcPr>
            <w:tcW w:w="937" w:type="dxa"/>
            <w:shd w:val="clear" w:color="auto" w:fill="auto"/>
            <w:hideMark/>
          </w:tcPr>
          <w:p w14:paraId="52F4C1E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12BF435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4E8614B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08D5F40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hideMark/>
          </w:tcPr>
          <w:p w14:paraId="130026F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243" w:type="dxa"/>
            <w:shd w:val="clear" w:color="auto" w:fill="auto"/>
            <w:hideMark/>
          </w:tcPr>
          <w:p w14:paraId="07E454F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487E4C17" w14:textId="77777777" w:rsidTr="003B2CEB">
        <w:trPr>
          <w:trHeight w:val="847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D14474B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Seriola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lalandi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DFFFFE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Carangidae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109444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Valenciennes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1833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B8CCE8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3DAF09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14DE1C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3DC276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FDF66A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8726AF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59B9AE1F" w14:textId="77777777" w:rsidTr="003B2CEB">
        <w:trPr>
          <w:trHeight w:val="847"/>
        </w:trPr>
        <w:tc>
          <w:tcPr>
            <w:tcW w:w="1771" w:type="dxa"/>
            <w:shd w:val="clear" w:color="auto" w:fill="auto"/>
            <w:hideMark/>
          </w:tcPr>
          <w:p w14:paraId="3039D756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Seriola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rivoliana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3606D4E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Carangidae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3F23B4B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Valenciennes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1833  </w:t>
            </w:r>
          </w:p>
        </w:tc>
        <w:tc>
          <w:tcPr>
            <w:tcW w:w="937" w:type="dxa"/>
            <w:shd w:val="clear" w:color="auto" w:fill="auto"/>
            <w:hideMark/>
          </w:tcPr>
          <w:p w14:paraId="57D956F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47E9B37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6B97D55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3AE0726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hideMark/>
          </w:tcPr>
          <w:p w14:paraId="4F90ABC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7C1C035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47C3C2CC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359C30A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Sphyraena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barracuda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59C201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Sphyraenidae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186DFF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Edwards, 1771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E4A5AD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58B198F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46052A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E50748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F92B23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9CC902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04CC9877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3C14EBA5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Thunnus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albacares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09A0E32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Scombridae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7C35EF5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Bonnaterre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1788  </w:t>
            </w:r>
          </w:p>
        </w:tc>
        <w:tc>
          <w:tcPr>
            <w:tcW w:w="937" w:type="dxa"/>
            <w:shd w:val="clear" w:color="auto" w:fill="auto"/>
            <w:hideMark/>
          </w:tcPr>
          <w:p w14:paraId="3C2C60C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0D88BF2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521927D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2A1AF8B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shd w:val="clear" w:color="auto" w:fill="auto"/>
            <w:hideMark/>
          </w:tcPr>
          <w:p w14:paraId="67C45D7E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7343A2E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Decreasing</w:t>
            </w:r>
            <w:proofErr w:type="spellEnd"/>
          </w:p>
        </w:tc>
      </w:tr>
      <w:tr w:rsidR="00C0598F" w:rsidRPr="00DF4B90" w14:paraId="11F6998B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801B11F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Thunnus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atlanticus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33F4CC5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Scombridae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14F72B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Lesson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1831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FF13CF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4BC78B8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D6FEC1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9C1A9A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596C12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37C488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4CC3D824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3C6D15B4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Trichiurus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lepturus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3FE67AA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Trichiuridae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07FD01F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Linnaeus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1758</w:t>
            </w:r>
          </w:p>
        </w:tc>
        <w:tc>
          <w:tcPr>
            <w:tcW w:w="937" w:type="dxa"/>
            <w:shd w:val="clear" w:color="auto" w:fill="auto"/>
            <w:hideMark/>
          </w:tcPr>
          <w:p w14:paraId="1041F0CC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4CBF8A3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6B254999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10855D9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hideMark/>
          </w:tcPr>
          <w:p w14:paraId="6763DF4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7D7A02A1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  <w:proofErr w:type="spellEnd"/>
          </w:p>
        </w:tc>
      </w:tr>
      <w:tr w:rsidR="00C0598F" w:rsidRPr="00DF4B90" w14:paraId="053428F4" w14:textId="77777777" w:rsidTr="003B2CEB">
        <w:trPr>
          <w:trHeight w:val="671"/>
        </w:trPr>
        <w:tc>
          <w:tcPr>
            <w:tcW w:w="177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1047CE73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Tylosurus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acus</w:t>
            </w:r>
            <w:proofErr w:type="spellEnd"/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2DC7BE7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Belonidae</w:t>
            </w:r>
            <w:proofErr w:type="spellEnd"/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2E18C0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Lacepède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1803  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01C6C5DD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1A15B6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663CF130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4AFD9CB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7E7145D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C0C0C0"/>
            <w:hideMark/>
          </w:tcPr>
          <w:p w14:paraId="5A90EF2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  <w:tr w:rsidR="00C0598F" w:rsidRPr="00DF4B90" w14:paraId="58127818" w14:textId="77777777" w:rsidTr="003B2CEB">
        <w:trPr>
          <w:trHeight w:val="671"/>
        </w:trPr>
        <w:tc>
          <w:tcPr>
            <w:tcW w:w="1771" w:type="dxa"/>
            <w:shd w:val="clear" w:color="auto" w:fill="auto"/>
            <w:hideMark/>
          </w:tcPr>
          <w:p w14:paraId="3D13D46F" w14:textId="77777777" w:rsidR="00C0598F" w:rsidRPr="0009435C" w:rsidRDefault="00C0598F" w:rsidP="003B2CEB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Tylosurus</w:t>
            </w:r>
            <w:proofErr w:type="spellEnd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35C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crocodilus</w:t>
            </w:r>
            <w:proofErr w:type="spellEnd"/>
          </w:p>
        </w:tc>
        <w:tc>
          <w:tcPr>
            <w:tcW w:w="1673" w:type="dxa"/>
            <w:shd w:val="clear" w:color="auto" w:fill="auto"/>
            <w:hideMark/>
          </w:tcPr>
          <w:p w14:paraId="3CC97E37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Belonidae</w:t>
            </w:r>
            <w:proofErr w:type="spellEnd"/>
          </w:p>
        </w:tc>
        <w:tc>
          <w:tcPr>
            <w:tcW w:w="1514" w:type="dxa"/>
            <w:shd w:val="clear" w:color="auto" w:fill="auto"/>
            <w:hideMark/>
          </w:tcPr>
          <w:p w14:paraId="18FBE04B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Péron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Lesueur</w:t>
            </w:r>
            <w:proofErr w:type="spellEnd"/>
            <w:r w:rsidRPr="0009435C">
              <w:rPr>
                <w:rFonts w:eastAsia="Times New Roman"/>
                <w:color w:val="000000"/>
                <w:sz w:val="18"/>
                <w:szCs w:val="18"/>
              </w:rPr>
              <w:t xml:space="preserve">, 1821  </w:t>
            </w:r>
          </w:p>
        </w:tc>
        <w:tc>
          <w:tcPr>
            <w:tcW w:w="937" w:type="dxa"/>
            <w:shd w:val="clear" w:color="auto" w:fill="auto"/>
            <w:hideMark/>
          </w:tcPr>
          <w:p w14:paraId="11D86EB2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MCAR</w:t>
            </w:r>
          </w:p>
        </w:tc>
        <w:tc>
          <w:tcPr>
            <w:tcW w:w="876" w:type="dxa"/>
            <w:shd w:val="clear" w:color="auto" w:fill="auto"/>
            <w:hideMark/>
          </w:tcPr>
          <w:p w14:paraId="371B6726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LARGE</w:t>
            </w:r>
          </w:p>
        </w:tc>
        <w:tc>
          <w:tcPr>
            <w:tcW w:w="961" w:type="dxa"/>
            <w:shd w:val="clear" w:color="auto" w:fill="auto"/>
            <w:hideMark/>
          </w:tcPr>
          <w:p w14:paraId="3150F765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HMO</w:t>
            </w:r>
          </w:p>
        </w:tc>
        <w:tc>
          <w:tcPr>
            <w:tcW w:w="876" w:type="dxa"/>
            <w:shd w:val="clear" w:color="auto" w:fill="auto"/>
            <w:hideMark/>
          </w:tcPr>
          <w:p w14:paraId="0A2FA853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shd w:val="clear" w:color="auto" w:fill="auto"/>
            <w:hideMark/>
          </w:tcPr>
          <w:p w14:paraId="61592854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435C">
              <w:rPr>
                <w:rFonts w:eastAsia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1243" w:type="dxa"/>
            <w:shd w:val="clear" w:color="auto" w:fill="auto"/>
            <w:hideMark/>
          </w:tcPr>
          <w:p w14:paraId="346D16DA" w14:textId="77777777" w:rsidR="00C0598F" w:rsidRPr="0009435C" w:rsidRDefault="00C0598F" w:rsidP="003B2CEB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09435C">
              <w:rPr>
                <w:rFonts w:eastAsia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</w:tr>
    </w:tbl>
    <w:p w14:paraId="579614D2" w14:textId="77777777" w:rsidR="00C0598F" w:rsidRDefault="00C0598F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en-US"/>
        </w:rPr>
      </w:pPr>
    </w:p>
    <w:p w14:paraId="33A9AFE8" w14:textId="77777777" w:rsidR="00743BC6" w:rsidRPr="00C0598F" w:rsidRDefault="00C0598F" w:rsidP="00C05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Legend: </w:t>
      </w:r>
      <w:r w:rsidRPr="0038358A">
        <w:rPr>
          <w:bCs/>
          <w:color w:val="000000"/>
          <w:sz w:val="24"/>
          <w:szCs w:val="24"/>
          <w:lang w:val="en-US"/>
        </w:rPr>
        <w:t xml:space="preserve">Trophic Group: </w:t>
      </w:r>
      <w:proofErr w:type="spellStart"/>
      <w:r w:rsidRPr="0038358A">
        <w:rPr>
          <w:bCs/>
          <w:color w:val="000000"/>
          <w:sz w:val="24"/>
          <w:szCs w:val="24"/>
          <w:lang w:val="en-US"/>
        </w:rPr>
        <w:t>Macrocarnivores</w:t>
      </w:r>
      <w:proofErr w:type="spellEnd"/>
      <w:r w:rsidRPr="0038358A">
        <w:rPr>
          <w:bCs/>
          <w:color w:val="000000"/>
          <w:sz w:val="24"/>
          <w:szCs w:val="24"/>
          <w:lang w:val="en-US"/>
        </w:rPr>
        <w:t xml:space="preserve"> (MCAR) and Mobile Invertivores (MINV); Body Size: Large; High mobil</w:t>
      </w:r>
      <w:r>
        <w:rPr>
          <w:bCs/>
          <w:color w:val="000000"/>
          <w:sz w:val="24"/>
          <w:szCs w:val="24"/>
          <w:lang w:val="en-US"/>
        </w:rPr>
        <w:t>ity</w:t>
      </w:r>
      <w:r w:rsidRPr="0038358A">
        <w:rPr>
          <w:bCs/>
          <w:color w:val="000000"/>
          <w:sz w:val="24"/>
          <w:szCs w:val="24"/>
          <w:lang w:val="en-US"/>
        </w:rPr>
        <w:t xml:space="preserve"> (HMO);</w:t>
      </w:r>
      <w:r>
        <w:rPr>
          <w:bCs/>
          <w:color w:val="000000"/>
          <w:sz w:val="24"/>
          <w:szCs w:val="24"/>
          <w:lang w:val="en-US"/>
        </w:rPr>
        <w:t xml:space="preserve"> Roving mobility (ROV);</w:t>
      </w:r>
      <w:r w:rsidRPr="0038358A">
        <w:rPr>
          <w:bCs/>
          <w:color w:val="000000"/>
          <w:sz w:val="24"/>
          <w:szCs w:val="24"/>
          <w:lang w:val="en-US"/>
        </w:rPr>
        <w:t xml:space="preserve"> Habitat use: Specialist (1), Intermediate generalists (3,4)</w:t>
      </w:r>
    </w:p>
    <w:sectPr w:rsidR="00743BC6" w:rsidRPr="00C0598F" w:rsidSect="00CE5395">
      <w:pgSz w:w="12240" w:h="15840"/>
      <w:pgMar w:top="1440" w:right="1440" w:bottom="1440" w:left="1440" w:header="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8F"/>
    <w:rsid w:val="0030004D"/>
    <w:rsid w:val="00743BC6"/>
    <w:rsid w:val="00C0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64B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8F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0598F"/>
  </w:style>
  <w:style w:type="paragraph" w:styleId="BalloonText">
    <w:name w:val="Balloon Text"/>
    <w:basedOn w:val="Normal"/>
    <w:link w:val="BalloonTextChar"/>
    <w:uiPriority w:val="99"/>
    <w:semiHidden/>
    <w:unhideWhenUsed/>
    <w:rsid w:val="0030004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4D"/>
    <w:rPr>
      <w:rFonts w:ascii="Lucida Grande" w:eastAsia="Arial" w:hAnsi="Lucida Grande" w:cs="Lucida Grande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8F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0598F"/>
  </w:style>
  <w:style w:type="paragraph" w:styleId="BalloonText">
    <w:name w:val="Balloon Text"/>
    <w:basedOn w:val="Normal"/>
    <w:link w:val="BalloonTextChar"/>
    <w:uiPriority w:val="99"/>
    <w:semiHidden/>
    <w:unhideWhenUsed/>
    <w:rsid w:val="0030004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4D"/>
    <w:rPr>
      <w:rFonts w:ascii="Lucida Grande" w:eastAsia="Arial" w:hAnsi="Lucida Grande" w:cs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microsoft.com/office/2007/relationships/stylesWithEffects" Target="stylesWithEffects.xml"/>
   <Relationship Id="rId3" Type="http://schemas.openxmlformats.org/officeDocument/2006/relationships/settings" Target="settings.xml"/>
   <Relationship Id="rId4" Type="http://schemas.openxmlformats.org/officeDocument/2006/relationships/webSettings" Target="webSettings.xml"/>
   <Relationship Id="rId5" Type="http://schemas.openxmlformats.org/officeDocument/2006/relationships/image" Target="media/image1.png"/>
   <Relationship Id="rId6" Type="http://schemas.openxmlformats.org/officeDocument/2006/relationships/image" Target="media/image2.png"/>
   <Relationship Id="rId7" Type="http://schemas.openxmlformats.org/officeDocument/2006/relationships/fontTable" Target="fontTable.xml"/>
   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Pages>7</Pages>
  <Words>1053</Words>
  <Characters>6007</Characters>
  <Application>Microsoft Macintosh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14.0000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