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42" w:rsidRPr="00C07242" w:rsidRDefault="00E6539B" w:rsidP="00C07242">
      <w:pPr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lang w:val="en-US"/>
        </w:rPr>
        <w:t>Table S2</w:t>
      </w:r>
      <w:bookmarkStart w:id="0" w:name="_GoBack"/>
      <w:bookmarkEnd w:id="0"/>
      <w:r w:rsidR="00C07242" w:rsidRPr="00C07242">
        <w:rPr>
          <w:rFonts w:ascii="Calibri" w:hAnsi="Calibri" w:cs="Calibri"/>
          <w:lang w:val="en-US"/>
        </w:rPr>
        <w:t xml:space="preserve">: Model performance (mean ± </w:t>
      </w:r>
      <w:proofErr w:type="spellStart"/>
      <w:r w:rsidR="00C07242" w:rsidRPr="00C07242">
        <w:rPr>
          <w:rFonts w:ascii="Calibri" w:hAnsi="Calibri" w:cs="Calibri"/>
          <w:lang w:val="en-US"/>
        </w:rPr>
        <w:t>sd</w:t>
      </w:r>
      <w:proofErr w:type="spellEnd"/>
      <w:r w:rsidR="00C07242" w:rsidRPr="00C07242">
        <w:rPr>
          <w:rFonts w:ascii="Calibri" w:hAnsi="Calibri" w:cs="Calibri"/>
          <w:lang w:val="en-US"/>
        </w:rPr>
        <w:t xml:space="preserve"> AUC values) for each dataset. The selected algorithms (AUC &gt; 0.75) highlighted in bold.</w:t>
      </w:r>
    </w:p>
    <w:p w:rsidR="002301C1" w:rsidRPr="00E6539B" w:rsidRDefault="002301C1">
      <w:pPr>
        <w:rPr>
          <w:lang w:val="en-US"/>
        </w:rPr>
      </w:pPr>
    </w:p>
    <w:p w:rsidR="00C07242" w:rsidRDefault="00C07242">
      <w:pPr>
        <w:rPr>
          <w:lang w:val="en-US"/>
        </w:rPr>
      </w:pPr>
      <w:r>
        <w:fldChar w:fldCharType="begin"/>
      </w:r>
      <w:r w:rsidRPr="00E6539B">
        <w:rPr>
          <w:lang w:val="en-US"/>
        </w:rPr>
        <w:instrText xml:space="preserve"> LINK Excel.Sheet.12 "D:\\Maxi\\Otros trabajos\\Tortu 2.0...enviado\\paper 2020\\revision\\table_S1.xlsx" "Hoja1!F1C1:F7C7" \a \f 4 \h  \* MERGEFORMAT </w:instrText>
      </w:r>
      <w:r>
        <w:fldChar w:fldCharType="separate"/>
      </w:r>
    </w:p>
    <w:tbl>
      <w:tblPr>
        <w:tblW w:w="7549" w:type="dxa"/>
        <w:tblLook w:val="04A0" w:firstRow="1" w:lastRow="0" w:firstColumn="1" w:lastColumn="0" w:noHBand="0" w:noVBand="1"/>
      </w:tblPr>
      <w:tblGrid>
        <w:gridCol w:w="1359"/>
        <w:gridCol w:w="251"/>
        <w:gridCol w:w="1303"/>
        <w:gridCol w:w="1303"/>
        <w:gridCol w:w="251"/>
        <w:gridCol w:w="1536"/>
        <w:gridCol w:w="1546"/>
      </w:tblGrid>
      <w:tr w:rsidR="00C07242" w:rsidRPr="00C07242" w:rsidTr="00C07242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"conservative" dataset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"non-conservative" dataset</w:t>
            </w:r>
          </w:p>
        </w:tc>
      </w:tr>
      <w:tr w:rsidR="00C07242" w:rsidRPr="00C07242" w:rsidTr="00C07242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Algorithm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AUC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SD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AUC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SD</w:t>
            </w:r>
          </w:p>
        </w:tc>
      </w:tr>
      <w:tr w:rsidR="00C07242" w:rsidRPr="00C07242" w:rsidTr="00C07242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SRE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0.646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0.022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0.652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0.024</w:t>
            </w:r>
          </w:p>
        </w:tc>
      </w:tr>
      <w:tr w:rsidR="00C07242" w:rsidRPr="00C07242" w:rsidTr="00C07242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GLM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0.584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0.082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0.645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0.209</w:t>
            </w:r>
          </w:p>
        </w:tc>
      </w:tr>
      <w:tr w:rsidR="00C07242" w:rsidRPr="00C07242" w:rsidTr="00C07242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MAXENT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0.766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0.029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0.75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0.031</w:t>
            </w:r>
          </w:p>
        </w:tc>
      </w:tr>
      <w:tr w:rsidR="00C07242" w:rsidRPr="00C07242" w:rsidTr="00C07242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RF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0.527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0.021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0.529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0.009</w:t>
            </w:r>
          </w:p>
        </w:tc>
      </w:tr>
      <w:tr w:rsidR="00C07242" w:rsidRPr="00C07242" w:rsidTr="00C07242">
        <w:trPr>
          <w:trHeight w:val="349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CTA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0.704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0.026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0.705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242" w:rsidRPr="00C07242" w:rsidRDefault="00C07242" w:rsidP="00C0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07242">
              <w:rPr>
                <w:rFonts w:ascii="Calibri" w:eastAsia="Times New Roman" w:hAnsi="Calibri" w:cs="Calibri"/>
                <w:color w:val="000000"/>
                <w:lang w:val="en-US"/>
              </w:rPr>
              <w:t>0.031</w:t>
            </w:r>
          </w:p>
        </w:tc>
      </w:tr>
    </w:tbl>
    <w:p w:rsidR="00C07242" w:rsidRDefault="00C07242">
      <w:r>
        <w:fldChar w:fldCharType="end"/>
      </w:r>
    </w:p>
    <w:sectPr w:rsidR="00C07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42"/>
    <w:rsid w:val="002301C1"/>
    <w:rsid w:val="00C07242"/>
    <w:rsid w:val="00E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974B"/>
  <w15:chartTrackingRefBased/>
  <w15:docId w15:val="{60A20B17-363E-4514-BCD3-8BDF3AB3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24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Cordier</dc:creator>
  <cp:keywords/>
  <dc:description/>
  <cp:lastModifiedBy>Maxi Cordier</cp:lastModifiedBy>
  <cp:revision>2</cp:revision>
  <dcterms:created xsi:type="dcterms:W3CDTF">2020-04-21T00:03:00Z</dcterms:created>
  <dcterms:modified xsi:type="dcterms:W3CDTF">2020-04-21T00:16:00Z</dcterms:modified>
</cp:coreProperties>
</file>