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905E7B" w14:textId="7C8FB2A4" w:rsidR="003C59D7" w:rsidRPr="006E1E21" w:rsidRDefault="006E1E21" w:rsidP="006E1E21">
      <w:pPr>
        <w:jc w:val="center"/>
        <w:rPr>
          <w:rFonts w:ascii="Times New Roman" w:hAnsi="Times New Roman" w:cs="Times New Roman"/>
          <w:lang w:val="en-US"/>
        </w:rPr>
      </w:pPr>
      <w:r w:rsidRPr="006E1E21">
        <w:rPr>
          <w:rFonts w:ascii="Times New Roman" w:hAnsi="Times New Roman" w:cs="Times New Roman"/>
          <w:lang w:val="en-US"/>
        </w:rPr>
        <w:t>Supp</w:t>
      </w:r>
      <w:r w:rsidR="00AD43FD">
        <w:rPr>
          <w:rFonts w:ascii="Times New Roman" w:hAnsi="Times New Roman" w:cs="Times New Roman"/>
          <w:lang w:val="en-US"/>
        </w:rPr>
        <w:t>lementary Material</w:t>
      </w:r>
    </w:p>
    <w:p w14:paraId="2FDA1597" w14:textId="77777777" w:rsidR="006E1E21" w:rsidRPr="006E1E21" w:rsidRDefault="006E1E21" w:rsidP="006E1E21">
      <w:pPr>
        <w:jc w:val="center"/>
        <w:rPr>
          <w:rFonts w:ascii="Times New Roman" w:hAnsi="Times New Roman" w:cs="Times New Roman"/>
          <w:sz w:val="28"/>
          <w:szCs w:val="28"/>
          <w:lang w:val="en-US"/>
        </w:rPr>
      </w:pPr>
    </w:p>
    <w:p w14:paraId="30BE6FAE" w14:textId="3E4AF81D" w:rsidR="003C59D7" w:rsidRPr="00511559" w:rsidRDefault="003C59D7" w:rsidP="003C59D7">
      <w:pPr>
        <w:jc w:val="center"/>
        <w:outlineLvl w:val="0"/>
        <w:rPr>
          <w:rFonts w:ascii="Times New Roman" w:hAnsi="Times New Roman" w:cs="Times New Roman"/>
          <w:b/>
          <w:bCs/>
          <w:sz w:val="28"/>
          <w:szCs w:val="28"/>
        </w:rPr>
      </w:pPr>
      <w:r w:rsidRPr="00511559">
        <w:rPr>
          <w:rFonts w:ascii="Times New Roman" w:eastAsia="Times New Roman" w:hAnsi="Times New Roman" w:cs="Times New Roman"/>
          <w:b/>
          <w:color w:val="000000"/>
          <w:sz w:val="28"/>
          <w:szCs w:val="28"/>
        </w:rPr>
        <w:t xml:space="preserve">Combined impacts of climate and land use change </w:t>
      </w:r>
      <w:r w:rsidRPr="00511559">
        <w:rPr>
          <w:rFonts w:ascii="Times New Roman" w:hAnsi="Times New Roman" w:cs="Times New Roman"/>
          <w:b/>
          <w:bCs/>
          <w:sz w:val="28"/>
          <w:szCs w:val="28"/>
        </w:rPr>
        <w:t>and the future restructuring of Neotropical bat biodiversity</w:t>
      </w:r>
    </w:p>
    <w:p w14:paraId="14CF4200" w14:textId="77777777" w:rsidR="003C59D7" w:rsidRPr="00511559" w:rsidRDefault="003C59D7" w:rsidP="00D9562A">
      <w:pPr>
        <w:rPr>
          <w:rFonts w:ascii="Times New Roman" w:hAnsi="Times New Roman" w:cs="Times New Roman"/>
          <w:sz w:val="28"/>
          <w:szCs w:val="28"/>
          <w:lang w:val="en-US"/>
        </w:rPr>
      </w:pPr>
    </w:p>
    <w:p w14:paraId="25D12266" w14:textId="71CF1751" w:rsidR="00126213" w:rsidRPr="00511559" w:rsidRDefault="00B52412" w:rsidP="00D9562A">
      <w:pPr>
        <w:rPr>
          <w:rFonts w:ascii="Times New Roman" w:eastAsiaTheme="minorHAnsi" w:hAnsi="Times New Roman" w:cs="Times New Roman"/>
          <w:b/>
          <w:sz w:val="28"/>
          <w:szCs w:val="28"/>
          <w:lang w:val="en-US"/>
        </w:rPr>
      </w:pPr>
      <w:r w:rsidRPr="00511559">
        <w:rPr>
          <w:rFonts w:ascii="Times New Roman" w:eastAsiaTheme="minorHAnsi" w:hAnsi="Times New Roman" w:cs="Times New Roman"/>
          <w:b/>
          <w:sz w:val="28"/>
          <w:szCs w:val="28"/>
          <w:lang w:val="en-US"/>
        </w:rPr>
        <w:t>Appendix S1</w:t>
      </w:r>
    </w:p>
    <w:p w14:paraId="2EDAD110" w14:textId="77777777" w:rsidR="00A04D03" w:rsidRPr="00511559" w:rsidRDefault="00A04D03" w:rsidP="00A04D03">
      <w:pPr>
        <w:rPr>
          <w:rFonts w:ascii="Times New Roman" w:eastAsiaTheme="minorHAnsi" w:hAnsi="Times New Roman" w:cs="Times New Roman"/>
          <w:lang w:val="en-US"/>
        </w:rPr>
      </w:pPr>
    </w:p>
    <w:p w14:paraId="1B932E27" w14:textId="785E51C0" w:rsidR="00A04D03" w:rsidRPr="00511559" w:rsidRDefault="00A04D03" w:rsidP="00A04D03">
      <w:pPr>
        <w:rPr>
          <w:rFonts w:ascii="Times New Roman" w:eastAsiaTheme="minorHAnsi" w:hAnsi="Times New Roman" w:cs="Times New Roman"/>
          <w:b/>
          <w:lang w:val="en-US"/>
        </w:rPr>
      </w:pPr>
      <w:r w:rsidRPr="000C4E17">
        <w:rPr>
          <w:rFonts w:ascii="Times New Roman" w:eastAsiaTheme="minorHAnsi" w:hAnsi="Times New Roman" w:cs="Times New Roman"/>
          <w:b/>
          <w:lang w:val="en-US"/>
        </w:rPr>
        <w:t>Methods</w:t>
      </w:r>
    </w:p>
    <w:p w14:paraId="41CFB728" w14:textId="77777777" w:rsidR="00B52412" w:rsidRPr="00511559" w:rsidRDefault="00B52412" w:rsidP="00472B5B">
      <w:pPr>
        <w:rPr>
          <w:rFonts w:ascii="Times New Roman" w:hAnsi="Times New Roman" w:cs="Times New Roman"/>
          <w:lang w:val="en-US"/>
        </w:rPr>
      </w:pPr>
    </w:p>
    <w:p w14:paraId="32E520D1" w14:textId="2C45D581" w:rsidR="009C1B30" w:rsidRPr="00511559" w:rsidRDefault="00952CC0" w:rsidP="00126213">
      <w:pPr>
        <w:spacing w:line="480" w:lineRule="auto"/>
        <w:contextualSpacing/>
        <w:rPr>
          <w:rFonts w:ascii="Times New Roman" w:hAnsi="Times New Roman" w:cs="Times New Roman"/>
          <w:b/>
          <w:lang w:val="en-US"/>
        </w:rPr>
      </w:pPr>
      <w:r>
        <w:rPr>
          <w:rFonts w:ascii="Times New Roman" w:hAnsi="Times New Roman" w:cs="Times New Roman"/>
          <w:b/>
          <w:lang w:val="en-US"/>
        </w:rPr>
        <w:t>Distribution information</w:t>
      </w:r>
      <w:r w:rsidR="00126213" w:rsidRPr="00511559">
        <w:rPr>
          <w:rFonts w:ascii="Times New Roman" w:hAnsi="Times New Roman" w:cs="Times New Roman"/>
          <w:b/>
          <w:lang w:val="en-US"/>
        </w:rPr>
        <w:t xml:space="preserve"> across </w:t>
      </w:r>
      <w:r w:rsidR="00DB7AA2">
        <w:rPr>
          <w:rFonts w:ascii="Times New Roman" w:hAnsi="Times New Roman" w:cs="Times New Roman"/>
          <w:b/>
          <w:lang w:val="en-US"/>
        </w:rPr>
        <w:t xml:space="preserve">the </w:t>
      </w:r>
      <w:r w:rsidR="00126213" w:rsidRPr="00511559">
        <w:rPr>
          <w:rFonts w:ascii="Times New Roman" w:hAnsi="Times New Roman" w:cs="Times New Roman"/>
          <w:b/>
          <w:lang w:val="en-US"/>
        </w:rPr>
        <w:t>Neotropics</w:t>
      </w:r>
    </w:p>
    <w:p w14:paraId="065C1524" w14:textId="150D1B04" w:rsidR="008C4A0A" w:rsidRPr="00511559" w:rsidRDefault="00C63211" w:rsidP="00773CDC">
      <w:pPr>
        <w:spacing w:line="480" w:lineRule="auto"/>
        <w:contextualSpacing/>
        <w:rPr>
          <w:rFonts w:ascii="Times New Roman" w:hAnsi="Times New Roman" w:cs="Times New Roman"/>
          <w:color w:val="000000"/>
          <w:lang w:val="en-US"/>
        </w:rPr>
      </w:pPr>
      <w:r w:rsidRPr="00CB4C49">
        <w:rPr>
          <w:rFonts w:ascii="Times New Roman" w:hAnsi="Times New Roman" w:cs="Times New Roman"/>
          <w:lang w:val="en-US"/>
        </w:rPr>
        <w:t xml:space="preserve">The Neotropics harbor the highest diversity of bats in the world: </w:t>
      </w:r>
      <w:r w:rsidR="00C363DE" w:rsidRPr="00CB4C49">
        <w:rPr>
          <w:rFonts w:ascii="Times New Roman" w:hAnsi="Times New Roman" w:cs="Times New Roman"/>
          <w:lang w:val="en-US"/>
        </w:rPr>
        <w:t>nine families (Furipteridae, Mormoopidae, Noctilionidae, Phyllostomidae, Thyropteridae, Emballonuridae, Vespertilionidae, Molossidae and Natalidae)</w:t>
      </w:r>
      <w:r w:rsidR="00C363DE">
        <w:rPr>
          <w:rFonts w:ascii="Times New Roman" w:hAnsi="Times New Roman" w:cs="Times New Roman"/>
          <w:lang w:val="en-US"/>
        </w:rPr>
        <w:t xml:space="preserve"> comprising </w:t>
      </w:r>
      <w:r w:rsidR="00C363DE" w:rsidRPr="00CB4C49">
        <w:rPr>
          <w:rFonts w:ascii="Times New Roman" w:hAnsi="Times New Roman" w:cs="Times New Roman"/>
          <w:lang w:val="en-US"/>
        </w:rPr>
        <w:t>83 genera</w:t>
      </w:r>
      <w:r w:rsidR="00C363DE">
        <w:rPr>
          <w:rFonts w:ascii="Times New Roman" w:hAnsi="Times New Roman" w:cs="Times New Roman"/>
          <w:lang w:val="en-US"/>
        </w:rPr>
        <w:t xml:space="preserve"> and </w:t>
      </w:r>
      <w:r>
        <w:rPr>
          <w:rFonts w:ascii="Times New Roman" w:hAnsi="Times New Roman" w:cs="Times New Roman"/>
          <w:lang w:val="en-US"/>
        </w:rPr>
        <w:t>around 280</w:t>
      </w:r>
      <w:r w:rsidRPr="00CB4C49">
        <w:rPr>
          <w:rFonts w:ascii="Times New Roman" w:hAnsi="Times New Roman" w:cs="Times New Roman"/>
          <w:lang w:val="en-US"/>
        </w:rPr>
        <w:t xml:space="preserve"> </w:t>
      </w:r>
      <w:proofErr w:type="gramStart"/>
      <w:r w:rsidRPr="00CB4C49">
        <w:rPr>
          <w:rFonts w:ascii="Times New Roman" w:hAnsi="Times New Roman" w:cs="Times New Roman"/>
          <w:lang w:val="en-US"/>
        </w:rPr>
        <w:t>species</w:t>
      </w:r>
      <w:r w:rsidR="00C363DE">
        <w:rPr>
          <w:rFonts w:ascii="Times New Roman" w:hAnsi="Times New Roman" w:cs="Times New Roman"/>
          <w:lang w:val="en-US"/>
        </w:rPr>
        <w:t xml:space="preserve">  that</w:t>
      </w:r>
      <w:proofErr w:type="gramEnd"/>
      <w:r w:rsidR="00C363DE">
        <w:rPr>
          <w:rFonts w:ascii="Times New Roman" w:hAnsi="Times New Roman" w:cs="Times New Roman"/>
          <w:lang w:val="en-US"/>
        </w:rPr>
        <w:t xml:space="preserve"> can be assigned to </w:t>
      </w:r>
      <w:r w:rsidRPr="00CB4C49">
        <w:rPr>
          <w:rFonts w:ascii="Times New Roman" w:hAnsi="Times New Roman" w:cs="Times New Roman"/>
          <w:lang w:val="en-US"/>
        </w:rPr>
        <w:t>seven</w:t>
      </w:r>
      <w:r w:rsidR="00C363DE">
        <w:rPr>
          <w:rFonts w:ascii="Times New Roman" w:hAnsi="Times New Roman" w:cs="Times New Roman"/>
          <w:lang w:val="en-US"/>
        </w:rPr>
        <w:t xml:space="preserve"> different trophic guilds</w:t>
      </w:r>
      <w:r w:rsidRPr="00CB4C49">
        <w:rPr>
          <w:rFonts w:ascii="Times New Roman" w:hAnsi="Times New Roman" w:cs="Times New Roman"/>
          <w:lang w:val="en-US"/>
        </w:rPr>
        <w:t xml:space="preserve">  </w:t>
      </w:r>
      <w:r w:rsidRPr="00CB4C49">
        <w:rPr>
          <w:rFonts w:ascii="Times New Roman" w:hAnsi="Times New Roman" w:cs="Times New Roman"/>
        </w:rPr>
        <w:t>(carnivore, insectivore, frugivore, nectarivore, omnivore, piscivore and sanguivore)</w:t>
      </w:r>
      <w:r w:rsidRPr="00CB4C49">
        <w:rPr>
          <w:rFonts w:ascii="Times New Roman" w:hAnsi="Times New Roman" w:cs="Times New Roman"/>
          <w:lang w:val="en-US"/>
        </w:rPr>
        <w:t xml:space="preserve"> (Mickleburgh et al. 2002).</w:t>
      </w:r>
      <w:r>
        <w:rPr>
          <w:rFonts w:ascii="Times New Roman" w:hAnsi="Times New Roman" w:cs="Times New Roman"/>
          <w:color w:val="0000FF"/>
          <w:lang w:val="en-US"/>
        </w:rPr>
        <w:t xml:space="preserve"> </w:t>
      </w:r>
      <w:r w:rsidR="00F32FD2">
        <w:rPr>
          <w:rFonts w:ascii="Times New Roman" w:hAnsi="Times New Roman" w:cs="Times New Roman"/>
        </w:rPr>
        <w:t xml:space="preserve">To model the potential effects of climate and land use changes </w:t>
      </w:r>
      <w:r>
        <w:rPr>
          <w:rFonts w:ascii="Times New Roman" w:hAnsi="Times New Roman" w:cs="Times New Roman"/>
        </w:rPr>
        <w:t>on</w:t>
      </w:r>
      <w:r w:rsidR="00F32FD2">
        <w:rPr>
          <w:rFonts w:ascii="Times New Roman" w:hAnsi="Times New Roman" w:cs="Times New Roman"/>
        </w:rPr>
        <w:t xml:space="preserve"> bat diversity</w:t>
      </w:r>
      <w:r>
        <w:rPr>
          <w:rFonts w:ascii="Times New Roman" w:hAnsi="Times New Roman" w:cs="Times New Roman"/>
        </w:rPr>
        <w:t xml:space="preserve"> and avoid overestimation,</w:t>
      </w:r>
      <w:r w:rsidR="00F32FD2">
        <w:rPr>
          <w:rFonts w:ascii="Times New Roman" w:hAnsi="Times New Roman" w:cs="Times New Roman"/>
        </w:rPr>
        <w:t xml:space="preserve"> we modelled </w:t>
      </w:r>
      <w:r>
        <w:rPr>
          <w:rFonts w:ascii="Times New Roman" w:hAnsi="Times New Roman" w:cs="Times New Roman"/>
        </w:rPr>
        <w:t xml:space="preserve">only </w:t>
      </w:r>
      <w:r w:rsidRPr="00906564">
        <w:rPr>
          <w:rFonts w:ascii="Times New Roman" w:hAnsi="Times New Roman" w:cs="Times New Roman"/>
        </w:rPr>
        <w:t>Neotropical bat species</w:t>
      </w:r>
      <w:r>
        <w:rPr>
          <w:rFonts w:ascii="Times New Roman" w:hAnsi="Times New Roman" w:cs="Times New Roman"/>
        </w:rPr>
        <w:t xml:space="preserve"> whose range size was larger than 30 cells</w:t>
      </w:r>
      <w:r w:rsidR="00C363DE">
        <w:rPr>
          <w:rFonts w:ascii="Times New Roman" w:hAnsi="Times New Roman" w:cs="Times New Roman"/>
        </w:rPr>
        <w:t xml:space="preserve"> totalling</w:t>
      </w:r>
      <w:r w:rsidR="008A7A01">
        <w:rPr>
          <w:rFonts w:ascii="Times New Roman" w:hAnsi="Times New Roman" w:cs="Times New Roman"/>
        </w:rPr>
        <w:t xml:space="preserve"> </w:t>
      </w:r>
      <w:r w:rsidRPr="00906564">
        <w:rPr>
          <w:rFonts w:ascii="Times New Roman" w:hAnsi="Times New Roman" w:cs="Times New Roman"/>
        </w:rPr>
        <w:t>2</w:t>
      </w:r>
      <w:r w:rsidR="00183A97">
        <w:rPr>
          <w:rFonts w:ascii="Times New Roman" w:hAnsi="Times New Roman" w:cs="Times New Roman"/>
        </w:rPr>
        <w:t>28</w:t>
      </w:r>
      <w:r w:rsidRPr="00906564">
        <w:rPr>
          <w:rFonts w:ascii="Times New Roman" w:hAnsi="Times New Roman" w:cs="Times New Roman"/>
        </w:rPr>
        <w:t xml:space="preserve"> </w:t>
      </w:r>
      <w:r w:rsidR="008B65F6">
        <w:rPr>
          <w:rFonts w:ascii="Times New Roman" w:hAnsi="Times New Roman" w:cs="Times New Roman"/>
        </w:rPr>
        <w:t xml:space="preserve">bat species </w:t>
      </w:r>
      <w:r>
        <w:rPr>
          <w:rFonts w:ascii="Times New Roman" w:hAnsi="Times New Roman" w:cs="Times New Roman"/>
        </w:rPr>
        <w:t xml:space="preserve"> </w:t>
      </w:r>
      <w:r w:rsidR="00C363DE">
        <w:rPr>
          <w:rFonts w:ascii="Times New Roman" w:hAnsi="Times New Roman" w:cs="Times New Roman"/>
        </w:rPr>
        <w:t>(</w:t>
      </w:r>
      <w:r w:rsidR="00183A97">
        <w:rPr>
          <w:rFonts w:ascii="Times New Roman" w:hAnsi="Times New Roman" w:cs="Times New Roman"/>
        </w:rPr>
        <w:t xml:space="preserve">ca. </w:t>
      </w:r>
      <w:r w:rsidR="008A5C97" w:rsidRPr="00906564">
        <w:rPr>
          <w:rFonts w:ascii="Times New Roman" w:hAnsi="Times New Roman" w:cs="Times New Roman"/>
        </w:rPr>
        <w:t>8</w:t>
      </w:r>
      <w:r w:rsidR="00183A97">
        <w:rPr>
          <w:rFonts w:ascii="Times New Roman" w:hAnsi="Times New Roman" w:cs="Times New Roman"/>
        </w:rPr>
        <w:t>0</w:t>
      </w:r>
      <w:r w:rsidR="008A5C97" w:rsidRPr="00906564">
        <w:rPr>
          <w:rFonts w:ascii="Times New Roman" w:hAnsi="Times New Roman" w:cs="Times New Roman"/>
        </w:rPr>
        <w:t>%</w:t>
      </w:r>
      <w:r w:rsidR="00C363DE">
        <w:rPr>
          <w:rFonts w:ascii="Times New Roman" w:hAnsi="Times New Roman" w:cs="Times New Roman"/>
        </w:rPr>
        <w:t xml:space="preserve"> of all species recorded</w:t>
      </w:r>
      <w:r w:rsidR="008A5C97" w:rsidRPr="00906564">
        <w:rPr>
          <w:rFonts w:ascii="Times New Roman" w:hAnsi="Times New Roman" w:cs="Times New Roman"/>
        </w:rPr>
        <w:t xml:space="preserve"> in</w:t>
      </w:r>
      <w:r w:rsidR="00D16627">
        <w:rPr>
          <w:rFonts w:ascii="Times New Roman" w:hAnsi="Times New Roman" w:cs="Times New Roman"/>
        </w:rPr>
        <w:t xml:space="preserve"> the</w:t>
      </w:r>
      <w:r w:rsidR="008A5C97" w:rsidRPr="00906564">
        <w:rPr>
          <w:rFonts w:ascii="Times New Roman" w:hAnsi="Times New Roman" w:cs="Times New Roman"/>
        </w:rPr>
        <w:t xml:space="preserve"> Neotropics</w:t>
      </w:r>
      <w:r w:rsidR="008A5C97">
        <w:rPr>
          <w:rFonts w:ascii="Times New Roman" w:hAnsi="Times New Roman" w:cs="Times New Roman"/>
        </w:rPr>
        <w:t>)</w:t>
      </w:r>
      <w:r w:rsidR="008A5C97" w:rsidRPr="00906564">
        <w:rPr>
          <w:rFonts w:ascii="Times New Roman" w:hAnsi="Times New Roman" w:cs="Times New Roman"/>
        </w:rPr>
        <w:t xml:space="preserve"> </w:t>
      </w:r>
      <w:r w:rsidR="00C363DE">
        <w:rPr>
          <w:rFonts w:ascii="Times New Roman" w:hAnsi="Times New Roman" w:cs="Times New Roman"/>
        </w:rPr>
        <w:t>distributed across the</w:t>
      </w:r>
      <w:r w:rsidR="0040271C">
        <w:rPr>
          <w:rFonts w:ascii="Times New Roman" w:hAnsi="Times New Roman" w:cs="Times New Roman"/>
        </w:rPr>
        <w:t xml:space="preserve"> nine bat </w:t>
      </w:r>
      <w:r w:rsidR="008A5C97" w:rsidRPr="00906564">
        <w:rPr>
          <w:rFonts w:ascii="Times New Roman" w:hAnsi="Times New Roman" w:cs="Times New Roman"/>
        </w:rPr>
        <w:t xml:space="preserve">families: </w:t>
      </w:r>
      <w:r w:rsidR="008A5C97" w:rsidRPr="00906564">
        <w:rPr>
          <w:rFonts w:ascii="Times New Roman" w:eastAsia="Times New Roman" w:hAnsi="Times New Roman" w:cs="Times New Roman"/>
          <w:lang w:val="en-US"/>
        </w:rPr>
        <w:t>Phyllostomidae (138); Molossidae (31); Vespertilionidae (32)</w:t>
      </w:r>
      <w:r w:rsidR="008A5C97" w:rsidRPr="00906564">
        <w:rPr>
          <w:rFonts w:ascii="Times New Roman" w:hAnsi="Times New Roman" w:cs="Times New Roman"/>
        </w:rPr>
        <w:t xml:space="preserve">; </w:t>
      </w:r>
      <w:r w:rsidR="008A5C97" w:rsidRPr="00906564">
        <w:rPr>
          <w:rFonts w:ascii="Times New Roman" w:eastAsia="Times New Roman" w:hAnsi="Times New Roman" w:cs="Times New Roman"/>
          <w:lang w:val="en-US"/>
        </w:rPr>
        <w:t>Emballonuridae (16); Mormoopidae (5)</w:t>
      </w:r>
      <w:r w:rsidR="008A5C97" w:rsidRPr="00906564">
        <w:rPr>
          <w:rFonts w:ascii="Times New Roman" w:hAnsi="Times New Roman" w:cs="Times New Roman"/>
        </w:rPr>
        <w:t xml:space="preserve">; </w:t>
      </w:r>
      <w:r w:rsidR="008A5C97" w:rsidRPr="00906564">
        <w:rPr>
          <w:rFonts w:ascii="Times New Roman" w:eastAsia="Times New Roman" w:hAnsi="Times New Roman" w:cs="Times New Roman"/>
          <w:lang w:val="en-US"/>
        </w:rPr>
        <w:t>Natalidae (5)</w:t>
      </w:r>
      <w:r w:rsidR="008A5C97" w:rsidRPr="00906564">
        <w:rPr>
          <w:rFonts w:ascii="Times New Roman" w:hAnsi="Times New Roman" w:cs="Times New Roman"/>
        </w:rPr>
        <w:t xml:space="preserve">; </w:t>
      </w:r>
      <w:r w:rsidR="008A5C97" w:rsidRPr="00906564">
        <w:rPr>
          <w:rFonts w:ascii="Times New Roman" w:eastAsia="Times New Roman" w:hAnsi="Times New Roman" w:cs="Times New Roman"/>
          <w:lang w:val="en-US"/>
        </w:rPr>
        <w:t>Thyropteridae (2)</w:t>
      </w:r>
      <w:r w:rsidR="008A5C97" w:rsidRPr="00906564">
        <w:rPr>
          <w:rFonts w:ascii="Times New Roman" w:hAnsi="Times New Roman" w:cs="Times New Roman"/>
        </w:rPr>
        <w:t xml:space="preserve">; </w:t>
      </w:r>
      <w:r w:rsidR="008A5C97" w:rsidRPr="00906564">
        <w:rPr>
          <w:rFonts w:ascii="Times New Roman" w:eastAsia="Times New Roman" w:hAnsi="Times New Roman" w:cs="Times New Roman"/>
          <w:lang w:val="en-US"/>
        </w:rPr>
        <w:t>Noctilionidae (2) and Furipteridae (1)</w:t>
      </w:r>
      <w:r w:rsidR="008A5C97">
        <w:rPr>
          <w:rFonts w:ascii="Times New Roman" w:eastAsia="Times New Roman" w:hAnsi="Times New Roman" w:cs="Times New Roman"/>
          <w:lang w:val="en-US"/>
        </w:rPr>
        <w:t>.</w:t>
      </w:r>
      <w:r w:rsidR="008A5C97" w:rsidRPr="00906564">
        <w:rPr>
          <w:rFonts w:ascii="Times New Roman" w:eastAsia="Times New Roman" w:hAnsi="Times New Roman" w:cs="Times New Roman"/>
          <w:lang w:val="en-US"/>
        </w:rPr>
        <w:t xml:space="preserve"> </w:t>
      </w:r>
      <w:r w:rsidR="009C1B30" w:rsidRPr="00511559">
        <w:rPr>
          <w:rFonts w:ascii="Times New Roman" w:hAnsi="Times New Roman" w:cs="Times New Roman"/>
          <w:lang w:val="en-US"/>
        </w:rPr>
        <w:t>We focused our analyses on the Neotropic</w:t>
      </w:r>
      <w:r w:rsidR="00D16627">
        <w:rPr>
          <w:rFonts w:ascii="Times New Roman" w:hAnsi="Times New Roman" w:cs="Times New Roman"/>
          <w:lang w:val="en-US"/>
        </w:rPr>
        <w:t>s</w:t>
      </w:r>
      <w:r w:rsidR="009C1B30" w:rsidRPr="00511559">
        <w:rPr>
          <w:rFonts w:ascii="Times New Roman" w:hAnsi="Times New Roman" w:cs="Times New Roman"/>
          <w:lang w:val="en-US"/>
        </w:rPr>
        <w:t xml:space="preserve"> ranging from </w:t>
      </w:r>
      <w:r w:rsidR="009C1B30" w:rsidRPr="00CB4C49">
        <w:rPr>
          <w:rFonts w:ascii="Times New Roman" w:hAnsi="Times New Roman" w:cs="Times New Roman"/>
          <w:lang w:val="en-US"/>
        </w:rPr>
        <w:t xml:space="preserve">northern </w:t>
      </w:r>
      <w:r w:rsidR="00CB5C3D" w:rsidRPr="00CB4C49">
        <w:rPr>
          <w:rFonts w:ascii="Times New Roman" w:hAnsi="Times New Roman" w:cs="Times New Roman"/>
          <w:lang w:val="en-US"/>
        </w:rPr>
        <w:t>Mexico to central Argentina</w:t>
      </w:r>
      <w:r w:rsidR="009C1B30" w:rsidRPr="00CB4C49">
        <w:rPr>
          <w:rFonts w:ascii="Times New Roman" w:hAnsi="Times New Roman" w:cs="Times New Roman"/>
          <w:lang w:val="en-US"/>
        </w:rPr>
        <w:t xml:space="preserve"> and including the whole Caribbean (Morrone 2014).</w:t>
      </w:r>
      <w:r w:rsidR="00744132" w:rsidRPr="00CB4C49">
        <w:rPr>
          <w:rFonts w:ascii="Times New Roman" w:hAnsi="Times New Roman" w:cs="Times New Roman"/>
          <w:lang w:val="en-US"/>
        </w:rPr>
        <w:t xml:space="preserve"> </w:t>
      </w:r>
      <w:r w:rsidR="007F50B4" w:rsidRPr="00511559">
        <w:rPr>
          <w:rFonts w:ascii="Times New Roman" w:hAnsi="Times New Roman" w:cs="Times New Roman"/>
          <w:lang w:val="en-US"/>
        </w:rPr>
        <w:t xml:space="preserve">There is no </w:t>
      </w:r>
      <w:r w:rsidR="00CB5C3D" w:rsidRPr="00511559">
        <w:rPr>
          <w:rFonts w:ascii="Times New Roman" w:hAnsi="Times New Roman" w:cs="Times New Roman"/>
          <w:lang w:val="en-US"/>
        </w:rPr>
        <w:t xml:space="preserve">general agreement </w:t>
      </w:r>
      <w:r w:rsidR="00B25CFC" w:rsidRPr="00511559">
        <w:rPr>
          <w:rFonts w:ascii="Times New Roman" w:hAnsi="Times New Roman" w:cs="Times New Roman"/>
          <w:lang w:val="en-US"/>
        </w:rPr>
        <w:t xml:space="preserve">on how Neotropical </w:t>
      </w:r>
      <w:r w:rsidR="00D16627">
        <w:rPr>
          <w:rFonts w:ascii="Times New Roman" w:hAnsi="Times New Roman" w:cs="Times New Roman"/>
          <w:lang w:val="en-US"/>
        </w:rPr>
        <w:t>eco</w:t>
      </w:r>
      <w:r w:rsidR="00B25CFC" w:rsidRPr="00511559">
        <w:rPr>
          <w:rFonts w:ascii="Times New Roman" w:hAnsi="Times New Roman" w:cs="Times New Roman"/>
          <w:lang w:val="en-US"/>
        </w:rPr>
        <w:t xml:space="preserve">regions </w:t>
      </w:r>
      <w:r w:rsidR="00CB5C3D" w:rsidRPr="00511559">
        <w:rPr>
          <w:rFonts w:ascii="Times New Roman" w:hAnsi="Times New Roman" w:cs="Times New Roman"/>
          <w:lang w:val="en-US"/>
        </w:rPr>
        <w:t>should be classified</w:t>
      </w:r>
      <w:r w:rsidR="007F50B4" w:rsidRPr="00511559">
        <w:rPr>
          <w:rFonts w:ascii="Times New Roman" w:hAnsi="Times New Roman" w:cs="Times New Roman"/>
          <w:lang w:val="en-US"/>
        </w:rPr>
        <w:t>, wi</w:t>
      </w:r>
      <w:r w:rsidR="00CB5C3D" w:rsidRPr="00511559">
        <w:rPr>
          <w:rFonts w:ascii="Times New Roman" w:hAnsi="Times New Roman" w:cs="Times New Roman"/>
          <w:lang w:val="en-US"/>
        </w:rPr>
        <w:t>th sometimes substantial disparity</w:t>
      </w:r>
      <w:r w:rsidR="007F50B4" w:rsidRPr="00511559">
        <w:rPr>
          <w:rFonts w:ascii="Times New Roman" w:hAnsi="Times New Roman" w:cs="Times New Roman"/>
          <w:lang w:val="en-US"/>
        </w:rPr>
        <w:t xml:space="preserve"> between </w:t>
      </w:r>
      <w:r w:rsidR="00CB5C3D" w:rsidRPr="00511559">
        <w:rPr>
          <w:rFonts w:ascii="Times New Roman" w:hAnsi="Times New Roman" w:cs="Times New Roman"/>
          <w:lang w:val="en-US"/>
        </w:rPr>
        <w:t xml:space="preserve">specialist </w:t>
      </w:r>
      <w:r w:rsidR="007F50B4" w:rsidRPr="00511559">
        <w:rPr>
          <w:rFonts w:ascii="Times New Roman" w:hAnsi="Times New Roman" w:cs="Times New Roman"/>
          <w:lang w:val="en-US"/>
        </w:rPr>
        <w:t xml:space="preserve">based </w:t>
      </w:r>
      <w:r w:rsidR="00372DF7" w:rsidRPr="00511559">
        <w:rPr>
          <w:rFonts w:ascii="Times New Roman" w:hAnsi="Times New Roman" w:cs="Times New Roman"/>
          <w:lang w:val="en-US"/>
        </w:rPr>
        <w:t xml:space="preserve">and data-driven </w:t>
      </w:r>
      <w:r w:rsidR="00CB5C3D" w:rsidRPr="00511559">
        <w:rPr>
          <w:rFonts w:ascii="Times New Roman" w:hAnsi="Times New Roman" w:cs="Times New Roman"/>
          <w:lang w:val="en-US"/>
        </w:rPr>
        <w:t xml:space="preserve">strategy </w:t>
      </w:r>
      <w:r w:rsidR="000B4EE7">
        <w:rPr>
          <w:rFonts w:ascii="Times New Roman" w:hAnsi="Times New Roman" w:cs="Times New Roman"/>
          <w:lang w:val="en-US"/>
        </w:rPr>
        <w:t>(Edler et al.</w:t>
      </w:r>
      <w:r w:rsidR="000C4E17">
        <w:rPr>
          <w:rFonts w:ascii="Times New Roman" w:hAnsi="Times New Roman" w:cs="Times New Roman"/>
          <w:lang w:val="en-US"/>
        </w:rPr>
        <w:t xml:space="preserve"> 2017</w:t>
      </w:r>
      <w:r w:rsidR="00372DF7" w:rsidRPr="00511559">
        <w:rPr>
          <w:rFonts w:ascii="Times New Roman" w:hAnsi="Times New Roman" w:cs="Times New Roman"/>
          <w:lang w:val="en-US"/>
        </w:rPr>
        <w:t>)</w:t>
      </w:r>
      <w:r w:rsidR="007F50B4" w:rsidRPr="00511559">
        <w:rPr>
          <w:rFonts w:ascii="Times New Roman" w:hAnsi="Times New Roman" w:cs="Times New Roman"/>
          <w:lang w:val="en-US"/>
        </w:rPr>
        <w:t xml:space="preserve">, as well as </w:t>
      </w:r>
      <w:r w:rsidR="00CB5C3D" w:rsidRPr="00511559">
        <w:rPr>
          <w:rFonts w:ascii="Times New Roman" w:hAnsi="Times New Roman" w:cs="Times New Roman"/>
          <w:lang w:val="en-US"/>
        </w:rPr>
        <w:t>varia</w:t>
      </w:r>
      <w:r w:rsidR="007B6B54" w:rsidRPr="00511559">
        <w:rPr>
          <w:rFonts w:ascii="Times New Roman" w:hAnsi="Times New Roman" w:cs="Times New Roman"/>
          <w:lang w:val="en-US"/>
        </w:rPr>
        <w:t>tion</w:t>
      </w:r>
      <w:r w:rsidR="00CB5C3D" w:rsidRPr="00511559">
        <w:rPr>
          <w:rFonts w:ascii="Times New Roman" w:hAnsi="Times New Roman" w:cs="Times New Roman"/>
          <w:lang w:val="en-US"/>
        </w:rPr>
        <w:t xml:space="preserve"> </w:t>
      </w:r>
      <w:r w:rsidR="007F50B4" w:rsidRPr="00511559">
        <w:rPr>
          <w:rFonts w:ascii="Times New Roman" w:hAnsi="Times New Roman" w:cs="Times New Roman"/>
          <w:lang w:val="en-US"/>
        </w:rPr>
        <w:t xml:space="preserve">in the number and </w:t>
      </w:r>
      <w:r w:rsidR="00511559">
        <w:rPr>
          <w:rFonts w:ascii="Times New Roman" w:hAnsi="Times New Roman" w:cs="Times New Roman"/>
          <w:lang w:val="en-US"/>
        </w:rPr>
        <w:t xml:space="preserve">definition of </w:t>
      </w:r>
      <w:r w:rsidR="00CB5C3D" w:rsidRPr="00511559">
        <w:rPr>
          <w:rFonts w:ascii="Times New Roman" w:hAnsi="Times New Roman" w:cs="Times New Roman"/>
          <w:lang w:val="en-US"/>
        </w:rPr>
        <w:t>boundar</w:t>
      </w:r>
      <w:r w:rsidR="00511559">
        <w:rPr>
          <w:rFonts w:ascii="Times New Roman" w:hAnsi="Times New Roman" w:cs="Times New Roman"/>
          <w:lang w:val="en-US"/>
        </w:rPr>
        <w:t>ies</w:t>
      </w:r>
      <w:r w:rsidR="00CB5C3D" w:rsidRPr="00511559">
        <w:rPr>
          <w:rFonts w:ascii="Times New Roman" w:hAnsi="Times New Roman" w:cs="Times New Roman"/>
          <w:lang w:val="en-US"/>
        </w:rPr>
        <w:t xml:space="preserve"> </w:t>
      </w:r>
      <w:r w:rsidR="007F50B4" w:rsidRPr="00511559">
        <w:rPr>
          <w:rFonts w:ascii="Times New Roman" w:hAnsi="Times New Roman" w:cs="Times New Roman"/>
          <w:lang w:val="en-US"/>
        </w:rPr>
        <w:t xml:space="preserve">of </w:t>
      </w:r>
      <w:r w:rsidR="00D16627">
        <w:rPr>
          <w:rFonts w:ascii="Times New Roman" w:hAnsi="Times New Roman" w:cs="Times New Roman"/>
          <w:lang w:val="en-US"/>
        </w:rPr>
        <w:t>eco</w:t>
      </w:r>
      <w:r w:rsidR="00B25CFC" w:rsidRPr="00511559">
        <w:rPr>
          <w:rFonts w:ascii="Times New Roman" w:hAnsi="Times New Roman" w:cs="Times New Roman"/>
          <w:lang w:val="en-US"/>
        </w:rPr>
        <w:t xml:space="preserve">regions </w:t>
      </w:r>
      <w:r w:rsidR="007F50B4" w:rsidRPr="00511559">
        <w:rPr>
          <w:rFonts w:ascii="Times New Roman" w:hAnsi="Times New Roman" w:cs="Times New Roman"/>
          <w:lang w:val="en-US"/>
        </w:rPr>
        <w:t xml:space="preserve">based on the same data but derived from different methods </w:t>
      </w:r>
      <w:r w:rsidR="00372DF7" w:rsidRPr="00511559">
        <w:rPr>
          <w:rFonts w:ascii="Times New Roman" w:hAnsi="Times New Roman" w:cs="Times New Roman"/>
          <w:lang w:val="en-US"/>
        </w:rPr>
        <w:t>(</w:t>
      </w:r>
      <w:r w:rsidR="00382C31">
        <w:rPr>
          <w:rFonts w:ascii="Times New Roman" w:hAnsi="Times New Roman" w:cs="Times New Roman"/>
          <w:lang w:val="en-US"/>
        </w:rPr>
        <w:t>Vilhena and</w:t>
      </w:r>
      <w:r w:rsidR="00372DF7" w:rsidRPr="00511559">
        <w:rPr>
          <w:rFonts w:ascii="Times New Roman" w:hAnsi="Times New Roman" w:cs="Times New Roman"/>
          <w:lang w:val="en-US"/>
        </w:rPr>
        <w:t xml:space="preserve"> Antonelli</w:t>
      </w:r>
      <w:r w:rsidR="00382C31">
        <w:rPr>
          <w:rFonts w:ascii="Times New Roman" w:hAnsi="Times New Roman" w:cs="Times New Roman"/>
          <w:lang w:val="en-US"/>
        </w:rPr>
        <w:t>,</w:t>
      </w:r>
      <w:r w:rsidR="00372DF7" w:rsidRPr="00511559">
        <w:rPr>
          <w:rFonts w:ascii="Times New Roman" w:hAnsi="Times New Roman" w:cs="Times New Roman"/>
          <w:lang w:val="en-US"/>
        </w:rPr>
        <w:t xml:space="preserve"> 2015)</w:t>
      </w:r>
      <w:r w:rsidR="007F50B4" w:rsidRPr="00511559">
        <w:rPr>
          <w:rFonts w:ascii="Times New Roman" w:hAnsi="Times New Roman" w:cs="Times New Roman"/>
          <w:lang w:val="en-US"/>
        </w:rPr>
        <w:t>.</w:t>
      </w:r>
      <w:r w:rsidR="00A26867" w:rsidRPr="00511559">
        <w:rPr>
          <w:rFonts w:ascii="Times New Roman" w:hAnsi="Times New Roman" w:cs="Times New Roman"/>
          <w:lang w:val="en-US"/>
        </w:rPr>
        <w:t xml:space="preserve"> </w:t>
      </w:r>
      <w:r w:rsidR="00511559">
        <w:rPr>
          <w:rFonts w:ascii="Times New Roman" w:hAnsi="Times New Roman" w:cs="Times New Roman"/>
          <w:lang w:val="en-US"/>
        </w:rPr>
        <w:t>Taking that into</w:t>
      </w:r>
      <w:r w:rsidR="002A70E6">
        <w:rPr>
          <w:rFonts w:ascii="Times New Roman" w:hAnsi="Times New Roman" w:cs="Times New Roman"/>
          <w:lang w:val="en-US"/>
        </w:rPr>
        <w:t xml:space="preserve"> </w:t>
      </w:r>
      <w:r w:rsidR="00A26867" w:rsidRPr="00511559">
        <w:rPr>
          <w:rFonts w:ascii="Times New Roman" w:hAnsi="Times New Roman" w:cs="Times New Roman"/>
          <w:lang w:val="en-US"/>
        </w:rPr>
        <w:t>account, w</w:t>
      </w:r>
      <w:r w:rsidR="00BA620A" w:rsidRPr="00511559">
        <w:rPr>
          <w:rFonts w:ascii="Times New Roman" w:hAnsi="Times New Roman" w:cs="Times New Roman"/>
          <w:color w:val="000000"/>
          <w:lang w:val="en-US"/>
        </w:rPr>
        <w:t xml:space="preserve">e </w:t>
      </w:r>
      <w:bookmarkStart w:id="0" w:name="_Hlk72419332"/>
      <w:r w:rsidR="00B25CFC" w:rsidRPr="00511559">
        <w:rPr>
          <w:rFonts w:ascii="Times New Roman" w:hAnsi="Times New Roman" w:cs="Times New Roman"/>
          <w:color w:val="000000"/>
          <w:lang w:val="en-US"/>
        </w:rPr>
        <w:t>adopted</w:t>
      </w:r>
      <w:r w:rsidR="00465F48" w:rsidRPr="00511559">
        <w:rPr>
          <w:rFonts w:ascii="Times New Roman" w:hAnsi="Times New Roman" w:cs="Times New Roman"/>
          <w:color w:val="000000"/>
          <w:lang w:val="en-US"/>
        </w:rPr>
        <w:t xml:space="preserve"> </w:t>
      </w:r>
      <w:r w:rsidR="00BA620A" w:rsidRPr="00511559">
        <w:rPr>
          <w:rFonts w:ascii="Times New Roman" w:hAnsi="Times New Roman" w:cs="Times New Roman"/>
          <w:color w:val="000000"/>
          <w:lang w:val="en-US"/>
        </w:rPr>
        <w:t xml:space="preserve">in </w:t>
      </w:r>
      <w:r w:rsidR="00465F48" w:rsidRPr="00511559">
        <w:rPr>
          <w:rFonts w:ascii="Times New Roman" w:hAnsi="Times New Roman" w:cs="Times New Roman"/>
          <w:color w:val="000000"/>
          <w:lang w:val="en-US"/>
        </w:rPr>
        <w:t xml:space="preserve">our analyses </w:t>
      </w:r>
      <w:r w:rsidR="008C4A0A" w:rsidRPr="00511559">
        <w:rPr>
          <w:rFonts w:ascii="Times New Roman" w:hAnsi="Times New Roman" w:cs="Times New Roman"/>
          <w:color w:val="000000"/>
          <w:lang w:val="en-US"/>
        </w:rPr>
        <w:t xml:space="preserve">the </w:t>
      </w:r>
      <w:r w:rsidR="00884F93" w:rsidRPr="00511559">
        <w:rPr>
          <w:rFonts w:ascii="Times New Roman" w:hAnsi="Times New Roman" w:cs="Times New Roman"/>
          <w:lang w:val="en-US"/>
        </w:rPr>
        <w:t xml:space="preserve">Neotropical </w:t>
      </w:r>
      <w:r w:rsidR="00D16627">
        <w:rPr>
          <w:rFonts w:ascii="Times New Roman" w:hAnsi="Times New Roman" w:cs="Times New Roman"/>
          <w:lang w:val="en-US"/>
        </w:rPr>
        <w:t>ecoregions</w:t>
      </w:r>
      <w:r w:rsidR="00744132" w:rsidRPr="00511559">
        <w:rPr>
          <w:rFonts w:ascii="Times New Roman" w:hAnsi="Times New Roman" w:cs="Times New Roman"/>
          <w:color w:val="000000"/>
          <w:lang w:val="en-US"/>
        </w:rPr>
        <w:t xml:space="preserve"> </w:t>
      </w:r>
      <w:r w:rsidR="00B25CFC" w:rsidRPr="00511559">
        <w:rPr>
          <w:rFonts w:ascii="Times New Roman" w:hAnsi="Times New Roman" w:cs="Times New Roman"/>
          <w:color w:val="000000"/>
          <w:lang w:val="en-US"/>
        </w:rPr>
        <w:t>proposed</w:t>
      </w:r>
      <w:r w:rsidR="00465F48" w:rsidRPr="00511559">
        <w:rPr>
          <w:rFonts w:ascii="Times New Roman" w:hAnsi="Times New Roman" w:cs="Times New Roman"/>
          <w:color w:val="000000"/>
          <w:lang w:val="en-US"/>
        </w:rPr>
        <w:t xml:space="preserve"> by </w:t>
      </w:r>
      <w:r w:rsidR="000B4EE7">
        <w:rPr>
          <w:rFonts w:ascii="Times New Roman" w:hAnsi="Times New Roman" w:cs="Times New Roman"/>
          <w:lang w:val="en-US"/>
        </w:rPr>
        <w:t>Antonelli et al.</w:t>
      </w:r>
      <w:r w:rsidR="008C4A0A" w:rsidRPr="00511559">
        <w:rPr>
          <w:rFonts w:ascii="Times New Roman" w:hAnsi="Times New Roman" w:cs="Times New Roman"/>
          <w:lang w:val="en-US"/>
        </w:rPr>
        <w:t xml:space="preserve"> (2018) </w:t>
      </w:r>
      <w:r w:rsidR="00744132" w:rsidRPr="00511559">
        <w:rPr>
          <w:rFonts w:ascii="Times New Roman" w:hAnsi="Times New Roman" w:cs="Times New Roman"/>
          <w:lang w:val="en-US"/>
        </w:rPr>
        <w:t xml:space="preserve">as both studies have </w:t>
      </w:r>
      <w:r w:rsidR="00BA620A" w:rsidRPr="00511559">
        <w:rPr>
          <w:rFonts w:ascii="Times New Roman" w:hAnsi="Times New Roman" w:cs="Times New Roman"/>
          <w:lang w:val="en-US"/>
        </w:rPr>
        <w:lastRenderedPageBreak/>
        <w:t>focused on</w:t>
      </w:r>
      <w:r w:rsidR="00BA620A" w:rsidRPr="00511559">
        <w:rPr>
          <w:rFonts w:ascii="Times New Roman" w:hAnsi="Times New Roman" w:cs="Times New Roman"/>
          <w:color w:val="000000"/>
          <w:lang w:val="en-US"/>
        </w:rPr>
        <w:t xml:space="preserve"> dispersal</w:t>
      </w:r>
      <w:r w:rsidR="00260470">
        <w:rPr>
          <w:rFonts w:ascii="Times New Roman" w:hAnsi="Times New Roman" w:cs="Times New Roman"/>
          <w:color w:val="000000"/>
          <w:lang w:val="en-US"/>
        </w:rPr>
        <w:t xml:space="preserve"> </w:t>
      </w:r>
      <w:r w:rsidR="00511559">
        <w:rPr>
          <w:rFonts w:ascii="Times New Roman" w:hAnsi="Times New Roman" w:cs="Times New Roman"/>
          <w:color w:val="000000"/>
          <w:lang w:val="en-US"/>
        </w:rPr>
        <w:t>processes</w:t>
      </w:r>
      <w:r w:rsidR="00B25CFC" w:rsidRPr="00511559">
        <w:rPr>
          <w:rFonts w:ascii="Times New Roman" w:hAnsi="Times New Roman" w:cs="Times New Roman"/>
          <w:color w:val="000000"/>
          <w:lang w:val="en-US"/>
        </w:rPr>
        <w:t>.</w:t>
      </w:r>
      <w:bookmarkEnd w:id="0"/>
      <w:r w:rsidR="00B25CFC" w:rsidRPr="00511559">
        <w:rPr>
          <w:rFonts w:ascii="Times New Roman" w:hAnsi="Times New Roman" w:cs="Times New Roman"/>
          <w:color w:val="000000"/>
          <w:lang w:val="en-US"/>
        </w:rPr>
        <w:t xml:space="preserve"> </w:t>
      </w:r>
      <w:r w:rsidR="000B4EE7">
        <w:rPr>
          <w:rFonts w:ascii="Times New Roman" w:hAnsi="Times New Roman" w:cs="Times New Roman"/>
          <w:lang w:val="en-US"/>
        </w:rPr>
        <w:t>Antonelli et al.</w:t>
      </w:r>
      <w:r w:rsidR="00372DF7" w:rsidRPr="00511559">
        <w:rPr>
          <w:rFonts w:ascii="Times New Roman" w:hAnsi="Times New Roman" w:cs="Times New Roman"/>
          <w:lang w:val="en-US"/>
        </w:rPr>
        <w:t xml:space="preserve"> (2018)</w:t>
      </w:r>
      <w:r w:rsidR="00332856" w:rsidRPr="00511559">
        <w:rPr>
          <w:rFonts w:ascii="Times New Roman" w:hAnsi="Times New Roman" w:cs="Times New Roman"/>
          <w:lang w:val="en-US"/>
        </w:rPr>
        <w:t xml:space="preserve"> </w:t>
      </w:r>
      <w:r w:rsidR="00511559">
        <w:rPr>
          <w:rFonts w:ascii="Times New Roman" w:hAnsi="Times New Roman" w:cs="Times New Roman"/>
          <w:lang w:val="en-US"/>
        </w:rPr>
        <w:t>used</w:t>
      </w:r>
      <w:r w:rsidR="00332856" w:rsidRPr="00511559">
        <w:rPr>
          <w:rFonts w:ascii="Times New Roman" w:hAnsi="Times New Roman" w:cs="Times New Roman"/>
          <w:lang w:val="en-US"/>
        </w:rPr>
        <w:t xml:space="preserve"> </w:t>
      </w:r>
      <w:r w:rsidR="008C4A0A" w:rsidRPr="00511559">
        <w:rPr>
          <w:rFonts w:ascii="Times New Roman" w:hAnsi="Times New Roman" w:cs="Times New Roman"/>
          <w:lang w:val="en-US"/>
        </w:rPr>
        <w:t>the classification of terrestrial biomes an</w:t>
      </w:r>
      <w:r w:rsidR="009C1B30" w:rsidRPr="00511559">
        <w:rPr>
          <w:rFonts w:ascii="Times New Roman" w:hAnsi="Times New Roman" w:cs="Times New Roman"/>
          <w:lang w:val="en-US"/>
        </w:rPr>
        <w:t>d ecoregions by Olson et al. (2001</w:t>
      </w:r>
      <w:r w:rsidR="008C4A0A" w:rsidRPr="00511559">
        <w:rPr>
          <w:rFonts w:ascii="Times New Roman" w:hAnsi="Times New Roman" w:cs="Times New Roman"/>
          <w:lang w:val="en-US"/>
        </w:rPr>
        <w:t xml:space="preserve">), </w:t>
      </w:r>
      <w:r w:rsidR="00744132" w:rsidRPr="00511559">
        <w:rPr>
          <w:rFonts w:ascii="Times New Roman" w:hAnsi="Times New Roman" w:cs="Times New Roman"/>
          <w:lang w:val="en-US"/>
        </w:rPr>
        <w:t xml:space="preserve">which </w:t>
      </w:r>
      <w:r w:rsidR="00511559">
        <w:rPr>
          <w:rFonts w:ascii="Times New Roman" w:hAnsi="Times New Roman" w:cs="Times New Roman"/>
          <w:lang w:val="en-US"/>
        </w:rPr>
        <w:t>is</w:t>
      </w:r>
      <w:r w:rsidR="00BB4CCD" w:rsidRPr="00511559">
        <w:rPr>
          <w:rFonts w:ascii="Times New Roman" w:hAnsi="Times New Roman" w:cs="Times New Roman"/>
          <w:lang w:val="en-US"/>
        </w:rPr>
        <w:t xml:space="preserve"> widely used in ecology and biogeography</w:t>
      </w:r>
      <w:r w:rsidR="00511559">
        <w:rPr>
          <w:rFonts w:ascii="Times New Roman" w:hAnsi="Times New Roman" w:cs="Times New Roman"/>
          <w:lang w:val="en-US"/>
        </w:rPr>
        <w:t>, but</w:t>
      </w:r>
      <w:r w:rsidR="00B910BE">
        <w:rPr>
          <w:rFonts w:ascii="Times New Roman" w:hAnsi="Times New Roman" w:cs="Times New Roman"/>
          <w:lang w:val="en-US"/>
        </w:rPr>
        <w:t xml:space="preserve"> </w:t>
      </w:r>
      <w:r w:rsidR="00372DF7" w:rsidRPr="00511559">
        <w:rPr>
          <w:rFonts w:ascii="Times New Roman" w:hAnsi="Times New Roman" w:cs="Times New Roman"/>
          <w:lang w:val="en-US"/>
        </w:rPr>
        <w:t xml:space="preserve">reduced the number of biomes in order </w:t>
      </w:r>
      <w:r w:rsidR="00A90419" w:rsidRPr="00511559">
        <w:rPr>
          <w:rFonts w:ascii="Times New Roman" w:hAnsi="Times New Roman" w:cs="Times New Roman"/>
          <w:lang w:val="en-US"/>
        </w:rPr>
        <w:t>to highlight the major</w:t>
      </w:r>
      <w:r w:rsidR="00C363DE">
        <w:rPr>
          <w:rFonts w:ascii="Times New Roman" w:hAnsi="Times New Roman" w:cs="Times New Roman"/>
          <w:lang w:val="en-US"/>
        </w:rPr>
        <w:t xml:space="preserve"> </w:t>
      </w:r>
      <w:proofErr w:type="gramStart"/>
      <w:r w:rsidR="00A90419" w:rsidRPr="00511559">
        <w:rPr>
          <w:rFonts w:ascii="Times New Roman" w:hAnsi="Times New Roman" w:cs="Times New Roman"/>
          <w:lang w:val="en-US"/>
        </w:rPr>
        <w:t xml:space="preserve">ecosystems </w:t>
      </w:r>
      <w:r w:rsidR="00C363DE">
        <w:rPr>
          <w:rFonts w:ascii="Times New Roman" w:hAnsi="Times New Roman" w:cs="Times New Roman"/>
          <w:lang w:val="en-US"/>
        </w:rPr>
        <w:t xml:space="preserve"> that</w:t>
      </w:r>
      <w:proofErr w:type="gramEnd"/>
      <w:r w:rsidR="00C363DE">
        <w:rPr>
          <w:rFonts w:ascii="Times New Roman" w:hAnsi="Times New Roman" w:cs="Times New Roman"/>
          <w:lang w:val="en-US"/>
        </w:rPr>
        <w:t xml:space="preserve"> are well defined according to geological history and/or </w:t>
      </w:r>
      <w:r w:rsidR="00A90419" w:rsidRPr="00511559">
        <w:rPr>
          <w:rFonts w:ascii="Times New Roman" w:hAnsi="Times New Roman" w:cs="Times New Roman"/>
          <w:lang w:val="en-US"/>
        </w:rPr>
        <w:t xml:space="preserve">geographical barriers </w:t>
      </w:r>
      <w:r w:rsidR="00372DF7" w:rsidRPr="00511559">
        <w:rPr>
          <w:rFonts w:ascii="Times New Roman" w:hAnsi="Times New Roman" w:cs="Times New Roman"/>
          <w:lang w:val="en-US"/>
        </w:rPr>
        <w:t>and to reduce the ris</w:t>
      </w:r>
      <w:r w:rsidR="00A90419" w:rsidRPr="00511559">
        <w:rPr>
          <w:rFonts w:ascii="Times New Roman" w:hAnsi="Times New Roman" w:cs="Times New Roman"/>
          <w:lang w:val="en-US"/>
        </w:rPr>
        <w:t>k of err</w:t>
      </w:r>
      <w:r w:rsidR="00CB4C49">
        <w:rPr>
          <w:rFonts w:ascii="Times New Roman" w:hAnsi="Times New Roman" w:cs="Times New Roman"/>
          <w:lang w:val="en-US"/>
        </w:rPr>
        <w:t>oneous geographic distribu</w:t>
      </w:r>
      <w:r w:rsidR="00A90419" w:rsidRPr="00511559">
        <w:rPr>
          <w:rFonts w:ascii="Times New Roman" w:hAnsi="Times New Roman" w:cs="Times New Roman"/>
          <w:lang w:val="en-US"/>
        </w:rPr>
        <w:t>tion</w:t>
      </w:r>
      <w:r w:rsidR="00372DF7" w:rsidRPr="00511559">
        <w:rPr>
          <w:rFonts w:ascii="Times New Roman" w:hAnsi="Times New Roman" w:cs="Times New Roman"/>
          <w:lang w:val="en-US"/>
        </w:rPr>
        <w:t xml:space="preserve"> of species into each </w:t>
      </w:r>
      <w:r w:rsidR="00D16627">
        <w:rPr>
          <w:rFonts w:ascii="Times New Roman" w:hAnsi="Times New Roman" w:cs="Times New Roman"/>
          <w:lang w:val="en-US"/>
        </w:rPr>
        <w:t>eco</w:t>
      </w:r>
      <w:r w:rsidR="00372DF7" w:rsidRPr="00511559">
        <w:rPr>
          <w:rFonts w:ascii="Times New Roman" w:hAnsi="Times New Roman" w:cs="Times New Roman"/>
          <w:lang w:val="en-US"/>
        </w:rPr>
        <w:t>region</w:t>
      </w:r>
      <w:r w:rsidR="00A90419" w:rsidRPr="00511559">
        <w:rPr>
          <w:rFonts w:ascii="Times New Roman" w:hAnsi="Times New Roman" w:cs="Times New Roman"/>
          <w:lang w:val="en-US"/>
        </w:rPr>
        <w:t xml:space="preserve"> </w:t>
      </w:r>
      <w:r w:rsidR="00372DF7" w:rsidRPr="00511559">
        <w:rPr>
          <w:rFonts w:ascii="Times New Roman" w:hAnsi="Times New Roman" w:cs="Times New Roman"/>
          <w:color w:val="000000"/>
          <w:lang w:val="en-US"/>
        </w:rPr>
        <w:t xml:space="preserve">(see </w:t>
      </w:r>
      <w:r w:rsidR="000B4EE7">
        <w:rPr>
          <w:rFonts w:ascii="Times New Roman" w:hAnsi="Times New Roman" w:cs="Times New Roman"/>
          <w:lang w:val="en-US"/>
        </w:rPr>
        <w:t>Antonelli et al.</w:t>
      </w:r>
      <w:r w:rsidR="00372DF7" w:rsidRPr="00511559">
        <w:rPr>
          <w:rFonts w:ascii="Times New Roman" w:hAnsi="Times New Roman" w:cs="Times New Roman"/>
          <w:lang w:val="en-US"/>
        </w:rPr>
        <w:t xml:space="preserve"> (2018) for more details on how they split</w:t>
      </w:r>
      <w:r w:rsidR="00BB4CCD" w:rsidRPr="00511559">
        <w:rPr>
          <w:rFonts w:ascii="Times New Roman" w:hAnsi="Times New Roman" w:cs="Times New Roman"/>
          <w:lang w:val="en-US"/>
        </w:rPr>
        <w:t>ed</w:t>
      </w:r>
      <w:r w:rsidR="00372DF7" w:rsidRPr="00511559">
        <w:rPr>
          <w:rFonts w:ascii="Times New Roman" w:hAnsi="Times New Roman" w:cs="Times New Roman"/>
          <w:lang w:val="en-US"/>
        </w:rPr>
        <w:t xml:space="preserve"> geographically disjunct biomes). </w:t>
      </w:r>
    </w:p>
    <w:p w14:paraId="22BFD614" w14:textId="174BE915" w:rsidR="00C82A56" w:rsidRPr="00511559" w:rsidRDefault="002B5421" w:rsidP="002B5421">
      <w:pPr>
        <w:spacing w:line="480" w:lineRule="auto"/>
        <w:contextualSpacing/>
        <w:rPr>
          <w:rFonts w:ascii="Times New Roman" w:hAnsi="Times New Roman" w:cs="Times New Roman"/>
          <w:lang w:val="en-US"/>
        </w:rPr>
      </w:pPr>
      <w:r w:rsidRPr="00511559">
        <w:rPr>
          <w:rFonts w:ascii="Times New Roman" w:hAnsi="Times New Roman" w:cs="Times New Roman"/>
          <w:lang w:val="en-US"/>
        </w:rPr>
        <w:tab/>
      </w:r>
      <w:r w:rsidR="00F32FD2">
        <w:rPr>
          <w:rFonts w:ascii="Times New Roman" w:hAnsi="Times New Roman" w:cs="Times New Roman"/>
          <w:lang w:val="en-US"/>
        </w:rPr>
        <w:t xml:space="preserve">The available information on the occurrence of bats is highly biased with wide spatial gaps in regions such as the Amazon and southern South America. Therefore instead of relying upon occurrence points we used the </w:t>
      </w:r>
      <w:r w:rsidR="00F32FD2">
        <w:rPr>
          <w:rFonts w:ascii="Times New Roman" w:hAnsi="Times New Roman" w:cs="Times New Roman"/>
        </w:rPr>
        <w:t xml:space="preserve">range </w:t>
      </w:r>
      <w:r w:rsidR="00F32FD2" w:rsidRPr="00906564">
        <w:rPr>
          <w:rFonts w:ascii="Times New Roman" w:hAnsi="Times New Roman" w:cs="Times New Roman"/>
        </w:rPr>
        <w:t>maps from the IUCN database (</w:t>
      </w:r>
      <w:r w:rsidR="00773CDC" w:rsidRPr="00906564">
        <w:rPr>
          <w:rFonts w:ascii="Times New Roman" w:hAnsi="Times New Roman" w:cs="Times New Roman"/>
        </w:rPr>
        <w:t>www.iucnredlist.org, d</w:t>
      </w:r>
      <w:r w:rsidR="00773CDC">
        <w:rPr>
          <w:rFonts w:ascii="Times New Roman" w:hAnsi="Times New Roman" w:cs="Times New Roman"/>
        </w:rPr>
        <w:t>ate of access: August 08th, 2020</w:t>
      </w:r>
      <w:r w:rsidR="00F32FD2" w:rsidRPr="00906564">
        <w:rPr>
          <w:rFonts w:ascii="Times New Roman" w:hAnsi="Times New Roman" w:cs="Times New Roman"/>
        </w:rPr>
        <w:t>)</w:t>
      </w:r>
      <w:r w:rsidR="00F32FD2">
        <w:rPr>
          <w:rFonts w:ascii="Times New Roman" w:hAnsi="Times New Roman" w:cs="Times New Roman"/>
        </w:rPr>
        <w:t xml:space="preserve"> </w:t>
      </w:r>
      <w:r w:rsidR="00F32FD2">
        <w:rPr>
          <w:rFonts w:ascii="Times New Roman" w:hAnsi="Times New Roman" w:cs="Times New Roman"/>
          <w:lang w:val="en-US"/>
        </w:rPr>
        <w:t>as the basis for our distribution modelling</w:t>
      </w:r>
      <w:r w:rsidR="00F32FD2">
        <w:rPr>
          <w:rFonts w:ascii="Times New Roman" w:hAnsi="Times New Roman" w:cs="Times New Roman"/>
        </w:rPr>
        <w:t>.</w:t>
      </w:r>
      <w:r w:rsidR="00F32FD2" w:rsidRPr="00906564">
        <w:rPr>
          <w:rFonts w:ascii="Times New Roman" w:hAnsi="Times New Roman" w:cs="Times New Roman"/>
        </w:rPr>
        <w:t xml:space="preserve"> </w:t>
      </w:r>
      <w:r w:rsidR="00C82A56" w:rsidRPr="00511559">
        <w:rPr>
          <w:rFonts w:ascii="Times New Roman" w:hAnsi="Times New Roman" w:cs="Times New Roman"/>
          <w:lang w:val="en-US"/>
        </w:rPr>
        <w:t>To avoid model overfitting</w:t>
      </w:r>
      <w:r w:rsidR="00F32FD2">
        <w:rPr>
          <w:rFonts w:ascii="Times New Roman" w:hAnsi="Times New Roman" w:cs="Times New Roman"/>
          <w:lang w:val="en-US"/>
        </w:rPr>
        <w:t xml:space="preserve"> and reduce commission errors</w:t>
      </w:r>
      <w:r w:rsidR="00C82A56" w:rsidRPr="00511559">
        <w:rPr>
          <w:rFonts w:ascii="Times New Roman" w:hAnsi="Times New Roman" w:cs="Times New Roman"/>
          <w:lang w:val="en-US"/>
        </w:rPr>
        <w:t xml:space="preserve">, instead of considering sampling points within the full species range, we randomly sampled points within each species’ distribution according to range size, following methods recently described </w:t>
      </w:r>
      <w:r w:rsidR="00C82A56" w:rsidRPr="00511559">
        <w:rPr>
          <w:rFonts w:ascii="Times New Roman" w:hAnsi="Times New Roman" w:cs="Times New Roman"/>
        </w:rPr>
        <w:fldChar w:fldCharType="begin" w:fldLock="1"/>
      </w:r>
      <w:r w:rsidR="00B445E5">
        <w:rPr>
          <w:rFonts w:ascii="Times New Roman" w:hAnsi="Times New Roman" w:cs="Times New Roman"/>
          <w:lang w:val="en-US"/>
        </w:rPr>
        <w:instrText>ADDIN CSL_CITATION {"citationItems":[{"id":"ITEM-1","itemData":{"DOI":"10.1111/ecog.04499","ISSN":"0906-7590","author":[{"dropping-particle":"","family":"Sales","given":"Lilian Patrícia","non-dropping-particle":"","parse-names":false,"suffix":""},{"dropping-particle":"","family":"Ribeiro","given":"Bruno R.","non-dropping-particle":"","parse-names":false,"suffix":""},{"dropping-particle":"","family":"Pires","given":"Mathias M.","non-dropping-particle":"","parse-names":false,"suffix":""},{"dropping-particle":"","family":"Chapman","given":"Colin A.","non-dropping-particle":"","parse-names":false,"suffix":""},{"dropping-particle":"","family":"Loyola","given":"Rafael","non-dropping-particle":"","parse-names":false,"suffix":""}],"container-title":"Ecography","id":"ITEM-1","issued":{"date-parts":[["2019","7","25"]]},"page":"ecog.04499","title":"Recalculating route: dispersal constraints will drive the redistribution of Amazon primates in the Anthropocene","type":"article-journal"},"uris":["http://www.mendeley.com/documents/?uuid=32beceda-5cc7-3dd0-8f5b-c7595431996b"]}],"mendeley":{"formattedCitation":"(Sales et al., 2019)","manualFormatting":"(Sales et al. 2019, 2020)","plainTextFormattedCitation":"(Sales et al., 2019)","previouslyFormattedCitation":"(Sales et al., 2019)"},"properties":{"noteIndex":0},"schema":"https://github.com/citation-style-language/schema/raw/master/csl-citation.json"}</w:instrText>
      </w:r>
      <w:r w:rsidR="00C82A56" w:rsidRPr="00511559">
        <w:rPr>
          <w:rFonts w:ascii="Times New Roman" w:hAnsi="Times New Roman" w:cs="Times New Roman"/>
        </w:rPr>
        <w:fldChar w:fldCharType="separate"/>
      </w:r>
      <w:bookmarkStart w:id="1" w:name="Bookmark13"/>
      <w:r w:rsidR="00C82A56" w:rsidRPr="00511559">
        <w:rPr>
          <w:rFonts w:ascii="Times New Roman" w:hAnsi="Times New Roman" w:cs="Times New Roman"/>
          <w:noProof/>
          <w:lang w:val="en-US"/>
        </w:rPr>
        <w:t>(</w:t>
      </w:r>
      <w:bookmarkStart w:id="2" w:name="Bookmark131"/>
      <w:r w:rsidR="00C82A56" w:rsidRPr="00511559">
        <w:rPr>
          <w:rFonts w:ascii="Times New Roman" w:hAnsi="Times New Roman" w:cs="Times New Roman"/>
          <w:noProof/>
          <w:lang w:val="en-US"/>
        </w:rPr>
        <w:t>S</w:t>
      </w:r>
      <w:bookmarkStart w:id="3" w:name="Bookmark1111"/>
      <w:r w:rsidR="00C82A56" w:rsidRPr="00511559">
        <w:rPr>
          <w:rFonts w:ascii="Times New Roman" w:hAnsi="Times New Roman" w:cs="Times New Roman"/>
          <w:noProof/>
          <w:lang w:val="en-US"/>
        </w:rPr>
        <w:t>ales</w:t>
      </w:r>
      <w:r w:rsidR="00C82A56" w:rsidRPr="000B4EE7">
        <w:rPr>
          <w:rFonts w:ascii="Times New Roman" w:hAnsi="Times New Roman" w:cs="Times New Roman"/>
          <w:noProof/>
          <w:lang w:val="en-US"/>
        </w:rPr>
        <w:t xml:space="preserve"> </w:t>
      </w:r>
      <w:r w:rsidR="000B4EE7" w:rsidRPr="000B4EE7">
        <w:rPr>
          <w:rFonts w:ascii="Times New Roman" w:hAnsi="Times New Roman" w:cs="Times New Roman"/>
          <w:noProof/>
          <w:lang w:val="en-US"/>
        </w:rPr>
        <w:t>et al.</w:t>
      </w:r>
      <w:r w:rsidR="00C82A56" w:rsidRPr="00511559">
        <w:rPr>
          <w:rFonts w:ascii="Times New Roman" w:hAnsi="Times New Roman" w:cs="Times New Roman"/>
          <w:noProof/>
          <w:lang w:val="en-US"/>
        </w:rPr>
        <w:t xml:space="preserve"> 2019</w:t>
      </w:r>
      <w:r w:rsidR="00CD7C6D">
        <w:rPr>
          <w:rFonts w:ascii="Times New Roman" w:hAnsi="Times New Roman" w:cs="Times New Roman"/>
          <w:noProof/>
          <w:lang w:val="en-US"/>
        </w:rPr>
        <w:t>,</w:t>
      </w:r>
      <w:r w:rsidR="000B4EE7">
        <w:rPr>
          <w:rFonts w:ascii="Times New Roman" w:hAnsi="Times New Roman" w:cs="Times New Roman"/>
          <w:noProof/>
          <w:lang w:val="en-US"/>
        </w:rPr>
        <w:t xml:space="preserve"> 2020</w:t>
      </w:r>
      <w:r w:rsidR="00C82A56" w:rsidRPr="00511559">
        <w:rPr>
          <w:rFonts w:ascii="Times New Roman" w:hAnsi="Times New Roman" w:cs="Times New Roman"/>
          <w:noProof/>
          <w:lang w:val="en-US"/>
        </w:rPr>
        <w:t>)</w:t>
      </w:r>
      <w:r w:rsidR="00C82A56" w:rsidRPr="00511559">
        <w:rPr>
          <w:rFonts w:ascii="Times New Roman" w:hAnsi="Times New Roman" w:cs="Times New Roman"/>
        </w:rPr>
        <w:fldChar w:fldCharType="end"/>
      </w:r>
      <w:bookmarkEnd w:id="1"/>
      <w:bookmarkEnd w:id="2"/>
      <w:bookmarkEnd w:id="3"/>
      <w:r w:rsidR="00C82A56" w:rsidRPr="00511559">
        <w:rPr>
          <w:rFonts w:ascii="Times New Roman" w:hAnsi="Times New Roman" w:cs="Times New Roman"/>
          <w:lang w:val="en-US"/>
        </w:rPr>
        <w:t>. To do so, we first rasterized the IUCN range maps into a gridded file of 10’ resolution (approximately 0.17 degree of lat/long) and, to be conservative and avoid overestimation, we restricted our analysis to species whose range size was larger than 30 cells. For species whose range size was larger than 1000 cells, we sampled 12.5% of these cells, thus considered “presences” in the rasterized map. For species with range size varying from 501 to 1000 and 101 to 500 we sampled 25% and 50% of the cells within species ranges. Finally, for species with less than 100 cells within the total range we used all cells as occurrences to calibrate distribution models.</w:t>
      </w:r>
    </w:p>
    <w:p w14:paraId="5936B4B8" w14:textId="77777777" w:rsidR="00C82A56" w:rsidRPr="00511559" w:rsidRDefault="00C82A56" w:rsidP="00126213">
      <w:pPr>
        <w:spacing w:line="480" w:lineRule="auto"/>
        <w:contextualSpacing/>
        <w:rPr>
          <w:rFonts w:ascii="Times New Roman" w:hAnsi="Times New Roman" w:cs="Times New Roman"/>
          <w:b/>
          <w:bCs/>
          <w:iCs/>
          <w:lang w:val="en-US"/>
        </w:rPr>
      </w:pPr>
    </w:p>
    <w:p w14:paraId="5FAD3B5B" w14:textId="77777777" w:rsidR="00C82A56" w:rsidRPr="00511559" w:rsidRDefault="00C82A56" w:rsidP="00C82A56">
      <w:pPr>
        <w:spacing w:line="480" w:lineRule="auto"/>
        <w:contextualSpacing/>
        <w:rPr>
          <w:rFonts w:ascii="Times New Roman" w:hAnsi="Times New Roman" w:cs="Times New Roman"/>
          <w:b/>
          <w:bCs/>
          <w:iCs/>
          <w:lang w:val="en-US"/>
        </w:rPr>
      </w:pPr>
      <w:r w:rsidRPr="000C4E17">
        <w:rPr>
          <w:rFonts w:ascii="Times New Roman" w:hAnsi="Times New Roman" w:cs="Times New Roman"/>
          <w:b/>
          <w:bCs/>
          <w:iCs/>
          <w:lang w:val="en-US"/>
        </w:rPr>
        <w:t>Climate Data</w:t>
      </w:r>
    </w:p>
    <w:p w14:paraId="57B096C3" w14:textId="07BC9094" w:rsidR="00B8041C" w:rsidRPr="00511559" w:rsidRDefault="00E751AC" w:rsidP="005328C7">
      <w:pPr>
        <w:spacing w:line="480" w:lineRule="auto"/>
        <w:contextualSpacing/>
        <w:rPr>
          <w:rFonts w:ascii="Times New Roman" w:hAnsi="Times New Roman" w:cs="Times New Roman"/>
          <w:lang w:val="en-US"/>
        </w:rPr>
      </w:pPr>
      <w:r w:rsidRPr="00511559">
        <w:rPr>
          <w:rFonts w:ascii="Times New Roman" w:hAnsi="Times New Roman" w:cs="Times New Roman"/>
          <w:lang w:val="en-US"/>
        </w:rPr>
        <w:lastRenderedPageBreak/>
        <w:t xml:space="preserve">Climate information </w:t>
      </w:r>
      <w:r w:rsidR="00A27249" w:rsidRPr="00511559">
        <w:rPr>
          <w:rFonts w:ascii="Times New Roman" w:hAnsi="Times New Roman" w:cs="Times New Roman"/>
          <w:lang w:val="en-US"/>
        </w:rPr>
        <w:t>was obtained as 10’ resolution gridded raster files for land areas, derived from interpolation of worldwide ground weather stations</w:t>
      </w:r>
      <w:r w:rsidR="00557BDD">
        <w:rPr>
          <w:rFonts w:ascii="Times New Roman" w:hAnsi="Times New Roman" w:cs="Times New Roman"/>
          <w:lang w:val="en-US"/>
        </w:rPr>
        <w:t xml:space="preserve">, available in </w:t>
      </w:r>
      <w:r w:rsidR="00995727">
        <w:rPr>
          <w:rFonts w:ascii="Times New Roman" w:hAnsi="Times New Roman" w:cs="Times New Roman"/>
        </w:rPr>
        <w:t xml:space="preserve">CliMond </w:t>
      </w:r>
      <w:r w:rsidR="00557BDD">
        <w:rPr>
          <w:rFonts w:ascii="Times New Roman" w:hAnsi="Times New Roman" w:cs="Times New Roman"/>
        </w:rPr>
        <w:t>(</w:t>
      </w:r>
      <w:r w:rsidR="0076537B" w:rsidRPr="0076537B">
        <w:rPr>
          <w:rFonts w:ascii="Times New Roman" w:hAnsi="Times New Roman" w:cs="Times New Roman"/>
        </w:rPr>
        <w:t>https://www.climond.org/</w:t>
      </w:r>
      <w:r w:rsidR="0076537B">
        <w:rPr>
          <w:rFonts w:ascii="Times New Roman" w:hAnsi="Times New Roman" w:cs="Times New Roman"/>
        </w:rPr>
        <w:t>)</w:t>
      </w:r>
      <w:r w:rsidRPr="00511559">
        <w:rPr>
          <w:rFonts w:ascii="Times New Roman" w:hAnsi="Times New Roman" w:cs="Times New Roman"/>
          <w:lang w:val="en-US"/>
        </w:rPr>
        <w:t xml:space="preserve">. </w:t>
      </w:r>
      <w:r w:rsidRPr="00A6537E">
        <w:rPr>
          <w:rFonts w:ascii="Times New Roman" w:hAnsi="Times New Roman" w:cs="Times New Roman"/>
          <w:lang w:val="en-US"/>
        </w:rPr>
        <w:t xml:space="preserve">We downloaded climate data as and encompassing 30 years of measurements, from 1961 – 1990. </w:t>
      </w:r>
      <w:r w:rsidR="00C408A7" w:rsidRPr="00A6537E">
        <w:rPr>
          <w:rFonts w:ascii="Times New Roman" w:hAnsi="Times New Roman" w:cs="Times New Roman"/>
          <w:lang w:val="en-US"/>
        </w:rPr>
        <w:t>Input data for the CliMond baseline climatology was ob</w:t>
      </w:r>
      <w:r w:rsidR="000B4EE7" w:rsidRPr="00A6537E">
        <w:rPr>
          <w:rFonts w:ascii="Times New Roman" w:hAnsi="Times New Roman" w:cs="Times New Roman"/>
          <w:lang w:val="en-US"/>
        </w:rPr>
        <w:t xml:space="preserve">tained from WorldClim (Hijmans et al. </w:t>
      </w:r>
      <w:r w:rsidR="00C408A7" w:rsidRPr="00A6537E">
        <w:rPr>
          <w:rFonts w:ascii="Times New Roman" w:hAnsi="Times New Roman" w:cs="Times New Roman"/>
          <w:lang w:val="en-US"/>
        </w:rPr>
        <w:t>2005)</w:t>
      </w:r>
      <w:r w:rsidR="000B4EE7" w:rsidRPr="00A6537E">
        <w:rPr>
          <w:rFonts w:ascii="Times New Roman" w:hAnsi="Times New Roman" w:cs="Times New Roman"/>
          <w:lang w:val="en-US"/>
        </w:rPr>
        <w:t xml:space="preserve">, CRU CL1.0 and CRU CL2.0 (New et al. </w:t>
      </w:r>
      <w:r w:rsidR="00C408A7" w:rsidRPr="00A6537E">
        <w:rPr>
          <w:rFonts w:ascii="Times New Roman" w:hAnsi="Times New Roman" w:cs="Times New Roman"/>
          <w:lang w:val="en-US"/>
        </w:rPr>
        <w:t>2002).</w:t>
      </w:r>
      <w:r w:rsidR="00C408A7" w:rsidRPr="00FD42CE">
        <w:rPr>
          <w:rFonts w:ascii="Times New Roman" w:hAnsi="Times New Roman" w:cs="Times New Roman"/>
          <w:lang w:val="en-US"/>
        </w:rPr>
        <w:t xml:space="preserve"> </w:t>
      </w:r>
      <w:r w:rsidR="00517C78" w:rsidRPr="00FD42CE">
        <w:rPr>
          <w:rFonts w:ascii="Times New Roman" w:hAnsi="Times New Roman" w:cs="Times New Roman"/>
          <w:lang w:val="en-US"/>
        </w:rPr>
        <w:t xml:space="preserve">We chose </w:t>
      </w:r>
      <w:r w:rsidR="00C408A7" w:rsidRPr="00FD42CE">
        <w:rPr>
          <w:rFonts w:ascii="Times New Roman" w:hAnsi="Times New Roman" w:cs="Times New Roman"/>
          <w:lang w:val="en-US"/>
        </w:rPr>
        <w:t>CliMond</w:t>
      </w:r>
      <w:r w:rsidR="00517C78" w:rsidRPr="00FD42CE">
        <w:rPr>
          <w:rFonts w:ascii="Times New Roman" w:hAnsi="Times New Roman" w:cs="Times New Roman"/>
          <w:lang w:val="en-US"/>
        </w:rPr>
        <w:t xml:space="preserve"> as a global climate repository because it </w:t>
      </w:r>
      <w:r w:rsidR="00C408A7" w:rsidRPr="00FD42CE">
        <w:rPr>
          <w:rFonts w:ascii="Times New Roman" w:hAnsi="Times New Roman" w:cs="Times New Roman"/>
          <w:lang w:val="en-US"/>
        </w:rPr>
        <w:t>includ</w:t>
      </w:r>
      <w:r w:rsidR="00F32FD2">
        <w:rPr>
          <w:rFonts w:ascii="Times New Roman" w:hAnsi="Times New Roman" w:cs="Times New Roman"/>
          <w:lang w:val="en-US"/>
        </w:rPr>
        <w:t>es</w:t>
      </w:r>
      <w:r w:rsidR="00C408A7" w:rsidRPr="00FD42CE">
        <w:rPr>
          <w:rFonts w:ascii="Times New Roman" w:hAnsi="Times New Roman" w:cs="Times New Roman"/>
          <w:lang w:val="en-US"/>
        </w:rPr>
        <w:t xml:space="preserve"> humidity data and </w:t>
      </w:r>
      <w:r w:rsidR="00517C78" w:rsidRPr="00FD42CE">
        <w:rPr>
          <w:rFonts w:ascii="Times New Roman" w:hAnsi="Times New Roman" w:cs="Times New Roman"/>
          <w:lang w:val="en-US"/>
        </w:rPr>
        <w:t>35</w:t>
      </w:r>
      <w:r w:rsidR="00C408A7" w:rsidRPr="00FD42CE">
        <w:rPr>
          <w:rFonts w:ascii="Times New Roman" w:hAnsi="Times New Roman" w:cs="Times New Roman"/>
          <w:lang w:val="en-US"/>
        </w:rPr>
        <w:t xml:space="preserve"> additional bioclimatic variables</w:t>
      </w:r>
      <w:r w:rsidR="00B330DA">
        <w:rPr>
          <w:rFonts w:ascii="Times New Roman" w:hAnsi="Times New Roman" w:cs="Times New Roman"/>
          <w:lang w:val="en-US"/>
        </w:rPr>
        <w:t xml:space="preserve"> that </w:t>
      </w:r>
      <w:r w:rsidR="00F32FD2">
        <w:rPr>
          <w:rFonts w:ascii="Times New Roman" w:hAnsi="Times New Roman" w:cs="Times New Roman"/>
          <w:lang w:val="en-US"/>
        </w:rPr>
        <w:t>are</w:t>
      </w:r>
      <w:r w:rsidR="00B330DA">
        <w:rPr>
          <w:rFonts w:ascii="Times New Roman" w:hAnsi="Times New Roman" w:cs="Times New Roman"/>
          <w:lang w:val="en-US"/>
        </w:rPr>
        <w:t xml:space="preserve"> </w:t>
      </w:r>
      <w:r w:rsidR="00B330DA" w:rsidRPr="00BD4CAD">
        <w:rPr>
          <w:rFonts w:ascii="Times New Roman" w:hAnsi="Times New Roman" w:cs="Times New Roman"/>
        </w:rPr>
        <w:t>clima</w:t>
      </w:r>
      <w:r w:rsidR="00B330DA">
        <w:rPr>
          <w:rFonts w:ascii="Times New Roman" w:hAnsi="Times New Roman" w:cs="Times New Roman"/>
        </w:rPr>
        <w:t>tic relevant aspects that influence</w:t>
      </w:r>
      <w:r w:rsidR="00B330DA" w:rsidRPr="00BD4CAD">
        <w:rPr>
          <w:rFonts w:ascii="Times New Roman" w:hAnsi="Times New Roman" w:cs="Times New Roman"/>
        </w:rPr>
        <w:t xml:space="preserve">, direct or indirectly, </w:t>
      </w:r>
      <w:r w:rsidR="00B330DA">
        <w:rPr>
          <w:rFonts w:ascii="Times New Roman" w:hAnsi="Times New Roman" w:cs="Times New Roman"/>
        </w:rPr>
        <w:t xml:space="preserve">bat </w:t>
      </w:r>
      <w:r w:rsidR="00B330DA" w:rsidRPr="00BD4CAD">
        <w:rPr>
          <w:rFonts w:ascii="Times New Roman" w:hAnsi="Times New Roman" w:cs="Times New Roman"/>
        </w:rPr>
        <w:t>species distribution and survival</w:t>
      </w:r>
      <w:r w:rsidR="00B330DA">
        <w:rPr>
          <w:rFonts w:ascii="Times New Roman" w:hAnsi="Times New Roman" w:cs="Times New Roman"/>
        </w:rPr>
        <w:t xml:space="preserve"> </w:t>
      </w:r>
      <w:r w:rsidR="00B330DA" w:rsidRPr="00096FDA">
        <w:rPr>
          <w:rFonts w:ascii="Times New Roman" w:hAnsi="Times New Roman" w:cs="Times New Roman"/>
        </w:rPr>
        <w:t>in</w:t>
      </w:r>
      <w:r w:rsidR="00D16627">
        <w:rPr>
          <w:rFonts w:ascii="Times New Roman" w:hAnsi="Times New Roman" w:cs="Times New Roman"/>
        </w:rPr>
        <w:t xml:space="preserve"> the</w:t>
      </w:r>
      <w:r w:rsidR="00B330DA" w:rsidRPr="00096FDA">
        <w:rPr>
          <w:rFonts w:ascii="Times New Roman" w:hAnsi="Times New Roman" w:cs="Times New Roman"/>
        </w:rPr>
        <w:t xml:space="preserve"> Neotropic</w:t>
      </w:r>
      <w:r w:rsidR="00D16627">
        <w:rPr>
          <w:rFonts w:ascii="Times New Roman" w:hAnsi="Times New Roman" w:cs="Times New Roman"/>
        </w:rPr>
        <w:t>s</w:t>
      </w:r>
      <w:r w:rsidR="00B330DA">
        <w:rPr>
          <w:rFonts w:ascii="Times New Roman" w:hAnsi="Times New Roman" w:cs="Times New Roman"/>
        </w:rPr>
        <w:t xml:space="preserve"> </w:t>
      </w:r>
      <w:r w:rsidR="00B330DA" w:rsidRPr="00BD4CAD">
        <w:rPr>
          <w:rFonts w:ascii="Times New Roman" w:hAnsi="Times New Roman" w:cs="Times New Roman"/>
        </w:rPr>
        <w:t>(Sherw</w:t>
      </w:r>
      <w:r w:rsidR="00B330DA">
        <w:rPr>
          <w:rFonts w:ascii="Times New Roman" w:hAnsi="Times New Roman" w:cs="Times New Roman"/>
        </w:rPr>
        <w:t>in et al. 2013)</w:t>
      </w:r>
      <w:r w:rsidR="00C408A7" w:rsidRPr="00511559">
        <w:rPr>
          <w:rFonts w:ascii="Times New Roman" w:hAnsi="Times New Roman" w:cs="Times New Roman"/>
          <w:lang w:val="en-US"/>
        </w:rPr>
        <w:t>, as well as a wider range of timesteps for fu</w:t>
      </w:r>
      <w:r w:rsidR="00B330DA">
        <w:rPr>
          <w:rFonts w:ascii="Times New Roman" w:hAnsi="Times New Roman" w:cs="Times New Roman"/>
          <w:lang w:val="en-US"/>
        </w:rPr>
        <w:t>ture forecasts</w:t>
      </w:r>
      <w:r w:rsidR="00C408A7" w:rsidRPr="00511559">
        <w:rPr>
          <w:rFonts w:ascii="Times New Roman" w:hAnsi="Times New Roman" w:cs="Times New Roman"/>
          <w:lang w:val="en-US"/>
        </w:rPr>
        <w:t>. These intermediate timesteps on climate forecasts allow incorporation of climatic bridges between present and future climate analogs, with the explicit incorporation of speci</w:t>
      </w:r>
      <w:r w:rsidR="000B4EE7">
        <w:rPr>
          <w:rFonts w:ascii="Times New Roman" w:hAnsi="Times New Roman" w:cs="Times New Roman"/>
          <w:lang w:val="en-US"/>
        </w:rPr>
        <w:t xml:space="preserve">es’ dispersal abilities (Sales et al. </w:t>
      </w:r>
      <w:r w:rsidR="00C408A7" w:rsidRPr="00511559">
        <w:rPr>
          <w:rFonts w:ascii="Times New Roman" w:hAnsi="Times New Roman" w:cs="Times New Roman"/>
          <w:lang w:val="en-US"/>
        </w:rPr>
        <w:t>2019</w:t>
      </w:r>
      <w:r w:rsidR="00CD7C6D">
        <w:rPr>
          <w:rFonts w:ascii="Times New Roman" w:hAnsi="Times New Roman" w:cs="Times New Roman"/>
          <w:lang w:val="en-US"/>
        </w:rPr>
        <w:t>,</w:t>
      </w:r>
      <w:r w:rsidR="000B4EE7">
        <w:rPr>
          <w:rFonts w:ascii="Times New Roman" w:hAnsi="Times New Roman" w:cs="Times New Roman"/>
          <w:lang w:val="en-US"/>
        </w:rPr>
        <w:t xml:space="preserve"> 2020</w:t>
      </w:r>
      <w:r w:rsidR="00C408A7" w:rsidRPr="00511559">
        <w:rPr>
          <w:rFonts w:ascii="Times New Roman" w:hAnsi="Times New Roman" w:cs="Times New Roman"/>
          <w:lang w:val="en-US"/>
        </w:rPr>
        <w:t xml:space="preserve">). </w:t>
      </w:r>
      <w:r w:rsidR="00B330DA">
        <w:rPr>
          <w:rFonts w:ascii="Times New Roman" w:hAnsi="Times New Roman" w:cs="Times New Roman"/>
          <w:lang w:val="en-US"/>
        </w:rPr>
        <w:tab/>
      </w:r>
    </w:p>
    <w:p w14:paraId="574CB23D" w14:textId="2F378C98" w:rsidR="00C82A56" w:rsidRDefault="00B8041C" w:rsidP="00884F93">
      <w:pPr>
        <w:spacing w:line="480" w:lineRule="auto"/>
        <w:contextualSpacing/>
        <w:rPr>
          <w:rFonts w:ascii="Times New Roman" w:hAnsi="Times New Roman" w:cs="Times New Roman"/>
          <w:lang w:val="en-US"/>
        </w:rPr>
      </w:pPr>
      <w:r w:rsidRPr="00511559">
        <w:rPr>
          <w:rFonts w:ascii="Times New Roman" w:hAnsi="Times New Roman" w:cs="Times New Roman"/>
          <w:lang w:val="en-US"/>
        </w:rPr>
        <w:tab/>
      </w:r>
      <w:r w:rsidR="00E751AC" w:rsidRPr="00511559">
        <w:rPr>
          <w:rFonts w:ascii="Times New Roman" w:hAnsi="Times New Roman" w:cs="Times New Roman"/>
          <w:lang w:val="en-US"/>
        </w:rPr>
        <w:t>We project future climates based on two Atmospheric Ocean Global Circulation Models</w:t>
      </w:r>
      <w:r w:rsidR="000B4EE7">
        <w:rPr>
          <w:rFonts w:ascii="Times New Roman" w:hAnsi="Times New Roman" w:cs="Times New Roman"/>
          <w:lang w:val="en-US"/>
        </w:rPr>
        <w:t xml:space="preserve"> (AOGCMs): CSIRO (Gordon et al.</w:t>
      </w:r>
      <w:r w:rsidR="00E751AC" w:rsidRPr="00511559">
        <w:rPr>
          <w:rFonts w:ascii="Times New Roman" w:hAnsi="Times New Roman" w:cs="Times New Roman"/>
          <w:lang w:val="en-US"/>
        </w:rPr>
        <w:t xml:space="preserve"> 2002</w:t>
      </w:r>
      <w:r w:rsidR="000B4EE7">
        <w:rPr>
          <w:rFonts w:ascii="Times New Roman" w:hAnsi="Times New Roman" w:cs="Times New Roman"/>
          <w:lang w:val="en-US"/>
        </w:rPr>
        <w:t>) and MIROC-H (Chikamoto et al.</w:t>
      </w:r>
      <w:r w:rsidR="00E751AC" w:rsidRPr="00511559">
        <w:rPr>
          <w:rFonts w:ascii="Times New Roman" w:hAnsi="Times New Roman" w:cs="Times New Roman"/>
          <w:lang w:val="en-US"/>
        </w:rPr>
        <w:t xml:space="preserve"> 2013), </w:t>
      </w:r>
      <w:r w:rsidR="00F36D21">
        <w:rPr>
          <w:rFonts w:ascii="Times New Roman" w:hAnsi="Times New Roman" w:cs="Times New Roman"/>
          <w:lang w:val="en-US"/>
        </w:rPr>
        <w:t xml:space="preserve">which are </w:t>
      </w:r>
      <w:r w:rsidR="003B332C" w:rsidRPr="00511559">
        <w:rPr>
          <w:rFonts w:ascii="Times New Roman" w:hAnsi="Times New Roman" w:cs="Times New Roman"/>
          <w:lang w:val="en-US"/>
        </w:rPr>
        <w:t xml:space="preserve">widely used in climate change literature and known to produce reliable information. They </w:t>
      </w:r>
      <w:r w:rsidR="00E751AC" w:rsidRPr="00511559">
        <w:rPr>
          <w:rFonts w:ascii="Times New Roman" w:hAnsi="Times New Roman" w:cs="Times New Roman"/>
          <w:lang w:val="en-US"/>
        </w:rPr>
        <w:t xml:space="preserve">build upon the expected trajectories of emission of greenhouse gases and sulphate </w:t>
      </w:r>
      <w:r w:rsidR="00E751AC" w:rsidRPr="00A6537E">
        <w:rPr>
          <w:rFonts w:ascii="Times New Roman" w:hAnsi="Times New Roman" w:cs="Times New Roman"/>
          <w:lang w:val="en-US"/>
        </w:rPr>
        <w:t xml:space="preserve">aerosol from the </w:t>
      </w:r>
      <w:r w:rsidR="00A6537E" w:rsidRPr="00A6537E">
        <w:rPr>
          <w:rFonts w:ascii="Times New Roman" w:hAnsi="Times New Roman" w:cs="Times New Roman"/>
          <w:lang w:val="en-US"/>
        </w:rPr>
        <w:t>last a</w:t>
      </w:r>
      <w:r w:rsidR="00E751AC" w:rsidRPr="00A6537E">
        <w:rPr>
          <w:rFonts w:ascii="Times New Roman" w:hAnsi="Times New Roman" w:cs="Times New Roman"/>
          <w:lang w:val="en-US"/>
        </w:rPr>
        <w:t xml:space="preserve">ssessment </w:t>
      </w:r>
      <w:r w:rsidR="0071761F" w:rsidRPr="00A6537E">
        <w:rPr>
          <w:rFonts w:ascii="Times New Roman" w:hAnsi="Times New Roman" w:cs="Times New Roman"/>
          <w:lang w:val="en-US"/>
        </w:rPr>
        <w:t xml:space="preserve">cycle </w:t>
      </w:r>
      <w:r w:rsidR="00E751AC" w:rsidRPr="00A6537E">
        <w:rPr>
          <w:rFonts w:ascii="Times New Roman" w:hAnsi="Times New Roman" w:cs="Times New Roman"/>
          <w:lang w:val="en-US"/>
        </w:rPr>
        <w:t xml:space="preserve">of the International Panel on </w:t>
      </w:r>
      <w:r w:rsidR="000B4EE7" w:rsidRPr="00A6537E">
        <w:rPr>
          <w:rFonts w:ascii="Times New Roman" w:hAnsi="Times New Roman" w:cs="Times New Roman"/>
          <w:lang w:val="en-US"/>
        </w:rPr>
        <w:t>Climate Change (</w:t>
      </w:r>
      <w:r w:rsidR="0071761F" w:rsidRPr="00A6537E">
        <w:rPr>
          <w:rFonts w:ascii="Times New Roman" w:hAnsi="Times New Roman" w:cs="Times New Roman"/>
          <w:lang w:val="en-US"/>
        </w:rPr>
        <w:t>IPCC-AR5</w:t>
      </w:r>
      <w:r w:rsidR="000B4EE7" w:rsidRPr="00A6537E">
        <w:rPr>
          <w:rFonts w:ascii="Times New Roman" w:hAnsi="Times New Roman" w:cs="Times New Roman"/>
          <w:lang w:val="en-US"/>
        </w:rPr>
        <w:t>) (IPCC</w:t>
      </w:r>
      <w:r w:rsidR="00E751AC" w:rsidRPr="00A6537E">
        <w:rPr>
          <w:rFonts w:ascii="Times New Roman" w:hAnsi="Times New Roman" w:cs="Times New Roman"/>
          <w:lang w:val="en-US"/>
        </w:rPr>
        <w:t xml:space="preserve"> 20</w:t>
      </w:r>
      <w:r w:rsidR="0071761F" w:rsidRPr="00A6537E">
        <w:rPr>
          <w:rFonts w:ascii="Times New Roman" w:hAnsi="Times New Roman" w:cs="Times New Roman"/>
          <w:lang w:val="en-US"/>
        </w:rPr>
        <w:t>14</w:t>
      </w:r>
      <w:r w:rsidR="00E751AC" w:rsidRPr="00A6537E">
        <w:rPr>
          <w:rFonts w:ascii="Times New Roman" w:hAnsi="Times New Roman" w:cs="Times New Roman"/>
          <w:lang w:val="en-US"/>
        </w:rPr>
        <w:t xml:space="preserve">). </w:t>
      </w:r>
      <w:r w:rsidR="00C82A56" w:rsidRPr="00A6537E">
        <w:rPr>
          <w:rFonts w:ascii="Times New Roman" w:hAnsi="Times New Roman" w:cs="Times New Roman"/>
          <w:lang w:val="en-US"/>
        </w:rPr>
        <w:t>The modeled scenarios depend on global human demographic, economic and technological development so that the Mitigatio</w:t>
      </w:r>
      <w:r w:rsidR="00C4268C" w:rsidRPr="00A6537E">
        <w:rPr>
          <w:rFonts w:ascii="Times New Roman" w:hAnsi="Times New Roman" w:cs="Times New Roman"/>
          <w:lang w:val="en-US"/>
        </w:rPr>
        <w:t>n</w:t>
      </w:r>
      <w:r w:rsidR="00C82A56" w:rsidRPr="00A6537E">
        <w:rPr>
          <w:rFonts w:ascii="Times New Roman" w:hAnsi="Times New Roman" w:cs="Times New Roman"/>
          <w:lang w:val="en-US"/>
        </w:rPr>
        <w:t>, A1B scenario, estimates a temperature increase of 1.7 – 4.4ºC by the end of the 21</w:t>
      </w:r>
      <w:r w:rsidR="00C82A56" w:rsidRPr="00A6537E">
        <w:rPr>
          <w:rFonts w:ascii="Times New Roman" w:hAnsi="Times New Roman" w:cs="Times New Roman"/>
          <w:vertAlign w:val="superscript"/>
          <w:lang w:val="en-US"/>
        </w:rPr>
        <w:t>st</w:t>
      </w:r>
      <w:r w:rsidR="00C82A56" w:rsidRPr="00A6537E">
        <w:rPr>
          <w:rFonts w:ascii="Times New Roman" w:hAnsi="Times New Roman" w:cs="Times New Roman"/>
          <w:lang w:val="en-US"/>
        </w:rPr>
        <w:t xml:space="preserve"> century, whereas the</w:t>
      </w:r>
      <w:r w:rsidR="00C82A56" w:rsidRPr="00511559">
        <w:rPr>
          <w:rFonts w:ascii="Times New Roman" w:hAnsi="Times New Roman" w:cs="Times New Roman"/>
          <w:lang w:val="en-US"/>
        </w:rPr>
        <w:t>, Business-as-usual, A2 scenario</w:t>
      </w:r>
      <w:r w:rsidR="00C82A56" w:rsidRPr="00A6537E">
        <w:rPr>
          <w:rFonts w:ascii="Times New Roman" w:hAnsi="Times New Roman" w:cs="Times New Roman"/>
          <w:lang w:val="en-US"/>
        </w:rPr>
        <w:t>, forecasts a 2.0 – 5.5ºC temperature increase. Thus</w:t>
      </w:r>
      <w:r w:rsidR="00D27473">
        <w:rPr>
          <w:rFonts w:ascii="Times New Roman" w:hAnsi="Times New Roman" w:cs="Times New Roman"/>
          <w:lang w:val="en-US"/>
        </w:rPr>
        <w:t>,</w:t>
      </w:r>
      <w:r w:rsidR="00C82A56" w:rsidRPr="00A6537E">
        <w:rPr>
          <w:rFonts w:ascii="Times New Roman" w:hAnsi="Times New Roman" w:cs="Times New Roman"/>
          <w:lang w:val="en-US"/>
        </w:rPr>
        <w:t xml:space="preserve"> these roughly correspond to the representative concentration pathways </w:t>
      </w:r>
      <w:r w:rsidR="00C82A56" w:rsidRPr="00A6537E">
        <w:rPr>
          <w:rFonts w:ascii="Times New Roman" w:hAnsi="Times New Roman" w:cs="Times New Roman"/>
          <w:i/>
          <w:iCs/>
          <w:lang w:val="en-US"/>
        </w:rPr>
        <w:t>RCP6.0</w:t>
      </w:r>
      <w:r w:rsidR="00C82A56" w:rsidRPr="00A6537E">
        <w:rPr>
          <w:rFonts w:ascii="Times New Roman" w:hAnsi="Times New Roman" w:cs="Times New Roman"/>
          <w:lang w:val="en-US"/>
        </w:rPr>
        <w:t xml:space="preserve"> and </w:t>
      </w:r>
      <w:r w:rsidR="00C82A56" w:rsidRPr="00A6537E">
        <w:rPr>
          <w:rFonts w:ascii="Times New Roman" w:hAnsi="Times New Roman" w:cs="Times New Roman"/>
          <w:i/>
          <w:iCs/>
          <w:lang w:val="en-US"/>
        </w:rPr>
        <w:t>RCP8.5</w:t>
      </w:r>
      <w:r w:rsidR="00C82A56" w:rsidRPr="00A6537E">
        <w:rPr>
          <w:rFonts w:ascii="Times New Roman" w:hAnsi="Times New Roman" w:cs="Times New Roman"/>
          <w:lang w:val="en-US"/>
        </w:rPr>
        <w:t xml:space="preserve"> from the IPCC-AR5 </w:t>
      </w:r>
      <w:r w:rsidR="00C82A56" w:rsidRPr="00A6537E">
        <w:rPr>
          <w:rFonts w:ascii="Times New Roman" w:hAnsi="Times New Roman" w:cs="Times New Roman"/>
        </w:rPr>
        <w:fldChar w:fldCharType="begin" w:fldLock="1"/>
      </w:r>
      <w:r w:rsidR="00B445E5">
        <w:rPr>
          <w:rFonts w:ascii="Times New Roman" w:hAnsi="Times New Roman" w:cs="Times New Roman"/>
          <w:lang w:val="en-US"/>
        </w:rPr>
        <w:instrText>ADDIN CSL_CITATION {"citationItems":[{"id":"ITEM-1","itemData":{"DOI":"10.1016/j.renene.2009.11.012","ISBN":"9781139177245","ISSN":"09601481","PMID":"12515354","abstract":"The Working Group III Special Report on Renewable Energy Sources and Climate Change Mitigation (SRREN) presents an assessment of the literature on the scientific, technological, environmental, economic and social aspects of the contribution of six renewable energy (RE) sources to the mitigation of climate change. It is intended to provide policy relevant information to governments, intergovernmental processes and other interested parties. This Summary for Policymakers provides an overview of the SRREN, summarizing the essential findings.","author":[{"dropping-particle":"","family":"IPCC","given":"","non-dropping-particle":"","parse-names":false,"suffix":""}],"container-title":"Climate Change 2014: Impacts, Adaptation, and Vulnerability. Part A: Global and Sectoral Aspects. Contribution of Working Group II to the Fifth Assessment Report of the Intergovernmental Panel on Climate Change","editor":[{"dropping-particle":"","family":"Field","given":"C.B.","non-dropping-particle":"","parse-names":false,"suffix":""},{"dropping-particle":"","family":"Barros","given":"V.R.","non-dropping-particle":"","parse-names":false,"suffix":""},{"dropping-particle":"","family":"Dokken","given":"D.J.","non-dropping-particle":"","parse-names":false,"suffix":""},{"dropping-particle":"","family":"Mach","given":"K.J.","non-dropping-particle":"","parse-names":false,"suffix":""},{"dropping-particle":"","family":"Mastrandrea","given":"M.D.","non-dropping-particle":"","parse-names":false,"suffix":""},{"dropping-particle":"","family":"Bilir","given":"T.E.","non-dropping-particle":"","parse-names":false,"suffix":""},{"dropping-particle":"","family":"Chatterjee","given":"M.","non-dropping-particle":"","parse-names":false,"suffix":""},{"dropping-particle":"","family":"Ebi","given":"K.L.","non-dropping-particle":"","parse-names":false,"suffix":""},{"dropping-particle":"","family":"Estrada","given":"Y.O.","non-dropping-particle":"","parse-names":false,"suffix":""},{"dropping-particle":"","family":"Genova","given":"R.C.","non-dropping-particle":"","parse-names":false,"suffix":""},{"dropping-particle":"","family":"Girma","given":"B.","non-dropping-particle":"","parse-names":false,"suffix":""},{"dropping-particle":"","family":"Kissel","given":"E.S.","non-dropping-particle":"","parse-names":false,"suffix":""},{"dropping-particle":"","family":"Levy","given":"A.N.","non-dropping-particle":"","parse-names":false,"suffix":""},{"dropping-particle":"","family":"MacCracken","given":"S.","non-dropping-particle":"","parse-names":false,"suffix":""},{"dropping-particle":"","family":"Mastrandrea","given":"P.R.","non-dropping-particle":"","parse-names":false,"suffix":""},{"dropping-particle":"","family":"White","given":"L.L.","non-dropping-particle":"","parse-names":false,"suffix":""}],"id":"ITEM-1","issued":{"date-parts":[["2014"]]},"page":"1-32","publisher":"Cambridge University Press","publisher-place":"Cambridge, United Kingdom and New York, NY, USA","title":"Summary for policymakers","type":"chapter"},"uris":["http://www.mendeley.com/documents/?uuid=731c0910-62b3-4055-a9ac-a88ba90e60e1"]}],"mendeley":{"formattedCitation":"(IPCC, 2014)","manualFormatting":"(IPCC 2014)","plainTextFormattedCitation":"(IPCC, 2014)","previouslyFormattedCitation":"(IPCC, 2014)"},"properties":{"noteIndex":0},"schema":"https://github.com/citation-style-language/schema/raw/master/csl-citation.json"}</w:instrText>
      </w:r>
      <w:r w:rsidR="00C82A56" w:rsidRPr="00A6537E">
        <w:rPr>
          <w:rFonts w:ascii="Times New Roman" w:hAnsi="Times New Roman" w:cs="Times New Roman"/>
        </w:rPr>
        <w:fldChar w:fldCharType="separate"/>
      </w:r>
      <w:bookmarkStart w:id="4" w:name="Bookmark24"/>
      <w:r w:rsidR="00C82A56" w:rsidRPr="00A6537E">
        <w:rPr>
          <w:rFonts w:ascii="Times New Roman" w:hAnsi="Times New Roman" w:cs="Times New Roman"/>
          <w:noProof/>
          <w:lang w:val="en-US"/>
        </w:rPr>
        <w:t>(</w:t>
      </w:r>
      <w:bookmarkStart w:id="5" w:name="Bookmark241"/>
      <w:r w:rsidR="00C82A56" w:rsidRPr="00A6537E">
        <w:rPr>
          <w:rFonts w:ascii="Times New Roman" w:hAnsi="Times New Roman" w:cs="Times New Roman"/>
          <w:noProof/>
          <w:lang w:val="en-US"/>
        </w:rPr>
        <w:t>I</w:t>
      </w:r>
      <w:bookmarkStart w:id="6" w:name="Bookmark2111"/>
      <w:r w:rsidR="0071761F" w:rsidRPr="00A6537E">
        <w:rPr>
          <w:rFonts w:ascii="Times New Roman" w:hAnsi="Times New Roman" w:cs="Times New Roman"/>
          <w:noProof/>
          <w:lang w:val="en-US"/>
        </w:rPr>
        <w:t>PCC</w:t>
      </w:r>
      <w:r w:rsidR="00C82A56" w:rsidRPr="00A6537E">
        <w:rPr>
          <w:rFonts w:ascii="Times New Roman" w:hAnsi="Times New Roman" w:cs="Times New Roman"/>
          <w:noProof/>
          <w:lang w:val="en-US"/>
        </w:rPr>
        <w:t xml:space="preserve"> 2014)</w:t>
      </w:r>
      <w:r w:rsidR="00C82A56" w:rsidRPr="00A6537E">
        <w:rPr>
          <w:rFonts w:ascii="Times New Roman" w:hAnsi="Times New Roman" w:cs="Times New Roman"/>
        </w:rPr>
        <w:fldChar w:fldCharType="end"/>
      </w:r>
      <w:bookmarkEnd w:id="4"/>
      <w:bookmarkEnd w:id="5"/>
      <w:bookmarkEnd w:id="6"/>
      <w:r w:rsidR="00C82A56" w:rsidRPr="00A6537E">
        <w:rPr>
          <w:rFonts w:ascii="Times New Roman" w:hAnsi="Times New Roman" w:cs="Times New Roman"/>
          <w:lang w:val="en-US"/>
        </w:rPr>
        <w:t xml:space="preserve">. Those forecasts indicate temperature increases above the 1.5ºC </w:t>
      </w:r>
      <w:r w:rsidR="00C82A56" w:rsidRPr="00A6537E">
        <w:rPr>
          <w:rFonts w:ascii="Times New Roman" w:hAnsi="Times New Roman" w:cs="Times New Roman"/>
          <w:lang w:val="en-US"/>
        </w:rPr>
        <w:lastRenderedPageBreak/>
        <w:t xml:space="preserve">threshold recommended to avoid the deleterious effects of climate change on ecosystems and human well-being </w:t>
      </w:r>
      <w:r w:rsidR="00C82A56" w:rsidRPr="00A6537E">
        <w:rPr>
          <w:rFonts w:ascii="Times New Roman" w:hAnsi="Times New Roman" w:cs="Times New Roman"/>
        </w:rPr>
        <w:fldChar w:fldCharType="begin" w:fldLock="1"/>
      </w:r>
      <w:r w:rsidR="00B445E5">
        <w:rPr>
          <w:rFonts w:ascii="Times New Roman" w:hAnsi="Times New Roman" w:cs="Times New Roman"/>
          <w:lang w:val="en-US"/>
        </w:rPr>
        <w:instrText>ADDIN CSL_CITATION {"citationItems":[{"id":"ITEM-1","itemData":{"DOI":"10.1017/CBO9781107415324","ISBN":"9789291691517","ISSN":"1476-4687","PMID":"17429376","author":[{"dropping-particle":"","family":"IPCC","given":"","non-dropping-particle":"","parse-names":false,"suffix":""}],"container-title":"Global Warming of 1.5°C. An IPCC Special Report on the impacts of global warming of 1.5°C above pre-industrial levels and related global greenhouse gas emission pathways, in the context of strengthening the global response to the threat of climate change,","id":"ITEM-1","issued":{"date-parts":[["2018"]]},"note":"Este é um relatório especial do IPCC sobre os impactos de um possível aumento de temperatura de 1.5ºC acima dos níveis pré-industriais. Esta é uma iniciativa global, que reuniu esforços de mais de 190 países, a pedido dos governos. Situa-se no contexto do reforço das medidas globais de resposta à ameaça das mudanças climáticas, dsenvolvimento sustentável e erradicação da pobreza.","number-of-pages":"32 pp.","title":"Summary for Policymakers","type":"book"},"uris":["http://www.mendeley.com/documents/?uuid=34a200c1-63a8-4b0a-a6f7-bee0a53a6b9e"]}],"mendeley":{"formattedCitation":"(IPCC, 2018)","manualFormatting":"(IPCC 2019)","plainTextFormattedCitation":"(IPCC, 2018)","previouslyFormattedCitation":"(IPCC, 2018)"},"properties":{"noteIndex":0},"schema":"https://github.com/citation-style-language/schema/raw/master/csl-citation.json"}</w:instrText>
      </w:r>
      <w:r w:rsidR="00C82A56" w:rsidRPr="00A6537E">
        <w:rPr>
          <w:rFonts w:ascii="Times New Roman" w:hAnsi="Times New Roman" w:cs="Times New Roman"/>
        </w:rPr>
        <w:fldChar w:fldCharType="separate"/>
      </w:r>
      <w:bookmarkStart w:id="7" w:name="Bookmark25"/>
      <w:r w:rsidR="00C82A56" w:rsidRPr="00A6537E">
        <w:rPr>
          <w:rFonts w:ascii="Times New Roman" w:hAnsi="Times New Roman" w:cs="Times New Roman"/>
          <w:noProof/>
          <w:lang w:val="en-US"/>
        </w:rPr>
        <w:t>(</w:t>
      </w:r>
      <w:bookmarkStart w:id="8" w:name="Bookmark251"/>
      <w:r w:rsidR="00C82A56" w:rsidRPr="00A6537E">
        <w:rPr>
          <w:rFonts w:ascii="Times New Roman" w:hAnsi="Times New Roman" w:cs="Times New Roman"/>
          <w:noProof/>
          <w:lang w:val="en-US"/>
        </w:rPr>
        <w:t>I</w:t>
      </w:r>
      <w:bookmarkStart w:id="9" w:name="Bookmark2211"/>
      <w:r w:rsidR="000B4EE7" w:rsidRPr="00A6537E">
        <w:rPr>
          <w:rFonts w:ascii="Times New Roman" w:hAnsi="Times New Roman" w:cs="Times New Roman"/>
          <w:noProof/>
          <w:lang w:val="en-US"/>
        </w:rPr>
        <w:t>PCC</w:t>
      </w:r>
      <w:r w:rsidR="0071761F" w:rsidRPr="00A6537E">
        <w:rPr>
          <w:rFonts w:ascii="Times New Roman" w:hAnsi="Times New Roman" w:cs="Times New Roman"/>
          <w:noProof/>
          <w:lang w:val="en-US"/>
        </w:rPr>
        <w:t xml:space="preserve"> 2019</w:t>
      </w:r>
      <w:r w:rsidR="00C82A56" w:rsidRPr="00A6537E">
        <w:rPr>
          <w:rFonts w:ascii="Times New Roman" w:hAnsi="Times New Roman" w:cs="Times New Roman"/>
          <w:noProof/>
          <w:lang w:val="en-US"/>
        </w:rPr>
        <w:t>)</w:t>
      </w:r>
      <w:r w:rsidR="00C82A56" w:rsidRPr="00A6537E">
        <w:rPr>
          <w:rFonts w:ascii="Times New Roman" w:hAnsi="Times New Roman" w:cs="Times New Roman"/>
        </w:rPr>
        <w:fldChar w:fldCharType="end"/>
      </w:r>
      <w:bookmarkEnd w:id="7"/>
      <w:bookmarkEnd w:id="8"/>
      <w:bookmarkEnd w:id="9"/>
      <w:r w:rsidR="00C82A56" w:rsidRPr="00A6537E">
        <w:rPr>
          <w:rFonts w:ascii="Times New Roman" w:hAnsi="Times New Roman" w:cs="Times New Roman"/>
          <w:lang w:val="en-US"/>
        </w:rPr>
        <w:t xml:space="preserve"> but are congruent with observed changes from years 2000-2010 </w:t>
      </w:r>
      <w:r w:rsidR="00C82A56" w:rsidRPr="00A6537E">
        <w:rPr>
          <w:rFonts w:ascii="Times New Roman" w:hAnsi="Times New Roman" w:cs="Times New Roman"/>
        </w:rPr>
        <w:fldChar w:fldCharType="begin" w:fldLock="1"/>
      </w:r>
      <w:r w:rsidR="00B445E5">
        <w:rPr>
          <w:rFonts w:ascii="Times New Roman" w:hAnsi="Times New Roman" w:cs="Times New Roman"/>
          <w:lang w:val="en-US"/>
        </w:rPr>
        <w:instrText>ADDIN CSL_CITATION {"citationItems":[{"id":"ITEM-1","itemData":{"DOI":"10.1016/j.renene.2009.11.012","ISBN":"9781139177245","ISSN":"09601481","PMID":"12515354","abstract":"The Working Group III Special Report on Renewable Energy Sources and Climate Change Mitigation (SRREN) presents an assessment of the literature on the scientific, technological, environmental, economic and social aspects of the contribution of six renewable energy (RE) sources to the mitigation of climate change. It is intended to provide policy relevant information to governments, intergovernmental processes and other interested parties. This Summary for Policymakers provides an overview of the SRREN, summarizing the essential findings.","author":[{"dropping-particle":"","family":"IPCC","given":"","non-dropping-particle":"","parse-names":false,"suffix":""}],"container-title":"Climate Change 2014: Impacts, Adaptation, and Vulnerability. Part A: Global and Sectoral Aspects. Contribution of Working Group II to the Fifth Assessment Report of the Intergovernmental Panel on Climate Change","editor":[{"dropping-particle":"","family":"Field","given":"C.B.","non-dropping-particle":"","parse-names":false,"suffix":""},{"dropping-particle":"","family":"Barros","given":"V.R.","non-dropping-particle":"","parse-names":false,"suffix":""},{"dropping-particle":"","family":"Dokken","given":"D.J.","non-dropping-particle":"","parse-names":false,"suffix":""},{"dropping-particle":"","family":"Mach","given":"K.J.","non-dropping-particle":"","parse-names":false,"suffix":""},{"dropping-particle":"","family":"Mastrandrea","given":"M.D.","non-dropping-particle":"","parse-names":false,"suffix":""},{"dropping-particle":"","family":"Bilir","given":"T.E.","non-dropping-particle":"","parse-names":false,"suffix":""},{"dropping-particle":"","family":"Chatterjee","given":"M.","non-dropping-particle":"","parse-names":false,"suffix":""},{"dropping-particle":"","family":"Ebi","given":"K.L.","non-dropping-particle":"","parse-names":false,"suffix":""},{"dropping-particle":"","family":"Estrada","given":"Y.O.","non-dropping-particle":"","parse-names":false,"suffix":""},{"dropping-particle":"","family":"Genova","given":"R.C.","non-dropping-particle":"","parse-names":false,"suffix":""},{"dropping-particle":"","family":"Girma","given":"B.","non-dropping-particle":"","parse-names":false,"suffix":""},{"dropping-particle":"","family":"Kissel","given":"E.S.","non-dropping-particle":"","parse-names":false,"suffix":""},{"dropping-particle":"","family":"Levy","given":"A.N.","non-dropping-particle":"","parse-names":false,"suffix":""},{"dropping-particle":"","family":"MacCracken","given":"S.","non-dropping-particle":"","parse-names":false,"suffix":""},{"dropping-particle":"","family":"Mastrandrea","given":"P.R.","non-dropping-particle":"","parse-names":false,"suffix":""},{"dropping-particle":"","family":"White","given":"L.L.","non-dropping-particle":"","parse-names":false,"suffix":""}],"id":"ITEM-1","issued":{"date-parts":[["2014"]]},"page":"1-32","publisher":"Cambridge University Press","publisher-place":"Cambridge, United Kingdom and New York, NY, USA","title":"Summary for policymakers","type":"chapter"},"uris":["http://www.mendeley.com/documents/?uuid=731c0910-62b3-4055-a9ac-a88ba90e60e1"]}],"mendeley":{"formattedCitation":"(IPCC, 2014)","manualFormatting":"(IPCC 2019)","plainTextFormattedCitation":"(IPCC, 2014)","previouslyFormattedCitation":"(IPCC, 2014)"},"properties":{"noteIndex":0},"schema":"https://github.com/citation-style-language/schema/raw/master/csl-citation.json"}</w:instrText>
      </w:r>
      <w:r w:rsidR="00C82A56" w:rsidRPr="00A6537E">
        <w:rPr>
          <w:rFonts w:ascii="Times New Roman" w:hAnsi="Times New Roman" w:cs="Times New Roman"/>
        </w:rPr>
        <w:fldChar w:fldCharType="separate"/>
      </w:r>
      <w:bookmarkStart w:id="10" w:name="Bookmark26"/>
      <w:r w:rsidR="00C82A56" w:rsidRPr="00A6537E">
        <w:rPr>
          <w:rFonts w:ascii="Times New Roman" w:hAnsi="Times New Roman" w:cs="Times New Roman"/>
          <w:noProof/>
          <w:lang w:val="en-US"/>
        </w:rPr>
        <w:t>(</w:t>
      </w:r>
      <w:bookmarkStart w:id="11" w:name="Bookmark261"/>
      <w:r w:rsidR="00C82A56" w:rsidRPr="00A6537E">
        <w:rPr>
          <w:rFonts w:ascii="Times New Roman" w:hAnsi="Times New Roman" w:cs="Times New Roman"/>
          <w:noProof/>
          <w:lang w:val="en-US"/>
        </w:rPr>
        <w:t>I</w:t>
      </w:r>
      <w:bookmarkStart w:id="12" w:name="Bookmark2311"/>
      <w:r w:rsidR="000B4EE7" w:rsidRPr="00A6537E">
        <w:rPr>
          <w:rFonts w:ascii="Times New Roman" w:hAnsi="Times New Roman" w:cs="Times New Roman"/>
          <w:noProof/>
          <w:lang w:val="en-US"/>
        </w:rPr>
        <w:t>PCC</w:t>
      </w:r>
      <w:r w:rsidR="00A6537E" w:rsidRPr="00A6537E">
        <w:rPr>
          <w:rFonts w:ascii="Times New Roman" w:hAnsi="Times New Roman" w:cs="Times New Roman"/>
          <w:noProof/>
          <w:lang w:val="en-US"/>
        </w:rPr>
        <w:t xml:space="preserve"> 2019</w:t>
      </w:r>
      <w:r w:rsidR="00C82A56" w:rsidRPr="00A6537E">
        <w:rPr>
          <w:rFonts w:ascii="Times New Roman" w:hAnsi="Times New Roman" w:cs="Times New Roman"/>
          <w:noProof/>
          <w:lang w:val="en-US"/>
        </w:rPr>
        <w:t>)</w:t>
      </w:r>
      <w:r w:rsidR="00C82A56" w:rsidRPr="00A6537E">
        <w:rPr>
          <w:rFonts w:ascii="Times New Roman" w:hAnsi="Times New Roman" w:cs="Times New Roman"/>
        </w:rPr>
        <w:fldChar w:fldCharType="end"/>
      </w:r>
      <w:bookmarkEnd w:id="10"/>
      <w:bookmarkEnd w:id="11"/>
      <w:bookmarkEnd w:id="12"/>
      <w:r w:rsidR="00C82A56" w:rsidRPr="00A6537E">
        <w:rPr>
          <w:rFonts w:ascii="Times New Roman" w:hAnsi="Times New Roman" w:cs="Times New Roman"/>
          <w:lang w:val="en-US"/>
        </w:rPr>
        <w:t>.</w:t>
      </w:r>
    </w:p>
    <w:p w14:paraId="7CCDBB39" w14:textId="277E21BB" w:rsidR="000F73F9" w:rsidRPr="006F194B" w:rsidRDefault="00C4268C" w:rsidP="006F194B">
      <w:pPr>
        <w:spacing w:line="480" w:lineRule="auto"/>
        <w:ind w:firstLine="720"/>
        <w:jc w:val="both"/>
        <w:rPr>
          <w:rFonts w:ascii="Times New Roman" w:eastAsia="Times New Roman" w:hAnsi="Times New Roman" w:cs="Times New Roman"/>
        </w:rPr>
      </w:pPr>
      <w:r w:rsidRPr="00511559">
        <w:rPr>
          <w:rFonts w:ascii="Times New Roman" w:hAnsi="Times New Roman" w:cs="Times New Roman"/>
          <w:lang w:val="en-US"/>
        </w:rPr>
        <w:t>A</w:t>
      </w:r>
      <w:r w:rsidR="00C82A56" w:rsidRPr="00511559">
        <w:rPr>
          <w:rFonts w:ascii="Times New Roman" w:hAnsi="Times New Roman" w:cs="Times New Roman"/>
          <w:lang w:val="en-US"/>
        </w:rPr>
        <w:t>mong the 35 CliMond predictors</w:t>
      </w:r>
      <w:r w:rsidR="00AF12C9" w:rsidRPr="00511559">
        <w:rPr>
          <w:rFonts w:ascii="Times New Roman" w:hAnsi="Times New Roman" w:cs="Times New Roman"/>
          <w:lang w:val="en-US"/>
        </w:rPr>
        <w:t xml:space="preserve"> that reflect</w:t>
      </w:r>
      <w:r w:rsidR="00AF12C9" w:rsidRPr="00511559">
        <w:rPr>
          <w:rFonts w:ascii="Times New Roman" w:eastAsia="Times New Roman" w:hAnsi="Times New Roman" w:cs="Times New Roman"/>
          <w:lang w:val="en-US"/>
        </w:rPr>
        <w:t xml:space="preserve"> </w:t>
      </w:r>
      <w:r w:rsidR="00AF12C9" w:rsidRPr="00511559">
        <w:rPr>
          <w:rFonts w:ascii="Times New Roman" w:hAnsi="Times New Roman" w:cs="Times New Roman"/>
          <w:lang w:val="en-US"/>
        </w:rPr>
        <w:t>plausible constraints on energy, water and temperature</w:t>
      </w:r>
      <w:r w:rsidR="00D27473">
        <w:rPr>
          <w:rFonts w:ascii="Times New Roman" w:hAnsi="Times New Roman" w:cs="Times New Roman"/>
          <w:lang w:val="en-US"/>
        </w:rPr>
        <w:t xml:space="preserve">, all of </w:t>
      </w:r>
      <w:r w:rsidR="00AF12C9" w:rsidRPr="00511559">
        <w:rPr>
          <w:rFonts w:ascii="Times New Roman" w:hAnsi="Times New Roman" w:cs="Times New Roman"/>
          <w:lang w:val="en-US"/>
        </w:rPr>
        <w:t>which</w:t>
      </w:r>
      <w:r w:rsidR="00D27473">
        <w:rPr>
          <w:rFonts w:ascii="Times New Roman" w:hAnsi="Times New Roman" w:cs="Times New Roman"/>
          <w:lang w:val="en-US"/>
        </w:rPr>
        <w:t xml:space="preserve"> can</w:t>
      </w:r>
      <w:r w:rsidR="00AF12C9" w:rsidRPr="00511559">
        <w:rPr>
          <w:rFonts w:ascii="Times New Roman" w:eastAsia="Times New Roman" w:hAnsi="Times New Roman" w:cs="Times New Roman"/>
          <w:lang w:val="en-US"/>
        </w:rPr>
        <w:t xml:space="preserve"> </w:t>
      </w:r>
      <w:r w:rsidR="00AF12C9" w:rsidRPr="00511559">
        <w:rPr>
          <w:rFonts w:ascii="Times New Roman" w:hAnsi="Times New Roman" w:cs="Times New Roman"/>
          <w:lang w:val="en-US"/>
        </w:rPr>
        <w:t>contribute to determine bat distributions</w:t>
      </w:r>
      <w:r w:rsidR="000F73F9" w:rsidRPr="00511559">
        <w:rPr>
          <w:rFonts w:ascii="Times New Roman" w:hAnsi="Times New Roman" w:cs="Times New Roman"/>
          <w:lang w:val="en-US"/>
        </w:rPr>
        <w:t xml:space="preserve"> in the Neotropic</w:t>
      </w:r>
      <w:r w:rsidR="00D16627">
        <w:rPr>
          <w:rFonts w:ascii="Times New Roman" w:hAnsi="Times New Roman" w:cs="Times New Roman"/>
          <w:lang w:val="en-US"/>
        </w:rPr>
        <w:t>s</w:t>
      </w:r>
      <w:r w:rsidR="00AF12C9" w:rsidRPr="00511559">
        <w:rPr>
          <w:rFonts w:ascii="Times New Roman" w:hAnsi="Times New Roman" w:cs="Times New Roman"/>
          <w:lang w:val="en-US"/>
        </w:rPr>
        <w:t xml:space="preserve">, we selected only those not subjected to high multicollinearity </w:t>
      </w:r>
      <w:r w:rsidR="00AF12C9" w:rsidRPr="00511559">
        <w:rPr>
          <w:rFonts w:ascii="Times New Roman" w:hAnsi="Times New Roman" w:cs="Times New Roman"/>
        </w:rPr>
        <w:fldChar w:fldCharType="begin" w:fldLock="1"/>
      </w:r>
      <w:r w:rsidR="00B445E5">
        <w:rPr>
          <w:rFonts w:ascii="Times New Roman" w:hAnsi="Times New Roman" w:cs="Times New Roman"/>
          <w:lang w:val="en-US"/>
        </w:rPr>
        <w:instrText>ADDIN CSL_CITATION {"citationItems":[{"id":"ITEM-1","itemData":{"ISBN":"0012-9658","abstract":"The natural complexity of ecological communities regularly lures ecologists to collect elaborate data sets in which confounding factors are often present. Although multiple regression is commonly used in such cases to test the individual effects of many explanatory variables on a continuous response, the inherent collinearity (multicollinearity) of confounded explanatory variables encumbers analyses and threatens their statistical and inferential interpretation. Using numerical simulations, I quantified the impact of multicollinearity on ecological multiple regression and found that even low levels of collinearity bias analyses (r greater than or equal to 0.28 or r(2) greater than or equal to 0.08), causing (1) inaccurate model parameterization, (2) decreased statistical power, and (3) exclusion of significant predictor variables during model creation. Then, using real ecological data, I demonstrated the utility of various statistical techniques for enhancing the reliability and interpretation of ecological multiple regression in the presence of multicollinearity.","author":[{"dropping-particle":"","family":"Graham","given":"M H","non-dropping-particle":"","parse-names":false,"suffix":""}],"container-title":"Ecology","id":"ITEM-1","issue":"11","issued":{"date-parts":[["2003"]]},"language":"English","page":"2809-2815","title":"Confronting multicollinearity in ecological multiple regression","type":"article-journal","volume":"84"},"uris":["http://www.mendeley.com/documents/?uuid=e6113c6d-42c6-4242-8c63-e3a3b3527944"]}],"mendeley":{"formattedCitation":"(Graham, 2003)","manualFormatting":"(Graham 2003)","plainTextFormattedCitation":"(Graham, 2003)","previouslyFormattedCitation":"(Graham, 2003)"},"properties":{"noteIndex":0},"schema":"https://github.com/citation-style-language/schema/raw/master/csl-citation.json"}</w:instrText>
      </w:r>
      <w:r w:rsidR="00AF12C9" w:rsidRPr="00511559">
        <w:rPr>
          <w:rFonts w:ascii="Times New Roman" w:hAnsi="Times New Roman" w:cs="Times New Roman"/>
        </w:rPr>
        <w:fldChar w:fldCharType="separate"/>
      </w:r>
      <w:r w:rsidR="000B4EE7">
        <w:rPr>
          <w:rFonts w:ascii="Times New Roman" w:hAnsi="Times New Roman" w:cs="Times New Roman"/>
          <w:noProof/>
          <w:lang w:val="en-US"/>
        </w:rPr>
        <w:t>(Graham</w:t>
      </w:r>
      <w:r w:rsidR="00AF12C9" w:rsidRPr="00511559">
        <w:rPr>
          <w:rFonts w:ascii="Times New Roman" w:hAnsi="Times New Roman" w:cs="Times New Roman"/>
          <w:noProof/>
          <w:lang w:val="en-US"/>
        </w:rPr>
        <w:t xml:space="preserve"> 2003)</w:t>
      </w:r>
      <w:r w:rsidR="00AF12C9" w:rsidRPr="00511559">
        <w:rPr>
          <w:rFonts w:ascii="Times New Roman" w:hAnsi="Times New Roman" w:cs="Times New Roman"/>
        </w:rPr>
        <w:fldChar w:fldCharType="end"/>
      </w:r>
      <w:r w:rsidR="00AF12C9" w:rsidRPr="00511559">
        <w:rPr>
          <w:rFonts w:ascii="Times New Roman" w:hAnsi="Times New Roman" w:cs="Times New Roman"/>
          <w:lang w:val="en-US"/>
        </w:rPr>
        <w:t xml:space="preserve"> because the use of an excessive number of predictors often leads to over-fitted models, with limited predictive ability outside the training domain </w:t>
      </w:r>
      <w:r w:rsidR="00AF12C9" w:rsidRPr="00511559">
        <w:rPr>
          <w:rFonts w:ascii="Times New Roman" w:hAnsi="Times New Roman" w:cs="Times New Roman"/>
        </w:rPr>
        <w:fldChar w:fldCharType="begin" w:fldLock="1"/>
      </w:r>
      <w:r w:rsidR="00B445E5">
        <w:rPr>
          <w:rFonts w:ascii="Times New Roman" w:hAnsi="Times New Roman" w:cs="Times New Roman"/>
          <w:lang w:val="en-US"/>
        </w:rPr>
        <w:instrText>ADDIN CSL_CITATION {"citationItems":[{"id":"ITEM-1","itemData":{"DOI":"10.1111/2041-210X.12244","ISSN":"2041210X","abstract":"* The so-called BIOCLIM variables have played a central role in the advancement of ecologicalmodellingmethods for correlative species distribution modelling.\\n\\n\\n* We propose to establish a register of the BIOCLIMvariables, allowing for the extension of the suite of described, readily available covariate data tosupport bioclimatic modelling. The registry will provide a simple means for researchers to add usefuldata sets in a transparent, documented manner.\\n\\n\\n* As a case study, we introduce and describe the set offivemost significant principal components of the first 35 BIOCLIM variables (Bio01 to Bio35) and proposethey be assigned as Bio36 to Bio40.Together, these five PCA variables capture more than 90%of thevariability in the full suite of 35 BIOCLIM variables.\\n\\n\\n* The PCA variables may provide a means to explore the climaticlimits of poorly known species, with a reduced risk of overfitting the models. The BIOCLIM variable registry should facilitate the expansion of the suite of variables commonly used in species distribution modelling.","author":[{"dropping-particle":"","family":"Kriticos","given":"Darren J.","non-dropping-particle":"","parse-names":false,"suffix":""},{"dropping-particle":"","family":"Jarošik","given":"Vojtĕch","non-dropping-particle":"","parse-names":false,"suffix":""},{"dropping-particle":"","family":"Ota","given":"Noboru","non-dropping-particle":"","parse-names":false,"suffix":""}],"container-title":"Methods in Ecology and Evolution","editor":[{"dropping-particle":"","family":"Freckleton","given":"Robert","non-dropping-particle":"","parse-names":false,"suffix":""}],"id":"ITEM-1","issue":"9","issued":{"date-parts":[["2014","9"]]},"page":"956-960","publisher":"Wiley-Blackwell","title":"Extending the suite of BIOCLIM variables: a proposed registry system and case study using principal components analysis","type":"article-journal","volume":"5"},"uris":["http://www.mendeley.com/documents/?uuid=e6196ee2-f8da-32ca-8096-af71b8b1d5d6"]}],"mendeley":{"formattedCitation":"(Kriticos et al., 2014)","manualFormatting":"(Kriticos et al. 2012)","plainTextFormattedCitation":"(Kriticos et al., 2014)","previouslyFormattedCitation":"(Kriticos, Jarošik, &amp; Ota, 2014)"},"properties":{"noteIndex":0},"schema":"https://github.com/citation-style-language/schema/raw/master/csl-citation.json"}</w:instrText>
      </w:r>
      <w:r w:rsidR="00AF12C9" w:rsidRPr="00511559">
        <w:rPr>
          <w:rFonts w:ascii="Times New Roman" w:hAnsi="Times New Roman" w:cs="Times New Roman"/>
        </w:rPr>
        <w:fldChar w:fldCharType="separate"/>
      </w:r>
      <w:r w:rsidR="00887D23" w:rsidRPr="00511559">
        <w:rPr>
          <w:rFonts w:ascii="Times New Roman" w:hAnsi="Times New Roman" w:cs="Times New Roman"/>
          <w:noProof/>
          <w:lang w:val="en-US"/>
        </w:rPr>
        <w:t xml:space="preserve">(Kriticos </w:t>
      </w:r>
      <w:r w:rsidR="000B4EE7">
        <w:rPr>
          <w:rFonts w:ascii="Times New Roman" w:hAnsi="Times New Roman" w:cs="Times New Roman"/>
          <w:noProof/>
          <w:lang w:val="en-US"/>
        </w:rPr>
        <w:t>et al.</w:t>
      </w:r>
      <w:r w:rsidR="00887D23" w:rsidRPr="00511559">
        <w:rPr>
          <w:rFonts w:ascii="Times New Roman" w:hAnsi="Times New Roman" w:cs="Times New Roman"/>
          <w:noProof/>
          <w:lang w:val="en-US"/>
        </w:rPr>
        <w:t xml:space="preserve"> 2012</w:t>
      </w:r>
      <w:r w:rsidR="00AF12C9" w:rsidRPr="00511559">
        <w:rPr>
          <w:rFonts w:ascii="Times New Roman" w:hAnsi="Times New Roman" w:cs="Times New Roman"/>
          <w:noProof/>
          <w:lang w:val="en-US"/>
        </w:rPr>
        <w:t>)</w:t>
      </w:r>
      <w:r w:rsidR="00AF12C9" w:rsidRPr="00511559">
        <w:rPr>
          <w:rFonts w:ascii="Times New Roman" w:hAnsi="Times New Roman" w:cs="Times New Roman"/>
        </w:rPr>
        <w:fldChar w:fldCharType="end"/>
      </w:r>
      <w:r w:rsidR="00AF12C9" w:rsidRPr="00511559">
        <w:rPr>
          <w:rFonts w:ascii="Times New Roman" w:hAnsi="Times New Roman" w:cs="Times New Roman"/>
          <w:lang w:val="en-US"/>
        </w:rPr>
        <w:t>. Although other factors might also affect species distribution, several studies indicate that climate is the main driver of species distribution at large</w:t>
      </w:r>
      <w:r w:rsidR="000B4EE7">
        <w:rPr>
          <w:rFonts w:ascii="Times New Roman" w:hAnsi="Times New Roman" w:cs="Times New Roman"/>
          <w:lang w:val="en-US"/>
        </w:rPr>
        <w:t xml:space="preserve"> spatial scales (Ribeiro et al.</w:t>
      </w:r>
      <w:r w:rsidR="00AF12C9" w:rsidRPr="00511559">
        <w:rPr>
          <w:rFonts w:ascii="Times New Roman" w:hAnsi="Times New Roman" w:cs="Times New Roman"/>
          <w:lang w:val="en-US"/>
        </w:rPr>
        <w:t xml:space="preserve"> 2016)</w:t>
      </w:r>
      <w:r w:rsidR="00C82A56" w:rsidRPr="00511559">
        <w:rPr>
          <w:rFonts w:ascii="Times New Roman" w:hAnsi="Times New Roman" w:cs="Times New Roman"/>
          <w:lang w:val="en-US"/>
        </w:rPr>
        <w:t xml:space="preserve">. </w:t>
      </w:r>
    </w:p>
    <w:p w14:paraId="6696F5ED" w14:textId="77777777" w:rsidR="00D83A59" w:rsidRPr="00B445E5" w:rsidRDefault="00D83A59" w:rsidP="00C82A56">
      <w:pPr>
        <w:spacing w:line="480" w:lineRule="auto"/>
        <w:contextualSpacing/>
        <w:rPr>
          <w:rFonts w:ascii="Times New Roman" w:hAnsi="Times New Roman" w:cs="Times New Roman"/>
          <w:b/>
          <w:bCs/>
          <w:iCs/>
        </w:rPr>
      </w:pPr>
    </w:p>
    <w:p w14:paraId="060EE1F5" w14:textId="35A327C3" w:rsidR="00F95142" w:rsidRPr="00511559" w:rsidRDefault="00F95142" w:rsidP="00F95142">
      <w:pPr>
        <w:spacing w:line="480" w:lineRule="auto"/>
        <w:contextualSpacing/>
        <w:rPr>
          <w:rFonts w:ascii="Times New Roman" w:hAnsi="Times New Roman" w:cs="Times New Roman"/>
          <w:b/>
          <w:bCs/>
          <w:iCs/>
          <w:lang w:val="en-US"/>
        </w:rPr>
      </w:pPr>
      <w:r w:rsidRPr="001F2A2A">
        <w:rPr>
          <w:rFonts w:ascii="Times New Roman" w:hAnsi="Times New Roman" w:cs="Times New Roman"/>
          <w:b/>
          <w:bCs/>
          <w:iCs/>
          <w:lang w:val="en-US"/>
        </w:rPr>
        <w:t>Land-use</w:t>
      </w:r>
      <w:r w:rsidR="00953041" w:rsidRPr="001F2A2A">
        <w:rPr>
          <w:rFonts w:ascii="Times New Roman" w:hAnsi="Times New Roman" w:cs="Times New Roman"/>
          <w:b/>
          <w:bCs/>
          <w:iCs/>
          <w:lang w:val="en-US"/>
        </w:rPr>
        <w:t xml:space="preserve"> and</w:t>
      </w:r>
      <w:r w:rsidRPr="001F2A2A">
        <w:rPr>
          <w:rFonts w:ascii="Times New Roman" w:hAnsi="Times New Roman" w:cs="Times New Roman"/>
          <w:b/>
          <w:bCs/>
          <w:iCs/>
          <w:lang w:val="en-US"/>
        </w:rPr>
        <w:t xml:space="preserve"> land-cover</w:t>
      </w:r>
      <w:r w:rsidRPr="00511559">
        <w:rPr>
          <w:rFonts w:ascii="Times New Roman" w:hAnsi="Times New Roman" w:cs="Times New Roman"/>
          <w:b/>
          <w:bCs/>
          <w:iCs/>
          <w:lang w:val="en-US"/>
        </w:rPr>
        <w:t xml:space="preserve"> </w:t>
      </w:r>
    </w:p>
    <w:p w14:paraId="1F53826C" w14:textId="443A0587" w:rsidR="00FD7035" w:rsidRPr="00511559" w:rsidRDefault="00F60BCF" w:rsidP="00BC2F4F">
      <w:pPr>
        <w:spacing w:line="480" w:lineRule="auto"/>
        <w:ind w:firstLine="720"/>
        <w:contextualSpacing/>
        <w:rPr>
          <w:rFonts w:ascii="Times New Roman" w:hAnsi="Times New Roman" w:cs="Times New Roman"/>
          <w:lang w:val="en-US"/>
        </w:rPr>
      </w:pPr>
      <w:r>
        <w:rPr>
          <w:rFonts w:ascii="Times New Roman" w:hAnsi="Times New Roman" w:cs="Times New Roman"/>
          <w:lang w:val="en-US"/>
        </w:rPr>
        <w:t>To obtain projections of changes in land use w</w:t>
      </w:r>
      <w:r w:rsidR="0082383F" w:rsidRPr="00511559">
        <w:rPr>
          <w:rFonts w:ascii="Times New Roman" w:hAnsi="Times New Roman" w:cs="Times New Roman"/>
          <w:lang w:val="en-US"/>
        </w:rPr>
        <w:t>e used a global land-use land-cover (LULC) model based on human-envi</w:t>
      </w:r>
      <w:r w:rsidR="000B4EE7">
        <w:rPr>
          <w:rFonts w:ascii="Times New Roman" w:hAnsi="Times New Roman" w:cs="Times New Roman"/>
          <w:lang w:val="en-US"/>
        </w:rPr>
        <w:t>ronment interactions (Li et al.</w:t>
      </w:r>
      <w:r w:rsidR="0082383F" w:rsidRPr="00511559">
        <w:rPr>
          <w:rFonts w:ascii="Times New Roman" w:hAnsi="Times New Roman" w:cs="Times New Roman"/>
          <w:lang w:val="en-US"/>
        </w:rPr>
        <w:t xml:space="preserve"> 2017). This is one of the only models that provide global projections of LULC change for scenarios of future human development at a very high resolution (1km²</w:t>
      </w:r>
      <w:r w:rsidR="000E08EF">
        <w:rPr>
          <w:rFonts w:ascii="Times New Roman" w:hAnsi="Times New Roman" w:cs="Times New Roman"/>
          <w:lang w:val="en-US"/>
        </w:rPr>
        <w:t>,</w:t>
      </w:r>
      <w:r w:rsidR="003064F6">
        <w:rPr>
          <w:rFonts w:ascii="Times New Roman" w:hAnsi="Times New Roman" w:cs="Times New Roman"/>
          <w:lang w:val="en-US"/>
        </w:rPr>
        <w:t xml:space="preserve"> which was later aggregated into </w:t>
      </w:r>
      <w:r w:rsidR="006A3679">
        <w:rPr>
          <w:rFonts w:ascii="Times New Roman" w:hAnsi="Times New Roman" w:cs="Times New Roman"/>
          <w:lang w:val="en-US"/>
        </w:rPr>
        <w:t>18km</w:t>
      </w:r>
      <w:r w:rsidR="00895EFB">
        <w:rPr>
          <w:rFonts w:ascii="Times New Roman" w:hAnsi="Times New Roman" w:cs="Times New Roman"/>
          <w:lang w:val="en-US"/>
        </w:rPr>
        <w:t>² with a resampling procedure with “nearest neighbor”</w:t>
      </w:r>
      <w:r w:rsidR="0029356D">
        <w:rPr>
          <w:rFonts w:ascii="Times New Roman" w:hAnsi="Times New Roman" w:cs="Times New Roman"/>
          <w:lang w:val="en-US"/>
        </w:rPr>
        <w:t xml:space="preserve"> interpolation, function </w:t>
      </w:r>
      <w:proofErr w:type="gramStart"/>
      <w:r w:rsidR="0029356D" w:rsidRPr="00B445E5">
        <w:rPr>
          <w:rFonts w:ascii="Times New Roman" w:hAnsi="Times New Roman" w:cs="Times New Roman"/>
          <w:i/>
          <w:iCs/>
          <w:lang w:val="en-US"/>
        </w:rPr>
        <w:t>resample</w:t>
      </w:r>
      <w:r w:rsidR="0029356D">
        <w:rPr>
          <w:rFonts w:ascii="Times New Roman" w:hAnsi="Times New Roman" w:cs="Times New Roman"/>
          <w:i/>
          <w:iCs/>
          <w:lang w:val="en-US"/>
        </w:rPr>
        <w:t>(</w:t>
      </w:r>
      <w:proofErr w:type="gramEnd"/>
      <w:r w:rsidR="0029356D">
        <w:rPr>
          <w:rFonts w:ascii="Times New Roman" w:hAnsi="Times New Roman" w:cs="Times New Roman"/>
          <w:i/>
          <w:iCs/>
          <w:lang w:val="en-US"/>
        </w:rPr>
        <w:t>)</w:t>
      </w:r>
      <w:r w:rsidR="0029356D">
        <w:rPr>
          <w:rFonts w:ascii="Times New Roman" w:hAnsi="Times New Roman" w:cs="Times New Roman"/>
          <w:lang w:val="en-US"/>
        </w:rPr>
        <w:t xml:space="preserve"> from</w:t>
      </w:r>
      <w:r w:rsidR="000E08EF">
        <w:rPr>
          <w:rFonts w:ascii="Times New Roman" w:hAnsi="Times New Roman" w:cs="Times New Roman"/>
          <w:lang w:val="en-US"/>
        </w:rPr>
        <w:t xml:space="preserve"> the</w:t>
      </w:r>
      <w:r w:rsidR="0029356D">
        <w:rPr>
          <w:rFonts w:ascii="Times New Roman" w:hAnsi="Times New Roman" w:cs="Times New Roman"/>
          <w:lang w:val="en-US"/>
        </w:rPr>
        <w:t xml:space="preserve"> </w:t>
      </w:r>
      <w:r w:rsidR="0029356D" w:rsidRPr="00B445E5">
        <w:rPr>
          <w:rFonts w:ascii="Times New Roman" w:hAnsi="Times New Roman" w:cs="Times New Roman"/>
          <w:i/>
          <w:iCs/>
          <w:lang w:val="en-US"/>
        </w:rPr>
        <w:t>raster</w:t>
      </w:r>
      <w:r w:rsidR="0029356D">
        <w:rPr>
          <w:rFonts w:ascii="Times New Roman" w:hAnsi="Times New Roman" w:cs="Times New Roman"/>
          <w:lang w:val="en-US"/>
        </w:rPr>
        <w:t xml:space="preserve"> R package</w:t>
      </w:r>
      <w:r w:rsidR="000E08EF">
        <w:rPr>
          <w:rFonts w:ascii="Times New Roman" w:hAnsi="Times New Roman" w:cs="Times New Roman"/>
          <w:lang w:val="en-US"/>
        </w:rPr>
        <w:t xml:space="preserve"> – Hijmans 20</w:t>
      </w:r>
      <w:r w:rsidR="000771C6">
        <w:rPr>
          <w:rFonts w:ascii="Times New Roman" w:hAnsi="Times New Roman" w:cs="Times New Roman"/>
          <w:lang w:val="en-US"/>
        </w:rPr>
        <w:t>12</w:t>
      </w:r>
      <w:r w:rsidR="0082383F" w:rsidRPr="00511559">
        <w:rPr>
          <w:rFonts w:ascii="Times New Roman" w:hAnsi="Times New Roman" w:cs="Times New Roman"/>
          <w:lang w:val="en-US"/>
        </w:rPr>
        <w:t xml:space="preserve">), incorporating human-environment dynamics as the main driver of landscape changes. </w:t>
      </w:r>
      <w:r w:rsidR="00FD7035" w:rsidRPr="00511559">
        <w:rPr>
          <w:rFonts w:ascii="Times New Roman" w:hAnsi="Times New Roman" w:cs="Times New Roman"/>
          <w:lang w:val="en-US"/>
        </w:rPr>
        <w:t xml:space="preserve">The model consists of one “top-down” and one “bottom-up” </w:t>
      </w:r>
      <w:r w:rsidR="00B63201" w:rsidRPr="00511559">
        <w:rPr>
          <w:rFonts w:ascii="Times New Roman" w:hAnsi="Times New Roman" w:cs="Times New Roman"/>
          <w:lang w:val="en-US"/>
        </w:rPr>
        <w:t>component</w:t>
      </w:r>
      <w:r w:rsidR="00FD7035" w:rsidRPr="00511559">
        <w:rPr>
          <w:rFonts w:ascii="Times New Roman" w:hAnsi="Times New Roman" w:cs="Times New Roman"/>
          <w:lang w:val="en-US"/>
        </w:rPr>
        <w:t>. The first refers to an economic modeling using a downscaled version of the Integrated Model to Assess the Global Environment</w:t>
      </w:r>
      <w:r w:rsidR="00953041">
        <w:rPr>
          <w:rFonts w:ascii="Times New Roman" w:hAnsi="Times New Roman" w:cs="Times New Roman"/>
          <w:lang w:val="en-US"/>
        </w:rPr>
        <w:t xml:space="preserve"> (IMAGE)</w:t>
      </w:r>
      <w:r w:rsidR="00FD7035" w:rsidRPr="00511559">
        <w:rPr>
          <w:rFonts w:ascii="Times New Roman" w:hAnsi="Times New Roman" w:cs="Times New Roman"/>
          <w:lang w:val="en-US"/>
        </w:rPr>
        <w:t xml:space="preserve">, an agro-economic method of estimating land-use allocation, considering a range of factors such as climate, soil and population density. In IMAGE, LULC changes until the required regional production of crops </w:t>
      </w:r>
      <w:r w:rsidR="00FD7035" w:rsidRPr="00511559">
        <w:rPr>
          <w:rFonts w:ascii="Times New Roman" w:hAnsi="Times New Roman" w:cs="Times New Roman"/>
          <w:lang w:val="en-US"/>
        </w:rPr>
        <w:lastRenderedPageBreak/>
        <w:t xml:space="preserve">and grass is met, according to different scenarios of human development </w:t>
      </w:r>
      <w:r w:rsidR="00FD7035" w:rsidRPr="00511559">
        <w:rPr>
          <w:rFonts w:ascii="Times New Roman" w:hAnsi="Times New Roman" w:cs="Times New Roman"/>
        </w:rPr>
        <w:fldChar w:fldCharType="begin" w:fldLock="1"/>
      </w:r>
      <w:r w:rsidR="00FD7035" w:rsidRPr="00511559">
        <w:rPr>
          <w:rFonts w:ascii="Times New Roman" w:hAnsi="Times New Roman" w:cs="Times New Roman"/>
          <w:lang w:val="en-US"/>
        </w:rPr>
        <w:instrText>ADDIN CSL_CITATION {"citationItems":[{"id":"ITEM-1","itemData":{"DOI":"10.4337/9781784710644","ISBN":"9781784710644","author":[{"dropping-particle":"","family":"IPCC","given":"","non-dropping-particle":"","parse-names":false,"suffix":""}],"container-title":"An IPCC Special Report on climate change, desertification, land degradation, sustainable land management, food security, and greenhouse gas fluxes in terrestrial ecosystems","id":"ITEM-1","issued":{"date-parts":[["2019"]]},"number-of-pages":"423-43","title":"Climate Change and Land","type":"report"},"uris":["http://www.mendeley.com/documents/?uuid=a108ae67-2b5b-4cb1-9851-dd68b22e5219"]}],"mendeley":{"formattedCitation":"(IPCC, 2019)","plainTextFormattedCitation":"(IPCC, 2019)","previouslyFormattedCitation":"(IPCC, 2019)"},"properties":{"noteIndex":0},"schema":"https://github.com/citation-style-language/schema/raw/master/csl-citation.json"}</w:instrText>
      </w:r>
      <w:r w:rsidR="00FD7035" w:rsidRPr="00511559">
        <w:rPr>
          <w:rFonts w:ascii="Times New Roman" w:hAnsi="Times New Roman" w:cs="Times New Roman"/>
        </w:rPr>
        <w:fldChar w:fldCharType="separate"/>
      </w:r>
      <w:bookmarkStart w:id="13" w:name="Bookmark54"/>
      <w:r w:rsidR="00FD7035" w:rsidRPr="00511559">
        <w:rPr>
          <w:rFonts w:ascii="Times New Roman" w:hAnsi="Times New Roman" w:cs="Times New Roman"/>
          <w:noProof/>
          <w:lang w:val="en-US"/>
        </w:rPr>
        <w:t>(</w:t>
      </w:r>
      <w:bookmarkStart w:id="14" w:name="Bookmark541"/>
      <w:r w:rsidR="00FD7035" w:rsidRPr="00511559">
        <w:rPr>
          <w:rFonts w:ascii="Times New Roman" w:hAnsi="Times New Roman" w:cs="Times New Roman"/>
          <w:noProof/>
          <w:lang w:val="en-US"/>
        </w:rPr>
        <w:t>I</w:t>
      </w:r>
      <w:bookmarkStart w:id="15" w:name="Bookmark4811"/>
      <w:r w:rsidR="00FD7035" w:rsidRPr="00511559">
        <w:rPr>
          <w:rFonts w:ascii="Times New Roman" w:hAnsi="Times New Roman" w:cs="Times New Roman"/>
          <w:noProof/>
          <w:lang w:val="en-US"/>
        </w:rPr>
        <w:t>PCC, 2019)</w:t>
      </w:r>
      <w:r w:rsidR="00FD7035" w:rsidRPr="00511559">
        <w:rPr>
          <w:rFonts w:ascii="Times New Roman" w:hAnsi="Times New Roman" w:cs="Times New Roman"/>
        </w:rPr>
        <w:fldChar w:fldCharType="end"/>
      </w:r>
      <w:bookmarkEnd w:id="13"/>
      <w:bookmarkEnd w:id="14"/>
      <w:bookmarkEnd w:id="15"/>
      <w:r w:rsidR="00FD7035" w:rsidRPr="00511559">
        <w:rPr>
          <w:rFonts w:ascii="Times New Roman" w:hAnsi="Times New Roman" w:cs="Times New Roman"/>
          <w:lang w:val="en-US"/>
        </w:rPr>
        <w:t xml:space="preserve">, and defines dispersal constraints of the next component. The “bottom-up” element of the model includes a future land use simulation </w:t>
      </w:r>
      <w:r w:rsidR="00FD7035" w:rsidRPr="00511559">
        <w:rPr>
          <w:rFonts w:ascii="Times New Roman" w:hAnsi="Times New Roman" w:cs="Times New Roman"/>
        </w:rPr>
        <w:fldChar w:fldCharType="begin" w:fldLock="1"/>
      </w:r>
      <w:r w:rsidR="00B445E5">
        <w:rPr>
          <w:rFonts w:ascii="Times New Roman" w:hAnsi="Times New Roman" w:cs="Times New Roman"/>
          <w:lang w:val="en-US"/>
        </w:rPr>
        <w:instrText>ADDIN CSL_CITATION {"citationItems":[{"id":"ITEM-1","itemData":{"DOI":"10.1016/j.landurbplan.2017.09.019","ISSN":"01692046","abstract":"Land use and land cover change (LUCC) simulation models are effective and reproducible tools for analyzing both the causes and consequences of future landscape dynamics under various scenarios. Current simulation models primarily focus on the evolution of specific land use types under the influence of human activities, but they rarely consider background climatic effects. However, these background climate changes significantly affect the landscape dynamics and should be incorporated into long-term LUCC simulations under various human-climate-included scenarios. In this paper, we propose a future land use simulation (FLUS) model that explicitly simulates the long-term spatial trajectories of multiple LUCCs. The top-down system dynamics and bottom-up cellular automata were interactively coupled during the projection period, which improved the model's ability to accurately simulate future land use patterns. A self-adaptive inertia and competition mechanism was developed within the CA model to process the complex competitions and interactions between the different land use types. The proposed model was applied to an LUCC simulation in China from 2000 to 2010. The results show promising grid-to-grid agreement compared to actual land use, and the simulation accuracy is higher than other well-accepted models, such as CLUE-S and CA models. The model was further applied to the simulation of four scenarios from 2010 to 2050 that depict different development strategies by considering various socio-economic and natural climatic factors. The simulation results and findings demonstrate that the proposed model is effective for future LUCC simulation under variously designed scenarios. FLUS is available for free download at http://www.geosimulation.cn/FLUS.html.","author":[{"dropping-particle":"","family":"Liu","given":"Xiaoping","non-dropping-particle":"","parse-names":false,"suffix":""},{"dropping-particle":"","family":"Liang","given":"Xun","non-dropping-particle":"","parse-names":false,"suffix":""},{"dropping-particle":"","family":"Li","given":"Xia","non-dropping-particle":"","parse-names":false,"suffix":""},{"dropping-particle":"","family":"Xu","given":"Xiaocong","non-dropping-particle":"","parse-names":false,"suffix":""},{"dropping-particle":"","family":"Ou","given":"Jinpei","non-dropping-particle":"","parse-names":false,"suffix":""},{"dropping-particle":"","family":"Chen","given":"Yimin","non-dropping-particle":"","parse-names":false,"suffix":""},{"dropping-particle":"","family":"Li","given":"Shaoying","non-dropping-particle":"","parse-names":false,"suffix":""},{"dropping-particle":"","family":"Wang","given":"Shaojian","non-dropping-particle":"","parse-names":false,"suffix":""},{"dropping-particle":"","family":"Pei","given":"Fengsong","non-dropping-particle":"","parse-names":false,"suffix":""}],"container-title":"Landscape and Urban Planning","id":"ITEM-1","issued":{"date-parts":[["2017","12","1"]]},"page":"94-116","publisher":"Elsevier B.V.","title":"A future land use simulation model (FLUS) for simulating multiple land use scenarios by coupling human and natural effects","type":"article-journal","volume":"168"},"prefix":"the FLUS model - ","uris":["http://www.mendeley.com/documents/?uuid=e479bc1f-e3f0-36c7-9af5-d424e90a8712"]}],"mendeley":{"formattedCitation":"(the FLUS model - Liu et al., 2017)","manualFormatting":"(the FLUS model - Liu et al., 2017)","plainTextFormattedCitation":"(the FLUS model - Liu et al., 2017)","previouslyFormattedCitation":"(the FLUS model - X. Liu et al., 2017)"},"properties":{"noteIndex":0},"schema":"https://github.com/citation-style-language/schema/raw/master/csl-citation.json"}</w:instrText>
      </w:r>
      <w:r w:rsidR="00FD7035" w:rsidRPr="00511559">
        <w:rPr>
          <w:rFonts w:ascii="Times New Roman" w:hAnsi="Times New Roman" w:cs="Times New Roman"/>
        </w:rPr>
        <w:fldChar w:fldCharType="separate"/>
      </w:r>
      <w:bookmarkStart w:id="16" w:name="Bookmark55"/>
      <w:r w:rsidR="00FD7035" w:rsidRPr="00511559">
        <w:rPr>
          <w:rFonts w:ascii="Times New Roman" w:hAnsi="Times New Roman" w:cs="Times New Roman"/>
          <w:noProof/>
          <w:lang w:val="en-US"/>
        </w:rPr>
        <w:t>(</w:t>
      </w:r>
      <w:bookmarkStart w:id="17" w:name="Bookmark551"/>
      <w:r w:rsidR="00FD7035" w:rsidRPr="00511559">
        <w:rPr>
          <w:rFonts w:ascii="Times New Roman" w:hAnsi="Times New Roman" w:cs="Times New Roman"/>
          <w:noProof/>
          <w:lang w:val="en-US"/>
        </w:rPr>
        <w:t>t</w:t>
      </w:r>
      <w:bookmarkStart w:id="18" w:name="Bookmark4911"/>
      <w:r w:rsidR="00FD7035" w:rsidRPr="00511559">
        <w:rPr>
          <w:rFonts w:ascii="Times New Roman" w:hAnsi="Times New Roman" w:cs="Times New Roman"/>
          <w:noProof/>
          <w:lang w:val="en-US"/>
        </w:rPr>
        <w:t>he FLUS model - Liu et al., 2017)</w:t>
      </w:r>
      <w:r w:rsidR="00FD7035" w:rsidRPr="00511559">
        <w:rPr>
          <w:rFonts w:ascii="Times New Roman" w:hAnsi="Times New Roman" w:cs="Times New Roman"/>
        </w:rPr>
        <w:fldChar w:fldCharType="end"/>
      </w:r>
      <w:bookmarkEnd w:id="16"/>
      <w:bookmarkEnd w:id="17"/>
      <w:bookmarkEnd w:id="18"/>
      <w:r w:rsidR="00FD7035" w:rsidRPr="00511559">
        <w:rPr>
          <w:rFonts w:ascii="Times New Roman" w:hAnsi="Times New Roman" w:cs="Times New Roman"/>
          <w:lang w:val="en-US"/>
        </w:rPr>
        <w:t xml:space="preserve"> based on a cellular automata model. The occurrence probability surfaces of each land-cover type were determined by biophysical and socioeconomic drivers, where self-adaptive inertia, competition and interactions among land-use types defined LULC changes </w:t>
      </w:r>
      <w:r w:rsidR="00FD7035" w:rsidRPr="00511559">
        <w:rPr>
          <w:rFonts w:ascii="Times New Roman" w:hAnsi="Times New Roman" w:cs="Times New Roman"/>
        </w:rPr>
        <w:fldChar w:fldCharType="begin" w:fldLock="1"/>
      </w:r>
      <w:r w:rsidR="00B445E5">
        <w:rPr>
          <w:rFonts w:ascii="Times New Roman" w:hAnsi="Times New Roman" w:cs="Times New Roman"/>
          <w:lang w:val="en-US"/>
        </w:rPr>
        <w:instrText>ADDIN CSL_CITATION {"citationItems":[{"id":"ITEM-1","itemData":{"DOI":"10.1080/24694452.2017.1303357","ISSN":"2469-4452","abstract":"Global land-use and land-cover change (LUCC) data are crucial for modeling a wide range of environmental conditions. So far, access to high-resolution LUCC products at a global scale for public use is difficult because of data and technical issues. This article presents a Future Land-Use Simulation (FLUS) system to simulate global LUCC in relation to human–environment interactions, which is built and verified by using remote sensing data. IMAGE has been widely used in environmental studies despite its relatively coarse spatial resolution of 30 arc-min, which is about 55 km at the equator. Recently, an improved model has been developed to simulate global LUCC with a 5-min resolution (about 10 km at the equator). We found that even the 10-km resolution, however, still produced major distortions in land-use patterns, leading urban land areas to be underestimated by 19.77 percent at the global scale and global land change relating to urban growth to be underestimated by 60 to 97 percent, compared with the 1-km resolution model proposed through this article. These distortions occurred because a large percentage of small areas of urban land was merged into other land-use classes. During land-use change simulation, a majority of small urban clusters were also lost using the IMAGE product. Responding to these deficiencies, the 1-km FLUS product developed in this study is able to provide the spatial detail necessary to identify spatial heterogeneous land-use patterns at a global scale. We argue that this new global land-use product has strong potential in radically reducing uncertainty in global environmental modeling.","author":[{"dropping-particle":"","family":"Li","given":"Xia","non-dropping-particle":"","parse-names":false,"suffix":""},{"dropping-particle":"","family":"Chen","given":"Guangzhao","non-dropping-particle":"","parse-names":false,"suffix":""},{"dropping-particle":"","family":"Liu","given":"Xiaoping","non-dropping-particle":"","parse-names":false,"suffix":""},{"dropping-particle":"","family":"Liang","given":"Xun","non-dropping-particle":"","parse-names":false,"suffix":""},{"dropping-particle":"","family":"Wang","given":"Shaojian","non-dropping-particle":"","parse-names":false,"suffix":""},{"dropping-particle":"","family":"Chen","given":"Yimin","non-dropping-particle":"","parse-names":false,"suffix":""},{"dropping-particle":"","family":"Pei","given":"Fengsong","non-dropping-particle":"","parse-names":false,"suffix":""},{"dropping-particle":"","family":"Xu","given":"Xiaocong","non-dropping-particle":"","parse-names":false,"suffix":""}],"container-title":"Annals of the American Association of Geographers","id":"ITEM-1","issue":"5","issued":{"date-parts":[["2017","9","3"]]},"page":"1040-1059","publisher":"Taylor and Francis Ltd.","title":"A New Global Land-Use and Land-Cover Change Product at a 1-km Resolution for 2010 to 2100 Based on Human–Environment Interactions","type":"article-journal","volume":"107"},"uris":["http://www.mendeley.com/documents/?uuid=224f5ee4-8a51-3aac-ad09-bb3b00eaea52"]}],"mendeley":{"formattedCitation":"(Li et al., 2017)","manualFormatting":"(Li et al. 2017)","plainTextFormattedCitation":"(Li et al., 2017)","previouslyFormattedCitation":"(Li et al., 2017)"},"properties":{"noteIndex":0},"schema":"https://github.com/citation-style-language/schema/raw/master/csl-citation.json"}</w:instrText>
      </w:r>
      <w:r w:rsidR="00FD7035" w:rsidRPr="00511559">
        <w:rPr>
          <w:rFonts w:ascii="Times New Roman" w:hAnsi="Times New Roman" w:cs="Times New Roman"/>
        </w:rPr>
        <w:fldChar w:fldCharType="separate"/>
      </w:r>
      <w:bookmarkStart w:id="19" w:name="Bookmark56"/>
      <w:r w:rsidR="00FD7035" w:rsidRPr="00511559">
        <w:rPr>
          <w:rFonts w:ascii="Times New Roman" w:hAnsi="Times New Roman" w:cs="Times New Roman"/>
          <w:noProof/>
          <w:lang w:val="en-US"/>
        </w:rPr>
        <w:t>(</w:t>
      </w:r>
      <w:bookmarkStart w:id="20" w:name="Bookmark561"/>
      <w:r w:rsidR="00FD7035" w:rsidRPr="00511559">
        <w:rPr>
          <w:rFonts w:ascii="Times New Roman" w:hAnsi="Times New Roman" w:cs="Times New Roman"/>
          <w:noProof/>
          <w:lang w:val="en-US"/>
        </w:rPr>
        <w:t>L</w:t>
      </w:r>
      <w:bookmarkStart w:id="21" w:name="Bookmark5011"/>
      <w:r w:rsidR="00FD7035" w:rsidRPr="00511559">
        <w:rPr>
          <w:rFonts w:ascii="Times New Roman" w:hAnsi="Times New Roman" w:cs="Times New Roman"/>
          <w:noProof/>
          <w:lang w:val="en-US"/>
        </w:rPr>
        <w:t>i et al. 2017)</w:t>
      </w:r>
      <w:r w:rsidR="00FD7035" w:rsidRPr="00511559">
        <w:rPr>
          <w:rFonts w:ascii="Times New Roman" w:hAnsi="Times New Roman" w:cs="Times New Roman"/>
        </w:rPr>
        <w:fldChar w:fldCharType="end"/>
      </w:r>
      <w:bookmarkEnd w:id="19"/>
      <w:bookmarkEnd w:id="20"/>
      <w:bookmarkEnd w:id="21"/>
      <w:r w:rsidR="00FD7035" w:rsidRPr="00511559">
        <w:rPr>
          <w:rFonts w:ascii="Times New Roman" w:hAnsi="Times New Roman" w:cs="Times New Roman"/>
          <w:lang w:val="en-US"/>
        </w:rPr>
        <w:t>.</w:t>
      </w:r>
    </w:p>
    <w:p w14:paraId="2B83ED8A" w14:textId="1ED3822A" w:rsidR="000C2CF0" w:rsidRPr="00511559" w:rsidRDefault="0082383F" w:rsidP="00D63DC3">
      <w:pPr>
        <w:spacing w:line="480" w:lineRule="auto"/>
        <w:ind w:firstLine="720"/>
        <w:contextualSpacing/>
        <w:rPr>
          <w:rFonts w:ascii="Times New Roman" w:hAnsi="Times New Roman" w:cs="Times New Roman"/>
          <w:lang w:val="en-US"/>
        </w:rPr>
      </w:pPr>
      <w:r w:rsidRPr="00511559">
        <w:rPr>
          <w:rFonts w:ascii="Times New Roman" w:hAnsi="Times New Roman" w:cs="Times New Roman"/>
          <w:lang w:val="en-US"/>
        </w:rPr>
        <w:t xml:space="preserve">We used LULC projections referred to scenarios A1B and A2, the same ones we chose for obtaining climate data at CliMond. The combination of the land-cover classes associated to a certain species habitat was, therefore, considered an environmental filter and applied as a mask onto climate-based predictions of potential distribution. </w:t>
      </w:r>
      <w:r w:rsidR="00FD7035" w:rsidRPr="00511559">
        <w:rPr>
          <w:rFonts w:ascii="Times New Roman" w:hAnsi="Times New Roman" w:cs="Times New Roman"/>
          <w:lang w:val="en-US"/>
        </w:rPr>
        <w:t xml:space="preserve">The resulting LULC map was composed of six classes (forest, </w:t>
      </w:r>
      <w:r w:rsidR="00BC2F4F" w:rsidRPr="00511559">
        <w:rPr>
          <w:rFonts w:ascii="Times New Roman" w:hAnsi="Times New Roman" w:cs="Times New Roman"/>
          <w:lang w:val="en-US"/>
        </w:rPr>
        <w:t xml:space="preserve">savanna, </w:t>
      </w:r>
      <w:r w:rsidR="00FD7035" w:rsidRPr="00511559">
        <w:rPr>
          <w:rFonts w:ascii="Times New Roman" w:hAnsi="Times New Roman" w:cs="Times New Roman"/>
          <w:lang w:val="en-US"/>
        </w:rPr>
        <w:t xml:space="preserve">grassland, farmland, urban, and barren) for year 2010 and projections for </w:t>
      </w:r>
      <w:r w:rsidR="00D07E41" w:rsidRPr="00511559">
        <w:rPr>
          <w:rFonts w:ascii="Times New Roman" w:hAnsi="Times New Roman" w:cs="Times New Roman"/>
          <w:lang w:val="en-US"/>
        </w:rPr>
        <w:t xml:space="preserve">2050 and </w:t>
      </w:r>
      <w:r w:rsidR="00FD7035" w:rsidRPr="00511559">
        <w:rPr>
          <w:rFonts w:ascii="Times New Roman" w:hAnsi="Times New Roman" w:cs="Times New Roman"/>
          <w:lang w:val="en-US"/>
        </w:rPr>
        <w:t xml:space="preserve">2100. </w:t>
      </w:r>
      <w:r w:rsidRPr="00511559">
        <w:rPr>
          <w:rFonts w:ascii="Times New Roman" w:hAnsi="Times New Roman" w:cs="Times New Roman"/>
          <w:lang w:val="en-US"/>
        </w:rPr>
        <w:t xml:space="preserve">By doing so, we are explicitly considering species-specific habitat sorting mechanisms which prevent occupancy of non-analog </w:t>
      </w:r>
      <w:r w:rsidR="00F73C23" w:rsidRPr="00511559">
        <w:rPr>
          <w:rFonts w:ascii="Times New Roman" w:hAnsi="Times New Roman" w:cs="Times New Roman"/>
          <w:lang w:val="en-US"/>
        </w:rPr>
        <w:t>land cover</w:t>
      </w:r>
      <w:r w:rsidRPr="00511559">
        <w:rPr>
          <w:rFonts w:ascii="Times New Roman" w:hAnsi="Times New Roman" w:cs="Times New Roman"/>
          <w:lang w:val="en-US"/>
        </w:rPr>
        <w:t>. These masks were, then, applied to all timesteps of climate-based predictions of distribution potential. In the absence of decadal LULC predictions, we combined the closest possible information for climate and land-cover.</w:t>
      </w:r>
      <w:r w:rsidR="00F55635" w:rsidRPr="00511559">
        <w:rPr>
          <w:rFonts w:ascii="Times New Roman" w:hAnsi="Times New Roman" w:cs="Times New Roman"/>
          <w:lang w:val="en-US"/>
        </w:rPr>
        <w:t xml:space="preserve"> </w:t>
      </w:r>
    </w:p>
    <w:p w14:paraId="04F721D9" w14:textId="77777777" w:rsidR="00D065BB" w:rsidRPr="00511559" w:rsidRDefault="00D065BB">
      <w:pPr>
        <w:rPr>
          <w:rFonts w:ascii="Times New Roman" w:hAnsi="Times New Roman" w:cs="Times New Roman"/>
          <w:lang w:val="en-US"/>
        </w:rPr>
      </w:pPr>
    </w:p>
    <w:p w14:paraId="17DA2E0B" w14:textId="1403CC22" w:rsidR="00D065BB" w:rsidRPr="00511559" w:rsidRDefault="00953041" w:rsidP="00D065BB">
      <w:pPr>
        <w:spacing w:line="480" w:lineRule="auto"/>
        <w:contextualSpacing/>
        <w:rPr>
          <w:rFonts w:ascii="Times New Roman" w:hAnsi="Times New Roman" w:cs="Times New Roman"/>
          <w:b/>
        </w:rPr>
      </w:pPr>
      <w:r>
        <w:rPr>
          <w:rFonts w:ascii="Times New Roman" w:hAnsi="Times New Roman" w:cs="Times New Roman"/>
          <w:b/>
          <w:bCs/>
          <w:iCs/>
        </w:rPr>
        <w:t>Modelling occupancy dynamics and d</w:t>
      </w:r>
      <w:r w:rsidR="00D065BB" w:rsidRPr="00511559">
        <w:rPr>
          <w:rFonts w:ascii="Times New Roman" w:hAnsi="Times New Roman" w:cs="Times New Roman"/>
          <w:b/>
          <w:bCs/>
          <w:iCs/>
        </w:rPr>
        <w:t xml:space="preserve">ispersal </w:t>
      </w:r>
    </w:p>
    <w:p w14:paraId="29020EE4" w14:textId="32DADA6A" w:rsidR="00D065BB" w:rsidRPr="00511559" w:rsidRDefault="009E7228" w:rsidP="009E7228">
      <w:pPr>
        <w:spacing w:line="480" w:lineRule="auto"/>
        <w:ind w:firstLine="720"/>
        <w:contextualSpacing/>
        <w:rPr>
          <w:rFonts w:ascii="Times New Roman" w:hAnsi="Times New Roman" w:cs="Times New Roman"/>
        </w:rPr>
      </w:pPr>
      <w:r>
        <w:rPr>
          <w:rFonts w:ascii="Times New Roman" w:hAnsi="Times New Roman" w:cs="Times New Roman"/>
        </w:rPr>
        <w:t>We</w:t>
      </w:r>
      <w:r w:rsidRPr="00FC5814">
        <w:rPr>
          <w:rFonts w:ascii="Times New Roman" w:hAnsi="Times New Roman" w:cs="Times New Roman"/>
        </w:rPr>
        <w:t xml:space="preserve"> simulate dispersal</w:t>
      </w:r>
      <w:r>
        <w:rPr>
          <w:rFonts w:ascii="Times New Roman" w:hAnsi="Times New Roman" w:cs="Times New Roman"/>
        </w:rPr>
        <w:t xml:space="preserve"> using the </w:t>
      </w:r>
      <w:r w:rsidR="002D5E12" w:rsidRPr="00FC5814">
        <w:rPr>
          <w:rFonts w:ascii="Times New Roman" w:hAnsi="Times New Roman" w:cs="Times New Roman"/>
        </w:rPr>
        <w:t>cellular automata model</w:t>
      </w:r>
      <w:r w:rsidR="002D5E12">
        <w:rPr>
          <w:rFonts w:ascii="Times New Roman" w:hAnsi="Times New Roman" w:cs="Times New Roman"/>
        </w:rPr>
        <w:t xml:space="preserve"> implemented in the</w:t>
      </w:r>
      <w:r w:rsidR="002D5E12" w:rsidRPr="00FC5814">
        <w:rPr>
          <w:rFonts w:ascii="Times New Roman" w:hAnsi="Times New Roman" w:cs="Times New Roman"/>
        </w:rPr>
        <w:t xml:space="preserve"> </w:t>
      </w:r>
      <w:r>
        <w:rPr>
          <w:rFonts w:ascii="Times New Roman" w:hAnsi="Times New Roman" w:cs="Times New Roman"/>
        </w:rPr>
        <w:t>R package MigClim (</w:t>
      </w:r>
      <w:r w:rsidRPr="00517771">
        <w:rPr>
          <w:rFonts w:ascii="Times New Roman" w:hAnsi="Times New Roman" w:cs="Times New Roman"/>
          <w:noProof/>
        </w:rPr>
        <w:t>Engler et al., 2012</w:t>
      </w:r>
      <w:r>
        <w:rPr>
          <w:rFonts w:ascii="Times New Roman" w:hAnsi="Times New Roman" w:cs="Times New Roman"/>
        </w:rPr>
        <w:t>)</w:t>
      </w:r>
      <w:r w:rsidR="002D5E12">
        <w:rPr>
          <w:rFonts w:ascii="Times New Roman" w:hAnsi="Times New Roman" w:cs="Times New Roman"/>
        </w:rPr>
        <w:t xml:space="preserve">. </w:t>
      </w:r>
      <w:r w:rsidR="00D065BB" w:rsidRPr="00511559">
        <w:rPr>
          <w:rFonts w:ascii="Times New Roman" w:hAnsi="Times New Roman" w:cs="Times New Roman"/>
        </w:rPr>
        <w:t xml:space="preserve">The basic unit of this model is a cell that is occupied or not (here considered those cells that contain suitable climate and land cover) at time </w:t>
      </w:r>
      <w:r w:rsidR="00D065BB" w:rsidRPr="00511559">
        <w:rPr>
          <w:rFonts w:ascii="Times New Roman" w:hAnsi="Times New Roman" w:cs="Times New Roman"/>
          <w:i/>
        </w:rPr>
        <w:t>t</w:t>
      </w:r>
      <w:r w:rsidR="00D065BB" w:rsidRPr="00511559">
        <w:rPr>
          <w:rFonts w:ascii="Times New Roman" w:hAnsi="Times New Roman" w:cs="Times New Roman"/>
          <w:vertAlign w:val="subscript"/>
        </w:rPr>
        <w:t>initial</w:t>
      </w:r>
      <w:r w:rsidR="00D065BB" w:rsidRPr="00511559">
        <w:rPr>
          <w:rFonts w:ascii="Times New Roman" w:hAnsi="Times New Roman" w:cs="Times New Roman"/>
        </w:rPr>
        <w:t xml:space="preserve">, defining the initial distribution. Occupancy dynamics are, then, driven by environmental changes and species dispersal and colonization ability </w:t>
      </w:r>
      <w:r w:rsidR="00D065BB" w:rsidRPr="00511559">
        <w:rPr>
          <w:rFonts w:ascii="Times New Roman" w:hAnsi="Times New Roman" w:cs="Times New Roman"/>
        </w:rPr>
        <w:fldChar w:fldCharType="begin" w:fldLock="1"/>
      </w:r>
      <w:r w:rsidR="00B445E5">
        <w:rPr>
          <w:rFonts w:ascii="Times New Roman" w:hAnsi="Times New Roman" w:cs="Times New Roman"/>
        </w:rPr>
        <w:instrText>ADDIN CSL_CITATION {"citationItems":[{"id":"ITEM-1","itemData":{"DOI":"10.1111/j.1600-0587.2012.07608.x","ISBN":"1600-0587","ISSN":"09067590","abstract":"The MIGCLIM R package is a function library for the open source R software that enables the implementation of species-specific dispersal constraints into projections of species distribution models under environmental change and/or landscape fragmentation scenarios. The model is based on a cellular automaton and the basic modeling unit is a cell that is inhabited or not. Model parameters include dispersal distance and kernel, long distance dispersal, barriers to dispersal, propagule production potential and habitat invasibility. The MIGCLIM R package has been designed to be highly flexible in the parameter values it accepts, and to offer good compatibility with existing species distribution modeling software. Possible applications include the projection of future species distributions under environmental change conditions and modeling the spread of invasive species.","author":[{"dropping-particle":"","family":"Engler","given":"Robin","non-dropping-particle":"","parse-names":false,"suffix":""},{"dropping-particle":"","family":"Hordijk","given":"Wim","non-dropping-particle":"","parse-names":false,"suffix":""},{"dropping-particle":"","family":"Guisan","given":"Antoine","non-dropping-particle":"","parse-names":false,"suffix":""}],"container-title":"Ecography","id":"ITEM-1","issue":"10","issued":{"date-parts":[["2012"]]},"page":"872-878","title":"The MIGCLIM R package - seamless integration of dispersal constraints into projections of species distribution models","type":"article-journal","volume":"35"},"uris":["http://www.mendeley.com/documents/?uuid=15e428d3-b458-4fa5-bf99-88a31992d2a7"]},{"id":"ITEM-2","itemData":{"DOI":"10.1111/j.1472-4642.2009.00566.x","ISBN":"1366-9516","ISSN":"13669516","abstract":"Keywords:      Cellular automaton;     climate change;     dispersal modelling;     dynamic niche-based models;     GLM;     plant species distribution  Abstract  Aim  Many studies have forecasted the possible impact of climate change on plant distributions using models based on ecological niche theory, but most of them have ignored dispersal-limitations, assuming dispersal to be either unlimited or null. Depending on the rate of climatic change, the landscape fragmentation and the dispersal capabilities of individual species, these assumptions are likely to prove inaccurate, leading to under- or overestimation of future species distributions and yielding large uncertainty between these two extremes. As a result, the concepts of ‘potentially suitable’ and ‘potentially colonizable’ habitat are expected to differ significantly. To quantify to what extent these two concepts can differ, we developed MigClim, a model simulating plant dispersal under climate change and landscape fragmentation scenarios. MigClim implements various parameters, such as dispersal distance, increase in reproductive potential over time, landscape fragmentation or long-distance dispersal.  Location  Western Swiss Alps.  Methods  Using our MigClim model, several simulations were run for two virtual species by varying dispersal distance and other parameters. Each simulation covered the 100-year period 2001–2100 and three different IPCC-based temperature warming scenarios were considered. Results of dispersal-limited projections were compared with unlimited and no-dispersal projections.  Results  Our simulations indicate that: (1) using realistic parameter values, the future potential distributions generated using MigClim can differ significantly (up to more than 95% difference in colonized surface) from those that ignore dispersal; (2) this divergence increases under more extreme climate warming scenarios and over longer time periods; and (3) the uncertainty associated with the warming scenario can be as large as the one related to dispersal parameters.  Main conclusions  Accounting for dispersal, even roughly, can importantly reduce uncertainty in projections of species distribution under climate change scenarios.","author":[{"dropping-particle":"","family":"Engler","given":"Robin","non-dropping-particle":"","parse-names":false,"suffix":""},{"dropping-particle":"","family":"Guisan","given":"Antoine","non-dropping-particle":"","parse-names":false,"suffix":""}],"container-title":"Diversity and Distributions","id":"ITEM-2","issue":"4","issued":{"date-parts":[["2009"]]},"page":"590-601","title":"MigClim: Predicting plant distribution and dispersal in a changing climate","type":"article-journal","volume":"15"},"uris":["http://www.mendeley.com/documents/?uuid=d8b4e598-6b14-46e1-8a54-000d7751fbd3"]}],"mendeley":{"formattedCitation":"(Engler et al., 2012; Engler and Guisan, 2009)","manualFormatting":"(Engler et al. 2012; Engler &amp; Guisan, 2009)","plainTextFormattedCitation":"(Engler et al., 2012; Engler and Guisan, 2009)","previouslyFormattedCitation":"(Engler et al., 2012; Engler &amp; Guisan, 2009)"},"properties":{"noteIndex":0},"schema":"https://github.com/citation-style-language/schema/raw/master/csl-citation.json"}</w:instrText>
      </w:r>
      <w:r w:rsidR="00D065BB" w:rsidRPr="00511559">
        <w:rPr>
          <w:rFonts w:ascii="Times New Roman" w:hAnsi="Times New Roman" w:cs="Times New Roman"/>
        </w:rPr>
        <w:fldChar w:fldCharType="separate"/>
      </w:r>
      <w:bookmarkStart w:id="22" w:name="Bookmark58"/>
      <w:bookmarkStart w:id="23" w:name="Bookmark581"/>
      <w:bookmarkStart w:id="24" w:name="Bookmark5211"/>
      <w:r w:rsidR="000B4EE7">
        <w:rPr>
          <w:rFonts w:ascii="Times New Roman" w:hAnsi="Times New Roman" w:cs="Times New Roman"/>
          <w:noProof/>
        </w:rPr>
        <w:t>(Engler et al.</w:t>
      </w:r>
      <w:r w:rsidR="00D065BB" w:rsidRPr="00511559">
        <w:rPr>
          <w:rFonts w:ascii="Times New Roman" w:hAnsi="Times New Roman" w:cs="Times New Roman"/>
          <w:noProof/>
        </w:rPr>
        <w:t xml:space="preserve"> 2012; Engler </w:t>
      </w:r>
      <w:r w:rsidR="00B231D5">
        <w:rPr>
          <w:rFonts w:ascii="Times New Roman" w:hAnsi="Times New Roman" w:cs="Times New Roman"/>
          <w:noProof/>
        </w:rPr>
        <w:t>and</w:t>
      </w:r>
      <w:r w:rsidR="00D065BB" w:rsidRPr="00511559">
        <w:rPr>
          <w:rFonts w:ascii="Times New Roman" w:hAnsi="Times New Roman" w:cs="Times New Roman"/>
          <w:noProof/>
        </w:rPr>
        <w:t xml:space="preserve"> Guisan, 2009)</w:t>
      </w:r>
      <w:r w:rsidR="00D065BB" w:rsidRPr="00511559">
        <w:rPr>
          <w:rFonts w:ascii="Times New Roman" w:hAnsi="Times New Roman" w:cs="Times New Roman"/>
        </w:rPr>
        <w:fldChar w:fldCharType="end"/>
      </w:r>
      <w:bookmarkEnd w:id="22"/>
      <w:bookmarkEnd w:id="23"/>
      <w:bookmarkEnd w:id="24"/>
      <w:r w:rsidR="00D065BB" w:rsidRPr="00511559">
        <w:rPr>
          <w:rFonts w:ascii="Times New Roman" w:hAnsi="Times New Roman" w:cs="Times New Roman"/>
        </w:rPr>
        <w:t xml:space="preserve">. If environmental conditions remain </w:t>
      </w:r>
      <w:r w:rsidR="00D065BB" w:rsidRPr="00511559">
        <w:rPr>
          <w:rFonts w:ascii="Times New Roman" w:hAnsi="Times New Roman" w:cs="Times New Roman"/>
        </w:rPr>
        <w:lastRenderedPageBreak/>
        <w:t>suitable across consecutive time steps (</w:t>
      </w:r>
      <w:r w:rsidR="00D065BB" w:rsidRPr="00511559">
        <w:rPr>
          <w:rFonts w:ascii="Times New Roman" w:hAnsi="Times New Roman" w:cs="Times New Roman"/>
          <w:i/>
        </w:rPr>
        <w:t>t</w:t>
      </w:r>
      <w:r w:rsidR="00D065BB" w:rsidRPr="00511559">
        <w:rPr>
          <w:rFonts w:ascii="Times New Roman" w:hAnsi="Times New Roman" w:cs="Times New Roman"/>
          <w:vertAlign w:val="subscript"/>
        </w:rPr>
        <w:t>initial</w:t>
      </w:r>
      <w:r w:rsidR="00D065BB" w:rsidRPr="00511559">
        <w:rPr>
          <w:rFonts w:ascii="Times New Roman" w:hAnsi="Times New Roman" w:cs="Times New Roman"/>
        </w:rPr>
        <w:t xml:space="preserve">, </w:t>
      </w:r>
      <w:r w:rsidR="00D065BB" w:rsidRPr="00511559">
        <w:rPr>
          <w:rFonts w:ascii="Times New Roman" w:hAnsi="Times New Roman" w:cs="Times New Roman"/>
          <w:i/>
        </w:rPr>
        <w:t>t</w:t>
      </w:r>
      <w:r w:rsidR="00D065BB" w:rsidRPr="00511559">
        <w:rPr>
          <w:rFonts w:ascii="Times New Roman" w:hAnsi="Times New Roman" w:cs="Times New Roman"/>
        </w:rPr>
        <w:t xml:space="preserve"> +1, </w:t>
      </w:r>
      <w:r w:rsidR="00D065BB" w:rsidRPr="00511559">
        <w:rPr>
          <w:rFonts w:ascii="Times New Roman" w:hAnsi="Times New Roman" w:cs="Times New Roman"/>
          <w:i/>
        </w:rPr>
        <w:t>t</w:t>
      </w:r>
      <w:r w:rsidR="00D065BB" w:rsidRPr="00511559">
        <w:rPr>
          <w:rFonts w:ascii="Times New Roman" w:hAnsi="Times New Roman" w:cs="Times New Roman"/>
        </w:rPr>
        <w:t xml:space="preserve"> + 2, …, </w:t>
      </w:r>
      <w:r w:rsidR="00D065BB" w:rsidRPr="00511559">
        <w:rPr>
          <w:rFonts w:ascii="Times New Roman" w:hAnsi="Times New Roman" w:cs="Times New Roman"/>
          <w:i/>
        </w:rPr>
        <w:t>t</w:t>
      </w:r>
      <w:r w:rsidR="00D065BB" w:rsidRPr="00511559">
        <w:rPr>
          <w:rFonts w:ascii="Times New Roman" w:hAnsi="Times New Roman" w:cs="Times New Roman"/>
          <w:vertAlign w:val="subscript"/>
        </w:rPr>
        <w:t>final</w:t>
      </w:r>
      <w:r w:rsidR="00D065BB" w:rsidRPr="00511559">
        <w:rPr>
          <w:rFonts w:ascii="Times New Roman" w:hAnsi="Times New Roman" w:cs="Times New Roman"/>
        </w:rPr>
        <w:t xml:space="preserve">), occupied cells suffer no changes. In case the cell becomes unsuitable (given climate or land-cover changes), occupied cells become empty (decolonized). An unsuitable cell in time </w:t>
      </w:r>
      <w:r w:rsidR="00D065BB" w:rsidRPr="00511559">
        <w:rPr>
          <w:rFonts w:ascii="Times New Roman" w:hAnsi="Times New Roman" w:cs="Times New Roman"/>
          <w:i/>
          <w:iCs/>
        </w:rPr>
        <w:t>t</w:t>
      </w:r>
      <w:r w:rsidR="00D065BB" w:rsidRPr="00511559">
        <w:rPr>
          <w:rFonts w:ascii="Times New Roman" w:hAnsi="Times New Roman" w:cs="Times New Roman"/>
        </w:rPr>
        <w:t xml:space="preserve"> (target) can be colonized if a) environmental conditions became suitable in time</w:t>
      </w:r>
      <w:r w:rsidR="00D065BB" w:rsidRPr="00511559">
        <w:rPr>
          <w:rFonts w:ascii="Times New Roman" w:hAnsi="Times New Roman" w:cs="Times New Roman"/>
          <w:i/>
          <w:iCs/>
        </w:rPr>
        <w:t xml:space="preserve"> t+1</w:t>
      </w:r>
      <w:r w:rsidR="00D065BB" w:rsidRPr="00511559">
        <w:rPr>
          <w:rFonts w:ascii="Times New Roman" w:hAnsi="Times New Roman" w:cs="Times New Roman"/>
        </w:rPr>
        <w:t>, and b) the distance from the closest source cell (</w:t>
      </w:r>
      <w:r w:rsidR="00D065BB" w:rsidRPr="00511559">
        <w:rPr>
          <w:rFonts w:ascii="Times New Roman" w:hAnsi="Times New Roman" w:cs="Times New Roman"/>
          <w:i/>
          <w:iCs/>
        </w:rPr>
        <w:t>d</w:t>
      </w:r>
      <w:r w:rsidR="00D065BB" w:rsidRPr="00511559">
        <w:rPr>
          <w:rFonts w:ascii="Times New Roman" w:hAnsi="Times New Roman" w:cs="Times New Roman"/>
        </w:rPr>
        <w:t xml:space="preserve">) is smaller than the species maximum dispersal ability </w:t>
      </w:r>
      <w:r w:rsidR="00D065BB" w:rsidRPr="00511559">
        <w:rPr>
          <w:rFonts w:ascii="Times New Roman" w:hAnsi="Times New Roman" w:cs="Times New Roman"/>
        </w:rPr>
        <w:fldChar w:fldCharType="begin" w:fldLock="1"/>
      </w:r>
      <w:r w:rsidR="00B445E5">
        <w:rPr>
          <w:rFonts w:ascii="Times New Roman" w:hAnsi="Times New Roman" w:cs="Times New Roman"/>
        </w:rPr>
        <w:instrText>ADDIN CSL_CITATION {"citationItems":[{"id":"ITEM-1","itemData":{"DOI":"10.1111/j.1472-4642.2009.00566.x","ISBN":"1366-9516","ISSN":"13669516","abstract":"Keywords:      Cellular automaton;     climate change;     dispersal modelling;     dynamic niche-based models;     GLM;     plant species distribution  Abstract  Aim  Many studies have forecasted the possible impact of climate change on plant distributions using models based on ecological niche theory, but most of them have ignored dispersal-limitations, assuming dispersal to be either unlimited or null. Depending on the rate of climatic change, the landscape fragmentation and the dispersal capabilities of individual species, these assumptions are likely to prove inaccurate, leading to under- or overestimation of future species distributions and yielding large uncertainty between these two extremes. As a result, the concepts of ‘potentially suitable’ and ‘potentially colonizable’ habitat are expected to differ significantly. To quantify to what extent these two concepts can differ, we developed MigClim, a model simulating plant dispersal under climate change and landscape fragmentation scenarios. MigClim implements various parameters, such as dispersal distance, increase in reproductive potential over time, landscape fragmentation or long-distance dispersal.  Location  Western Swiss Alps.  Methods  Using our MigClim model, several simulations were run for two virtual species by varying dispersal distance and other parameters. Each simulation covered the 100-year period 2001–2100 and three different IPCC-based temperature warming scenarios were considered. Results of dispersal-limited projections were compared with unlimited and no-dispersal projections.  Results  Our simulations indicate that: (1) using realistic parameter values, the future potential distributions generated using MigClim can differ significantly (up to more than 95% difference in colonized surface) from those that ignore dispersal; (2) this divergence increases under more extreme climate warming scenarios and over longer time periods; and (3) the uncertainty associated with the warming scenario can be as large as the one related to dispersal parameters.  Main conclusions  Accounting for dispersal, even roughly, can importantly reduce uncertainty in projections of species distribution under climate change scenarios.","author":[{"dropping-particle":"","family":"Engler","given":"Robin","non-dropping-particle":"","parse-names":false,"suffix":""},{"dropping-particle":"","family":"Guisan","given":"Antoine","non-dropping-particle":"","parse-names":false,"suffix":""}],"container-title":"Diversity and Distributions","id":"ITEM-1","issue":"4","issued":{"date-parts":[["2009"]]},"page":"590-601","title":"MigClim: Predicting plant distribution and dispersal in a changing climate","type":"article-journal","volume":"15"},"uris":["http://www.mendeley.com/documents/?uuid=d8b4e598-6b14-46e1-8a54-000d7751fbd3"]}],"mendeley":{"formattedCitation":"(Engler and Guisan, 2009)","plainTextFormattedCitation":"(Engler and Guisan, 2009)","previouslyFormattedCitation":"(Engler &amp; Guisan, 2009)"},"properties":{"noteIndex":0},"schema":"https://github.com/citation-style-language/schema/raw/master/csl-citation.json"}</w:instrText>
      </w:r>
      <w:r w:rsidR="00D065BB" w:rsidRPr="00511559">
        <w:rPr>
          <w:rFonts w:ascii="Times New Roman" w:hAnsi="Times New Roman" w:cs="Times New Roman"/>
        </w:rPr>
        <w:fldChar w:fldCharType="separate"/>
      </w:r>
      <w:bookmarkStart w:id="25" w:name="Bookmark59"/>
      <w:bookmarkStart w:id="26" w:name="Bookmark591"/>
      <w:bookmarkStart w:id="27" w:name="Bookmark5311"/>
      <w:r w:rsidR="00B445E5" w:rsidRPr="00B445E5">
        <w:rPr>
          <w:rFonts w:ascii="Times New Roman" w:hAnsi="Times New Roman" w:cs="Times New Roman"/>
          <w:noProof/>
        </w:rPr>
        <w:t>(Engler and Guisan, 2009)</w:t>
      </w:r>
      <w:r w:rsidR="00D065BB" w:rsidRPr="00511559">
        <w:rPr>
          <w:rFonts w:ascii="Times New Roman" w:hAnsi="Times New Roman" w:cs="Times New Roman"/>
        </w:rPr>
        <w:fldChar w:fldCharType="end"/>
      </w:r>
      <w:bookmarkEnd w:id="25"/>
      <w:bookmarkEnd w:id="26"/>
      <w:bookmarkEnd w:id="27"/>
      <w:r w:rsidR="00D065BB" w:rsidRPr="00511559">
        <w:rPr>
          <w:rFonts w:ascii="Times New Roman" w:hAnsi="Times New Roman" w:cs="Times New Roman"/>
        </w:rPr>
        <w:t xml:space="preserve">, here considered one cell per year, due to the absence of species-specific information. </w:t>
      </w:r>
    </w:p>
    <w:p w14:paraId="4F01FDE5" w14:textId="7BBAABED" w:rsidR="00D065BB" w:rsidRPr="00511559" w:rsidRDefault="00D065BB" w:rsidP="00D065BB">
      <w:pPr>
        <w:spacing w:line="480" w:lineRule="auto"/>
        <w:ind w:firstLine="720"/>
        <w:contextualSpacing/>
        <w:rPr>
          <w:rFonts w:ascii="Times New Roman" w:eastAsia="Times New Roman" w:hAnsi="Times New Roman" w:cs="Times New Roman"/>
        </w:rPr>
      </w:pPr>
      <w:r w:rsidRPr="00511559">
        <w:rPr>
          <w:rFonts w:ascii="Times New Roman" w:eastAsia="Times New Roman" w:hAnsi="Times New Roman" w:cs="Times New Roman"/>
        </w:rPr>
        <w:t xml:space="preserve">We then included the effect of land-use changes, by including non-analog </w:t>
      </w:r>
      <w:r w:rsidRPr="00511559">
        <w:rPr>
          <w:rFonts w:ascii="Times New Roman" w:hAnsi="Times New Roman" w:cs="Times New Roman"/>
        </w:rPr>
        <w:t xml:space="preserve">land cover </w:t>
      </w:r>
      <w:r w:rsidRPr="00511559">
        <w:rPr>
          <w:rFonts w:ascii="Times New Roman" w:eastAsia="Times New Roman" w:hAnsi="Times New Roman" w:cs="Times New Roman"/>
        </w:rPr>
        <w:t xml:space="preserve">cells as barriers to dispersal. Barrier cells are considered permanently unsuitable for species, thus colonization is not possible, but they also prevent dispersal through them </w:t>
      </w:r>
      <w:r w:rsidRPr="00511559">
        <w:rPr>
          <w:rFonts w:ascii="Times New Roman" w:hAnsi="Times New Roman" w:cs="Times New Roman"/>
        </w:rPr>
        <w:fldChar w:fldCharType="begin" w:fldLock="1"/>
      </w:r>
      <w:r w:rsidR="00B445E5">
        <w:rPr>
          <w:rFonts w:ascii="Times New Roman" w:hAnsi="Times New Roman" w:cs="Times New Roman"/>
        </w:rPr>
        <w:instrText>ADDIN CSL_CITATION {"citationItems":[{"id":"ITEM-1","itemData":{"DOI":"10.1111/j.1600-0587.2012.07608.x","ISBN":"1600-0587","ISSN":"09067590","abstract":"The MIGCLIM R package is a function library for the open source R software that enables the implementation of species-specific dispersal constraints into projections of species distribution models under environmental change and/or landscape fragmentation scenarios. The model is based on a cellular automaton and the basic modeling unit is a cell that is inhabited or not. Model parameters include dispersal distance and kernel, long distance dispersal, barriers to dispersal, propagule production potential and habitat invasibility. The MIGCLIM R package has been designed to be highly flexible in the parameter values it accepts, and to offer good compatibility with existing species distribution modeling software. Possible applications include the projection of future species distributions under environmental change conditions and modeling the spread of invasive species.","author":[{"dropping-particle":"","family":"Engler","given":"Robin","non-dropping-particle":"","parse-names":false,"suffix":""},{"dropping-particle":"","family":"Hordijk","given":"Wim","non-dropping-particle":"","parse-names":false,"suffix":""},{"dropping-particle":"","family":"Guisan","given":"Antoine","non-dropping-particle":"","parse-names":false,"suffix":""}],"container-title":"Ecography","id":"ITEM-1","issue":"10","issued":{"date-parts":[["2012"]]},"page":"872-878","title":"The MIGCLIM R package - seamless integration of dispersal constraints into projections of species distribution models","type":"article-journal","volume":"35"},"uris":["http://www.mendeley.com/documents/?uuid=15e428d3-b458-4fa5-bf99-88a31992d2a7"]}],"mendeley":{"formattedCitation":"(Engler et al., 2012)","manualFormatting":"(Engler et al. 2012)","plainTextFormattedCitation":"(Engler et al., 2012)","previouslyFormattedCitation":"(Engler et al., 2012)"},"properties":{"noteIndex":0},"schema":"https://github.com/citation-style-language/schema/raw/master/csl-citation.json"}</w:instrText>
      </w:r>
      <w:r w:rsidRPr="00511559">
        <w:rPr>
          <w:rFonts w:ascii="Times New Roman" w:hAnsi="Times New Roman" w:cs="Times New Roman"/>
        </w:rPr>
        <w:fldChar w:fldCharType="separate"/>
      </w:r>
      <w:bookmarkStart w:id="28" w:name="Bookmark60"/>
      <w:r w:rsidRPr="00511559">
        <w:rPr>
          <w:rFonts w:ascii="Times New Roman" w:eastAsia="Times New Roman" w:hAnsi="Times New Roman" w:cs="Times New Roman"/>
          <w:noProof/>
        </w:rPr>
        <w:t>(</w:t>
      </w:r>
      <w:bookmarkStart w:id="29" w:name="Bookmark65"/>
      <w:r w:rsidRPr="00511559">
        <w:rPr>
          <w:rFonts w:ascii="Times New Roman" w:eastAsia="Times New Roman" w:hAnsi="Times New Roman" w:cs="Times New Roman"/>
          <w:noProof/>
        </w:rPr>
        <w:t>E</w:t>
      </w:r>
      <w:bookmarkStart w:id="30" w:name="Bookmark5811"/>
      <w:r w:rsidRPr="00511559">
        <w:rPr>
          <w:rFonts w:ascii="Times New Roman" w:eastAsia="Times New Roman" w:hAnsi="Times New Roman" w:cs="Times New Roman"/>
          <w:noProof/>
        </w:rPr>
        <w:t>ngler et al.</w:t>
      </w:r>
      <w:r w:rsidRPr="00511559">
        <w:rPr>
          <w:rFonts w:ascii="Times New Roman" w:eastAsia="Times New Roman" w:hAnsi="Times New Roman" w:cs="Times New Roman"/>
          <w:i/>
          <w:noProof/>
        </w:rPr>
        <w:t xml:space="preserve"> </w:t>
      </w:r>
      <w:r w:rsidRPr="00511559">
        <w:rPr>
          <w:rFonts w:ascii="Times New Roman" w:eastAsia="Times New Roman" w:hAnsi="Times New Roman" w:cs="Times New Roman"/>
          <w:noProof/>
        </w:rPr>
        <w:t>2012)</w:t>
      </w:r>
      <w:r w:rsidRPr="00511559">
        <w:rPr>
          <w:rFonts w:ascii="Times New Roman" w:hAnsi="Times New Roman" w:cs="Times New Roman"/>
        </w:rPr>
        <w:fldChar w:fldCharType="end"/>
      </w:r>
      <w:bookmarkEnd w:id="28"/>
      <w:bookmarkEnd w:id="29"/>
      <w:bookmarkEnd w:id="30"/>
      <w:r w:rsidRPr="00511559">
        <w:rPr>
          <w:rFonts w:ascii="Times New Roman" w:eastAsia="Times New Roman" w:hAnsi="Times New Roman" w:cs="Times New Roman"/>
        </w:rPr>
        <w:t xml:space="preserve">. We modulated the strength of non-analog climates as barrier (strong </w:t>
      </w:r>
      <w:r w:rsidRPr="00511559">
        <w:rPr>
          <w:rFonts w:ascii="Times New Roman" w:eastAsia="Times New Roman" w:hAnsi="Times New Roman" w:cs="Times New Roman"/>
          <w:i/>
          <w:iCs/>
        </w:rPr>
        <w:t>vs</w:t>
      </w:r>
      <w:r w:rsidRPr="00511559">
        <w:rPr>
          <w:rFonts w:ascii="Times New Roman" w:eastAsia="Times New Roman" w:hAnsi="Times New Roman" w:cs="Times New Roman"/>
        </w:rPr>
        <w:t xml:space="preserve"> weak) to dispersal according to a general response of </w:t>
      </w:r>
      <w:r w:rsidR="0089172D">
        <w:rPr>
          <w:rFonts w:ascii="Times New Roman" w:eastAsia="Times New Roman" w:hAnsi="Times New Roman" w:cs="Times New Roman"/>
        </w:rPr>
        <w:t>habitat</w:t>
      </w:r>
      <w:r w:rsidR="0089172D" w:rsidRPr="00511559">
        <w:rPr>
          <w:rFonts w:ascii="Times New Roman" w:eastAsia="Times New Roman" w:hAnsi="Times New Roman" w:cs="Times New Roman"/>
        </w:rPr>
        <w:t xml:space="preserve"> </w:t>
      </w:r>
      <w:r w:rsidRPr="00511559">
        <w:rPr>
          <w:rFonts w:ascii="Times New Roman" w:eastAsia="Times New Roman" w:hAnsi="Times New Roman" w:cs="Times New Roman"/>
        </w:rPr>
        <w:t xml:space="preserve">specialist </w:t>
      </w:r>
      <w:r w:rsidRPr="00511559">
        <w:rPr>
          <w:rFonts w:ascii="Times New Roman" w:eastAsia="Times New Roman" w:hAnsi="Times New Roman" w:cs="Times New Roman"/>
          <w:i/>
          <w:iCs/>
        </w:rPr>
        <w:t>vs</w:t>
      </w:r>
      <w:r w:rsidRPr="00511559">
        <w:rPr>
          <w:rFonts w:ascii="Times New Roman" w:eastAsia="Times New Roman" w:hAnsi="Times New Roman" w:cs="Times New Roman"/>
        </w:rPr>
        <w:t xml:space="preserve"> generalist bat species to land use change and fragmentation </w:t>
      </w:r>
      <w:r w:rsidRPr="00511559">
        <w:rPr>
          <w:rFonts w:ascii="Times New Roman" w:hAnsi="Times New Roman" w:cs="Times New Roman"/>
        </w:rPr>
        <w:fldChar w:fldCharType="begin" w:fldLock="1"/>
      </w:r>
      <w:r w:rsidR="00B445E5">
        <w:rPr>
          <w:rFonts w:ascii="Times New Roman" w:hAnsi="Times New Roman" w:cs="Times New Roman"/>
        </w:rPr>
        <w:instrText>ADDIN CSL_CITATION {"citationItems":[{"id":"ITEM-1","itemData":{"DOI":"10.1086/675756","ISBN":"1830554646","ISSN":"0003-0147","PMID":"24739194","abstract":"Disentangling the mechanisms mediating the coexistence of habitat specialists and generalists has been a long-standing subject of investigation. However, the roles of species traits and environmental and spatial factors have not been assessed in a unifying theoretical framework. Theory suggests that specialist species are more competitive in natural communities. However, empirical work has shown that specialist species are declining worldwide due to habitat loss and fragmentation. We addressed the question of the coexistence of specialist and generalist species with a spatially explicit metacommunity model in continuous and heterogeneous environments. We characterized how species' dispersal abilities, the number of interacting species, environmental spatial autocorrelation, and disturbance impact community composition. Our results demonstrated that species' dispersal ability and the number of interacting species had a drastic influence on the composition of metacommunities. More specialized species coexisted when species had large dispersal abilities and when the number of interacting species was high. Disturbance selected against highly specialized species, whereas environmental spatial autocorrelation had a marginal impact. Interestingly, species richness and niche breadth were mainly positively correlated at the community scale but were negatively correlated at the metacommunity scale. Numerous diversely specialized species can thus coexist, but both species' intrinsic traits and environmental factors interact to shape the specialization signatures of communities at both the local and global scales.","author":[{"dropping-particle":"","family":"Büchi","given":"Lucie","non-dropping-particle":"","parse-names":false,"suffix":""},{"dropping-particle":"","family":"Vuilleumier","given":"Séverine","non-dropping-particle":"","parse-names":false,"suffix":""}],"container-title":"The American Naturalist","id":"ITEM-1","issue":"5","issued":{"date-parts":[["2014","5"]]},"page":"612-624","title":"Coexistence of Specialist and Generalist Species Is Shaped by Dispersal and Environmental Factors","type":"article-journal","volume":"183"},"uris":["http://www.mendeley.com/documents/?uuid=3b51a2a4-7df9-47a1-ad16-9f7cf8b152c1"]}],"mendeley":{"formattedCitation":"(Büchi and Vuilleumier, 2014)","manualFormatting":"(Büchi &amp; Vuilleumier 2014)","plainTextFormattedCitation":"(Büchi and Vuilleumier, 2014)","previouslyFormattedCitation":"(Büchi &amp; Vuilleumier, 2014)"},"properties":{"noteIndex":0},"schema":"https://github.com/citation-style-language/schema/raw/master/csl-citation.json"}</w:instrText>
      </w:r>
      <w:r w:rsidRPr="00511559">
        <w:rPr>
          <w:rFonts w:ascii="Times New Roman" w:hAnsi="Times New Roman" w:cs="Times New Roman"/>
        </w:rPr>
        <w:fldChar w:fldCharType="separate"/>
      </w:r>
      <w:bookmarkStart w:id="31" w:name="Bookmark62"/>
      <w:r w:rsidRPr="00511559">
        <w:rPr>
          <w:rFonts w:ascii="Times New Roman" w:eastAsia="Times New Roman" w:hAnsi="Times New Roman" w:cs="Times New Roman"/>
          <w:noProof/>
        </w:rPr>
        <w:t>(</w:t>
      </w:r>
      <w:bookmarkStart w:id="32" w:name="Bookmark66"/>
      <w:r w:rsidRPr="00511559">
        <w:rPr>
          <w:rFonts w:ascii="Times New Roman" w:eastAsia="Times New Roman" w:hAnsi="Times New Roman" w:cs="Times New Roman"/>
          <w:noProof/>
        </w:rPr>
        <w:t>B</w:t>
      </w:r>
      <w:bookmarkStart w:id="33" w:name="Bookmark5911"/>
      <w:r w:rsidR="000B4EE7">
        <w:rPr>
          <w:rFonts w:ascii="Times New Roman" w:eastAsia="Times New Roman" w:hAnsi="Times New Roman" w:cs="Times New Roman"/>
          <w:noProof/>
        </w:rPr>
        <w:t xml:space="preserve">üchi </w:t>
      </w:r>
      <w:r w:rsidR="00B231D5">
        <w:rPr>
          <w:rFonts w:ascii="Times New Roman" w:eastAsia="Times New Roman" w:hAnsi="Times New Roman" w:cs="Times New Roman"/>
          <w:noProof/>
        </w:rPr>
        <w:t>and</w:t>
      </w:r>
      <w:r w:rsidR="000B4EE7">
        <w:rPr>
          <w:rFonts w:ascii="Times New Roman" w:eastAsia="Times New Roman" w:hAnsi="Times New Roman" w:cs="Times New Roman"/>
          <w:noProof/>
        </w:rPr>
        <w:t xml:space="preserve"> Vuilleumier</w:t>
      </w:r>
      <w:r w:rsidR="00B231D5">
        <w:rPr>
          <w:rFonts w:ascii="Times New Roman" w:eastAsia="Times New Roman" w:hAnsi="Times New Roman" w:cs="Times New Roman"/>
          <w:noProof/>
        </w:rPr>
        <w:t>,</w:t>
      </w:r>
      <w:r w:rsidRPr="00511559">
        <w:rPr>
          <w:rFonts w:ascii="Times New Roman" w:eastAsia="Times New Roman" w:hAnsi="Times New Roman" w:cs="Times New Roman"/>
          <w:noProof/>
        </w:rPr>
        <w:t xml:space="preserve"> 2014)</w:t>
      </w:r>
      <w:r w:rsidRPr="00511559">
        <w:rPr>
          <w:rFonts w:ascii="Times New Roman" w:hAnsi="Times New Roman" w:cs="Times New Roman"/>
        </w:rPr>
        <w:fldChar w:fldCharType="end"/>
      </w:r>
      <w:bookmarkEnd w:id="31"/>
      <w:bookmarkEnd w:id="32"/>
      <w:bookmarkEnd w:id="33"/>
      <w:r w:rsidRPr="00511559">
        <w:rPr>
          <w:rFonts w:ascii="Times New Roman" w:eastAsia="Times New Roman" w:hAnsi="Times New Roman" w:cs="Times New Roman"/>
        </w:rPr>
        <w:t xml:space="preserve">. </w:t>
      </w:r>
      <w:bookmarkStart w:id="34" w:name="_Hlk72418839"/>
      <w:r w:rsidR="0089172D">
        <w:rPr>
          <w:rFonts w:ascii="Times New Roman" w:eastAsia="Times New Roman" w:hAnsi="Times New Roman" w:cs="Times New Roman"/>
        </w:rPr>
        <w:t xml:space="preserve">Habitat </w:t>
      </w:r>
      <w:r w:rsidRPr="00511559">
        <w:rPr>
          <w:rFonts w:ascii="Times New Roman" w:hAnsi="Times New Roman" w:cs="Times New Roman"/>
        </w:rPr>
        <w:t>s</w:t>
      </w:r>
      <w:r w:rsidRPr="00511559">
        <w:rPr>
          <w:rFonts w:ascii="Times New Roman" w:eastAsia="Times New Roman" w:hAnsi="Times New Roman" w:cs="Times New Roman"/>
        </w:rPr>
        <w:t xml:space="preserve">pecialist species were all those species whose occurrence was restricted to a single major </w:t>
      </w:r>
      <w:r w:rsidRPr="00511559">
        <w:rPr>
          <w:rFonts w:ascii="Times New Roman" w:hAnsi="Times New Roman" w:cs="Times New Roman"/>
        </w:rPr>
        <w:t>land cover</w:t>
      </w:r>
      <w:r w:rsidRPr="00511559">
        <w:rPr>
          <w:rFonts w:ascii="Times New Roman" w:eastAsia="Times New Roman" w:hAnsi="Times New Roman" w:cs="Times New Roman"/>
        </w:rPr>
        <w:t xml:space="preserve"> type (e.g. forest), regardless the specific category of </w:t>
      </w:r>
      <w:r w:rsidRPr="00511559">
        <w:rPr>
          <w:rFonts w:ascii="Times New Roman" w:hAnsi="Times New Roman" w:cs="Times New Roman"/>
        </w:rPr>
        <w:t>land cover</w:t>
      </w:r>
      <w:r w:rsidRPr="00511559">
        <w:rPr>
          <w:rFonts w:ascii="Times New Roman" w:eastAsia="Times New Roman" w:hAnsi="Times New Roman" w:cs="Times New Roman"/>
        </w:rPr>
        <w:t xml:space="preserve"> (88 species). Accordingly, </w:t>
      </w:r>
      <w:r w:rsidRPr="00511559">
        <w:rPr>
          <w:rFonts w:ascii="Times New Roman" w:hAnsi="Times New Roman" w:cs="Times New Roman"/>
        </w:rPr>
        <w:t>we consider a</w:t>
      </w:r>
      <w:r w:rsidRPr="00511559">
        <w:rPr>
          <w:rFonts w:ascii="Times New Roman" w:eastAsia="Times New Roman" w:hAnsi="Times New Roman" w:cs="Times New Roman"/>
        </w:rPr>
        <w:t xml:space="preserve"> </w:t>
      </w:r>
      <w:r w:rsidR="0089172D">
        <w:rPr>
          <w:rFonts w:ascii="Times New Roman" w:eastAsia="Times New Roman" w:hAnsi="Times New Roman" w:cs="Times New Roman"/>
        </w:rPr>
        <w:t>habitat</w:t>
      </w:r>
      <w:r w:rsidR="0089172D" w:rsidRPr="00511559">
        <w:rPr>
          <w:rFonts w:ascii="Times New Roman" w:hAnsi="Times New Roman" w:cs="Times New Roman"/>
        </w:rPr>
        <w:t xml:space="preserve"> </w:t>
      </w:r>
      <w:r w:rsidRPr="00511559">
        <w:rPr>
          <w:rFonts w:ascii="Times New Roman" w:hAnsi="Times New Roman" w:cs="Times New Roman"/>
        </w:rPr>
        <w:t xml:space="preserve">generalist </w:t>
      </w:r>
      <w:r w:rsidRPr="00511559">
        <w:rPr>
          <w:rFonts w:ascii="Times New Roman" w:eastAsia="Times New Roman" w:hAnsi="Times New Roman" w:cs="Times New Roman"/>
        </w:rPr>
        <w:t xml:space="preserve">any species whose occurrence is not restricted to a single major </w:t>
      </w:r>
      <w:r w:rsidRPr="00511559">
        <w:rPr>
          <w:rFonts w:ascii="Times New Roman" w:hAnsi="Times New Roman" w:cs="Times New Roman"/>
        </w:rPr>
        <w:t>land cover</w:t>
      </w:r>
      <w:r w:rsidRPr="00511559">
        <w:rPr>
          <w:rFonts w:ascii="Times New Roman" w:eastAsia="Times New Roman" w:hAnsi="Times New Roman" w:cs="Times New Roman"/>
        </w:rPr>
        <w:t xml:space="preserve"> type</w:t>
      </w:r>
      <w:bookmarkEnd w:id="34"/>
      <w:r w:rsidRPr="00511559">
        <w:rPr>
          <w:rFonts w:ascii="Times New Roman" w:eastAsia="Times New Roman" w:hAnsi="Times New Roman" w:cs="Times New Roman"/>
        </w:rPr>
        <w:t xml:space="preserve"> (e.g. forest and farmland) (14</w:t>
      </w:r>
      <w:r w:rsidR="00183A97">
        <w:rPr>
          <w:rFonts w:ascii="Times New Roman" w:eastAsia="Times New Roman" w:hAnsi="Times New Roman" w:cs="Times New Roman"/>
        </w:rPr>
        <w:t>0</w:t>
      </w:r>
      <w:r w:rsidRPr="00511559">
        <w:rPr>
          <w:rFonts w:ascii="Times New Roman" w:eastAsia="Times New Roman" w:hAnsi="Times New Roman" w:cs="Times New Roman"/>
        </w:rPr>
        <w:t xml:space="preserve"> species). Non-analog </w:t>
      </w:r>
      <w:r w:rsidRPr="00511559">
        <w:rPr>
          <w:rFonts w:ascii="Times New Roman" w:hAnsi="Times New Roman" w:cs="Times New Roman"/>
        </w:rPr>
        <w:t>land cover</w:t>
      </w:r>
      <w:r w:rsidR="002D5E12">
        <w:rPr>
          <w:rFonts w:ascii="Times New Roman" w:eastAsia="Times New Roman" w:hAnsi="Times New Roman" w:cs="Times New Roman"/>
        </w:rPr>
        <w:t xml:space="preserve"> </w:t>
      </w:r>
      <w:r w:rsidRPr="00511559">
        <w:rPr>
          <w:rFonts w:ascii="Times New Roman" w:eastAsia="Times New Roman" w:hAnsi="Times New Roman" w:cs="Times New Roman"/>
        </w:rPr>
        <w:t>w</w:t>
      </w:r>
      <w:r w:rsidR="002D5E12">
        <w:rPr>
          <w:rFonts w:ascii="Times New Roman" w:eastAsia="Times New Roman" w:hAnsi="Times New Roman" w:cs="Times New Roman"/>
        </w:rPr>
        <w:t>as</w:t>
      </w:r>
      <w:r w:rsidRPr="00511559">
        <w:rPr>
          <w:rFonts w:ascii="Times New Roman" w:eastAsia="Times New Roman" w:hAnsi="Times New Roman" w:cs="Times New Roman"/>
        </w:rPr>
        <w:t xml:space="preserve"> then included as strong barrier for </w:t>
      </w:r>
      <w:r w:rsidR="0089172D">
        <w:rPr>
          <w:rFonts w:ascii="Times New Roman" w:eastAsia="Times New Roman" w:hAnsi="Times New Roman" w:cs="Times New Roman"/>
        </w:rPr>
        <w:t>habitat</w:t>
      </w:r>
      <w:r w:rsidR="0089172D" w:rsidRPr="00511559">
        <w:rPr>
          <w:rFonts w:ascii="Times New Roman" w:eastAsia="Times New Roman" w:hAnsi="Times New Roman" w:cs="Times New Roman"/>
        </w:rPr>
        <w:t xml:space="preserve"> </w:t>
      </w:r>
      <w:r w:rsidRPr="00511559">
        <w:rPr>
          <w:rFonts w:ascii="Times New Roman" w:eastAsia="Times New Roman" w:hAnsi="Times New Roman" w:cs="Times New Roman"/>
        </w:rPr>
        <w:t xml:space="preserve">specialist </w:t>
      </w:r>
      <w:r w:rsidR="0089172D" w:rsidRPr="00511559">
        <w:rPr>
          <w:rFonts w:ascii="Times New Roman" w:eastAsia="Times New Roman" w:hAnsi="Times New Roman" w:cs="Times New Roman"/>
        </w:rPr>
        <w:t>bat</w:t>
      </w:r>
      <w:r w:rsidRPr="00511559">
        <w:rPr>
          <w:rFonts w:ascii="Times New Roman" w:eastAsia="Times New Roman" w:hAnsi="Times New Roman" w:cs="Times New Roman"/>
        </w:rPr>
        <w:t>s</w:t>
      </w:r>
      <w:r w:rsidR="0089172D">
        <w:rPr>
          <w:rFonts w:ascii="Times New Roman" w:eastAsia="Times New Roman" w:hAnsi="Times New Roman" w:cs="Times New Roman"/>
        </w:rPr>
        <w:t xml:space="preserve"> </w:t>
      </w:r>
      <w:r w:rsidRPr="00511559">
        <w:rPr>
          <w:rFonts w:ascii="Times New Roman" w:eastAsia="Times New Roman" w:hAnsi="Times New Roman" w:cs="Times New Roman"/>
        </w:rPr>
        <w:t xml:space="preserve">but a weak barrier to </w:t>
      </w:r>
      <w:r w:rsidR="0089172D">
        <w:rPr>
          <w:rFonts w:ascii="Times New Roman" w:eastAsia="Times New Roman" w:hAnsi="Times New Roman" w:cs="Times New Roman"/>
        </w:rPr>
        <w:t>habitat</w:t>
      </w:r>
      <w:r w:rsidRPr="00511559">
        <w:rPr>
          <w:rFonts w:ascii="Times New Roman" w:eastAsia="Times New Roman" w:hAnsi="Times New Roman" w:cs="Times New Roman"/>
        </w:rPr>
        <w:t xml:space="preserve"> </w:t>
      </w:r>
      <w:r w:rsidRPr="00511559">
        <w:rPr>
          <w:rFonts w:ascii="Times New Roman" w:hAnsi="Times New Roman" w:cs="Times New Roman"/>
        </w:rPr>
        <w:t xml:space="preserve">generalist </w:t>
      </w:r>
      <w:r w:rsidR="0089172D">
        <w:rPr>
          <w:rFonts w:ascii="Times New Roman" w:hAnsi="Times New Roman" w:cs="Times New Roman"/>
        </w:rPr>
        <w:t>bats</w:t>
      </w:r>
      <w:r w:rsidRPr="00511559">
        <w:rPr>
          <w:rFonts w:ascii="Times New Roman" w:eastAsia="Times New Roman" w:hAnsi="Times New Roman" w:cs="Times New Roman"/>
        </w:rPr>
        <w:t xml:space="preserve">. The difference in barrier strength lies on the dispersal between two diagonally adjacent barrier cells, allowed if the barrier is weak but not possible for strong barriers </w:t>
      </w:r>
      <w:r w:rsidRPr="00511559">
        <w:rPr>
          <w:rFonts w:ascii="Times New Roman" w:hAnsi="Times New Roman" w:cs="Times New Roman"/>
        </w:rPr>
        <w:fldChar w:fldCharType="begin" w:fldLock="1"/>
      </w:r>
      <w:r w:rsidR="00B445E5">
        <w:rPr>
          <w:rFonts w:ascii="Times New Roman" w:hAnsi="Times New Roman" w:cs="Times New Roman"/>
        </w:rPr>
        <w:instrText>ADDIN CSL_CITATION {"citationItems":[{"id":"ITEM-1","itemData":{"DOI":"10.1111/j.1600-0587.2012.07608.x","ISBN":"1600-0587","ISSN":"09067590","abstract":"The MIGCLIM R package is a function library for the open source R software that enables the implementation of species-specific dispersal constraints into projections of species distribution models under environmental change and/or landscape fragmentation scenarios. The model is based on a cellular automaton and the basic modeling unit is a cell that is inhabited or not. Model parameters include dispersal distance and kernel, long distance dispersal, barriers to dispersal, propagule production potential and habitat invasibility. The MIGCLIM R package has been designed to be highly flexible in the parameter values it accepts, and to offer good compatibility with existing species distribution modeling software. Possible applications include the projection of future species distributions under environmental change conditions and modeling the spread of invasive species.","author":[{"dropping-particle":"","family":"Engler","given":"Robin","non-dropping-particle":"","parse-names":false,"suffix":""},{"dropping-particle":"","family":"Hordijk","given":"Wim","non-dropping-particle":"","parse-names":false,"suffix":""},{"dropping-particle":"","family":"Guisan","given":"Antoine","non-dropping-particle":"","parse-names":false,"suffix":""}],"container-title":"Ecography","id":"ITEM-1","issue":"10","issued":{"date-parts":[["2012"]]},"page":"872-878","title":"The MIGCLIM R package - seamless integration of dispersal constraints into projections of species distribution models","type":"article-journal","volume":"35"},"uris":["http://www.mendeley.com/documents/?uuid=15e428d3-b458-4fa5-bf99-88a31992d2a7"]}],"mendeley":{"formattedCitation":"(Engler et al., 2012)","manualFormatting":"(Engler et al. 2012)","plainTextFormattedCitation":"(Engler et al., 2012)","previouslyFormattedCitation":"(Engler et al., 2012)"},"properties":{"noteIndex":0},"schema":"https://github.com/citation-style-language/schema/raw/master/csl-citation.json"}</w:instrText>
      </w:r>
      <w:r w:rsidRPr="00511559">
        <w:rPr>
          <w:rFonts w:ascii="Times New Roman" w:hAnsi="Times New Roman" w:cs="Times New Roman"/>
        </w:rPr>
        <w:fldChar w:fldCharType="separate"/>
      </w:r>
      <w:bookmarkStart w:id="35" w:name="Bookmark63"/>
      <w:r w:rsidRPr="00511559">
        <w:rPr>
          <w:rFonts w:ascii="Times New Roman" w:eastAsia="Times New Roman" w:hAnsi="Times New Roman" w:cs="Times New Roman"/>
          <w:noProof/>
        </w:rPr>
        <w:t>(</w:t>
      </w:r>
      <w:bookmarkStart w:id="36" w:name="Bookmark67"/>
      <w:r w:rsidRPr="00511559">
        <w:rPr>
          <w:rFonts w:ascii="Times New Roman" w:eastAsia="Times New Roman" w:hAnsi="Times New Roman" w:cs="Times New Roman"/>
          <w:noProof/>
        </w:rPr>
        <w:t>E</w:t>
      </w:r>
      <w:bookmarkStart w:id="37" w:name="Bookmark601"/>
      <w:r w:rsidR="000B4EE7">
        <w:rPr>
          <w:rFonts w:ascii="Times New Roman" w:eastAsia="Times New Roman" w:hAnsi="Times New Roman" w:cs="Times New Roman"/>
          <w:noProof/>
        </w:rPr>
        <w:t>ngler et al.</w:t>
      </w:r>
      <w:r w:rsidRPr="00511559">
        <w:rPr>
          <w:rFonts w:ascii="Times New Roman" w:eastAsia="Times New Roman" w:hAnsi="Times New Roman" w:cs="Times New Roman"/>
          <w:noProof/>
        </w:rPr>
        <w:t xml:space="preserve"> 2012)</w:t>
      </w:r>
      <w:r w:rsidRPr="00511559">
        <w:rPr>
          <w:rFonts w:ascii="Times New Roman" w:hAnsi="Times New Roman" w:cs="Times New Roman"/>
        </w:rPr>
        <w:fldChar w:fldCharType="end"/>
      </w:r>
      <w:bookmarkEnd w:id="35"/>
      <w:bookmarkEnd w:id="36"/>
      <w:bookmarkEnd w:id="37"/>
      <w:r w:rsidRPr="00511559">
        <w:rPr>
          <w:rFonts w:ascii="Times New Roman" w:eastAsia="Times New Roman" w:hAnsi="Times New Roman" w:cs="Times New Roman"/>
        </w:rPr>
        <w:t xml:space="preserve">. </w:t>
      </w:r>
      <w:r w:rsidRPr="00511559">
        <w:rPr>
          <w:rFonts w:ascii="Times New Roman" w:hAnsi="Times New Roman" w:cs="Times New Roman"/>
          <w:color w:val="000000"/>
        </w:rPr>
        <w:t>Range shift was calculated as the percent variation in the number of suitable cells for a given species, comparing the current and future potential distribution (</w:t>
      </w:r>
      <w:r w:rsidR="002D5E12">
        <w:rPr>
          <w:rFonts w:ascii="Times New Roman" w:hAnsi="Times New Roman" w:cs="Times New Roman"/>
          <w:color w:val="000000"/>
        </w:rPr>
        <w:t>Range</w:t>
      </w:r>
      <w:r w:rsidR="002D5E12">
        <w:rPr>
          <w:rStyle w:val="HTMLPreformattedChar"/>
          <w:rFonts w:ascii="Times New Roman" w:hAnsi="Times New Roman" w:cs="Times New Roman"/>
          <w:i/>
          <w:sz w:val="24"/>
          <w:szCs w:val="24"/>
          <w:vertAlign w:val="subscript"/>
        </w:rPr>
        <w:t>future</w:t>
      </w:r>
      <w:r w:rsidR="002D5E12" w:rsidRPr="00511559">
        <w:rPr>
          <w:rStyle w:val="HTMLPreformattedChar"/>
          <w:rFonts w:ascii="Times New Roman" w:hAnsi="Times New Roman" w:cs="Times New Roman"/>
          <w:sz w:val="24"/>
          <w:szCs w:val="24"/>
        </w:rPr>
        <w:t xml:space="preserve"> </w:t>
      </w:r>
      <w:proofErr w:type="gramStart"/>
      <w:r w:rsidRPr="00511559">
        <w:rPr>
          <w:rFonts w:ascii="Times New Roman" w:hAnsi="Times New Roman" w:cs="Times New Roman"/>
          <w:color w:val="000000"/>
        </w:rPr>
        <w:t xml:space="preserve">− </w:t>
      </w:r>
      <w:r w:rsidR="002D5E12">
        <w:rPr>
          <w:rFonts w:ascii="Times New Roman" w:hAnsi="Times New Roman" w:cs="Times New Roman"/>
          <w:color w:val="000000"/>
        </w:rPr>
        <w:t xml:space="preserve"> Range</w:t>
      </w:r>
      <w:r w:rsidR="002D5E12">
        <w:rPr>
          <w:rStyle w:val="HTMLPreformattedChar"/>
          <w:rFonts w:ascii="Times New Roman" w:hAnsi="Times New Roman" w:cs="Times New Roman"/>
          <w:i/>
          <w:sz w:val="24"/>
          <w:szCs w:val="24"/>
          <w:vertAlign w:val="subscript"/>
        </w:rPr>
        <w:t>current</w:t>
      </w:r>
      <w:proofErr w:type="gramEnd"/>
      <w:r w:rsidRPr="00511559">
        <w:rPr>
          <w:rFonts w:ascii="Times New Roman" w:hAnsi="Times New Roman" w:cs="Times New Roman"/>
          <w:color w:val="000000"/>
        </w:rPr>
        <w:t>) ×</w:t>
      </w:r>
      <w:r w:rsidR="002D5E12">
        <w:rPr>
          <w:rFonts w:ascii="Times New Roman" w:hAnsi="Times New Roman" w:cs="Times New Roman"/>
          <w:color w:val="000000"/>
        </w:rPr>
        <w:t xml:space="preserve"> </w:t>
      </w:r>
      <w:r w:rsidRPr="00511559">
        <w:rPr>
          <w:rFonts w:ascii="Times New Roman" w:hAnsi="Times New Roman" w:cs="Times New Roman"/>
          <w:color w:val="000000"/>
        </w:rPr>
        <w:t>100/</w:t>
      </w:r>
      <w:r w:rsidR="002D5E12">
        <w:rPr>
          <w:rFonts w:ascii="Times New Roman" w:hAnsi="Times New Roman" w:cs="Times New Roman"/>
          <w:color w:val="000000"/>
        </w:rPr>
        <w:t>Range</w:t>
      </w:r>
      <w:r w:rsidR="002D5E12">
        <w:rPr>
          <w:rStyle w:val="HTMLPreformattedChar"/>
          <w:rFonts w:ascii="Times New Roman" w:hAnsi="Times New Roman" w:cs="Times New Roman"/>
          <w:i/>
          <w:sz w:val="24"/>
          <w:szCs w:val="24"/>
          <w:vertAlign w:val="subscript"/>
        </w:rPr>
        <w:t>current</w:t>
      </w:r>
      <w:r w:rsidRPr="00511559">
        <w:rPr>
          <w:rFonts w:ascii="Times New Roman" w:hAnsi="Times New Roman" w:cs="Times New Roman"/>
          <w:color w:val="000000"/>
        </w:rPr>
        <w:t>.</w:t>
      </w:r>
    </w:p>
    <w:p w14:paraId="030549B3" w14:textId="4297CD07" w:rsidR="00315126" w:rsidRDefault="00D065BB" w:rsidP="002A70E6">
      <w:pPr>
        <w:widowControl w:val="0"/>
        <w:autoSpaceDE w:val="0"/>
        <w:autoSpaceDN w:val="0"/>
        <w:adjustRightInd w:val="0"/>
        <w:spacing w:line="480" w:lineRule="auto"/>
        <w:ind w:firstLine="720"/>
        <w:rPr>
          <w:rFonts w:ascii="Times New Roman" w:eastAsiaTheme="minorHAnsi" w:hAnsi="Times New Roman" w:cs="Times New Roman"/>
        </w:rPr>
      </w:pPr>
      <w:r w:rsidRPr="00511559">
        <w:rPr>
          <w:rFonts w:ascii="Times New Roman" w:eastAsiaTheme="minorHAnsi" w:hAnsi="Times New Roman" w:cs="Times New Roman"/>
        </w:rPr>
        <w:t>The incorporation of dispersal constraints results in a map of dispersal-</w:t>
      </w:r>
      <w:r w:rsidRPr="00511559">
        <w:rPr>
          <w:rFonts w:ascii="Times New Roman" w:eastAsiaTheme="minorHAnsi" w:hAnsi="Times New Roman" w:cs="Times New Roman"/>
        </w:rPr>
        <w:lastRenderedPageBreak/>
        <w:t>restricted potential distribution, where occupancy dynamics are partitioned in space. Cells predicted to be suitable and occupied in all timesteps are regarded as climate refugia. Those newly suitable target cells that are accessible via migration from source cells indicate zones of potential migration. Cells that become suitable but are out of reach indicate dispersal limitation regions. Finally, cells that are suitable in the present but will become unsuitable in the future are considered cells with non-analog environment, which are likely to expose populations to conditions for which species are</w:t>
      </w:r>
      <w:r w:rsidR="000B4EE7">
        <w:rPr>
          <w:rFonts w:ascii="Times New Roman" w:eastAsiaTheme="minorHAnsi" w:hAnsi="Times New Roman" w:cs="Times New Roman"/>
        </w:rPr>
        <w:t xml:space="preserve"> not adapted to (Ribeiro et al.</w:t>
      </w:r>
      <w:r w:rsidRPr="00511559">
        <w:rPr>
          <w:rFonts w:ascii="Times New Roman" w:eastAsiaTheme="minorHAnsi" w:hAnsi="Times New Roman" w:cs="Times New Roman"/>
        </w:rPr>
        <w:t xml:space="preserve"> 2016).</w:t>
      </w:r>
    </w:p>
    <w:p w14:paraId="06943DB3" w14:textId="6354973C" w:rsidR="009E7228" w:rsidRDefault="009E7228" w:rsidP="009E7228">
      <w:pPr>
        <w:widowControl w:val="0"/>
        <w:autoSpaceDE w:val="0"/>
        <w:autoSpaceDN w:val="0"/>
        <w:adjustRightInd w:val="0"/>
        <w:spacing w:line="480" w:lineRule="auto"/>
        <w:ind w:firstLine="720"/>
        <w:rPr>
          <w:rFonts w:ascii="Times New Roman" w:eastAsiaTheme="minorHAnsi" w:hAnsi="Times New Roman" w:cs="Times New Roman"/>
        </w:rPr>
      </w:pPr>
      <w:r w:rsidRPr="007C61CD">
        <w:rPr>
          <w:rFonts w:ascii="Times New Roman" w:eastAsiaTheme="minorHAnsi" w:hAnsi="Times New Roman" w:cs="Times New Roman"/>
        </w:rPr>
        <w:t>We</w:t>
      </w:r>
      <w:r w:rsidR="002D5E12">
        <w:rPr>
          <w:rFonts w:ascii="Times New Roman" w:eastAsiaTheme="minorHAnsi" w:hAnsi="Times New Roman" w:cs="Times New Roman"/>
        </w:rPr>
        <w:t xml:space="preserve"> used</w:t>
      </w:r>
      <w:r w:rsidRPr="007C61CD">
        <w:rPr>
          <w:rFonts w:ascii="Times New Roman" w:eastAsiaTheme="minorHAnsi" w:hAnsi="Times New Roman" w:cs="Times New Roman"/>
        </w:rPr>
        <w:t xml:space="preserve"> </w:t>
      </w:r>
      <w:r>
        <w:rPr>
          <w:rFonts w:ascii="Times New Roman" w:eastAsiaTheme="minorHAnsi" w:hAnsi="Times New Roman" w:cs="Times New Roman"/>
        </w:rPr>
        <w:t xml:space="preserve">the following </w:t>
      </w:r>
      <w:proofErr w:type="gramStart"/>
      <w:r w:rsidRPr="007C61CD">
        <w:rPr>
          <w:rFonts w:ascii="Times New Roman" w:eastAsiaTheme="minorHAnsi" w:hAnsi="Times New Roman" w:cs="Times New Roman"/>
        </w:rPr>
        <w:t>parameterization</w:t>
      </w:r>
      <w:r>
        <w:rPr>
          <w:rFonts w:ascii="Times New Roman" w:eastAsiaTheme="minorHAnsi" w:hAnsi="Times New Roman" w:cs="Times New Roman"/>
        </w:rPr>
        <w:t xml:space="preserve"> </w:t>
      </w:r>
      <w:r w:rsidR="002D5E12">
        <w:rPr>
          <w:rFonts w:ascii="Times New Roman" w:eastAsiaTheme="minorHAnsi" w:hAnsi="Times New Roman" w:cs="Times New Roman"/>
        </w:rPr>
        <w:t xml:space="preserve"> of</w:t>
      </w:r>
      <w:proofErr w:type="gramEnd"/>
      <w:r w:rsidR="002D5E12">
        <w:rPr>
          <w:rFonts w:ascii="Times New Roman" w:eastAsiaTheme="minorHAnsi" w:hAnsi="Times New Roman" w:cs="Times New Roman"/>
        </w:rPr>
        <w:t xml:space="preserve"> function “</w:t>
      </w:r>
      <w:r w:rsidR="002D5E12" w:rsidRPr="002D5E12">
        <w:rPr>
          <w:rFonts w:ascii="Times New Roman" w:eastAsiaTheme="minorHAnsi" w:hAnsi="Times New Roman" w:cs="Times New Roman"/>
        </w:rPr>
        <w:t>MigClim.migrate</w:t>
      </w:r>
      <w:r w:rsidR="002D5E12">
        <w:rPr>
          <w:rFonts w:ascii="Times New Roman" w:eastAsiaTheme="minorHAnsi" w:hAnsi="Times New Roman" w:cs="Times New Roman"/>
        </w:rPr>
        <w:t xml:space="preserve">” </w:t>
      </w:r>
      <w:r>
        <w:rPr>
          <w:rFonts w:ascii="Times New Roman" w:eastAsiaTheme="minorHAnsi" w:hAnsi="Times New Roman" w:cs="Times New Roman"/>
        </w:rPr>
        <w:t>for</w:t>
      </w:r>
      <w:r w:rsidR="002D5E12">
        <w:rPr>
          <w:rFonts w:ascii="Times New Roman" w:eastAsiaTheme="minorHAnsi" w:hAnsi="Times New Roman" w:cs="Times New Roman"/>
        </w:rPr>
        <w:t xml:space="preserve"> all</w:t>
      </w:r>
      <w:r>
        <w:rPr>
          <w:rFonts w:ascii="Times New Roman" w:eastAsiaTheme="minorHAnsi" w:hAnsi="Times New Roman" w:cs="Times New Roman"/>
        </w:rPr>
        <w:t xml:space="preserve"> dispersal simulations</w:t>
      </w:r>
      <w:r w:rsidRPr="007C61CD">
        <w:rPr>
          <w:rFonts w:ascii="Times New Roman" w:eastAsiaTheme="minorHAnsi" w:hAnsi="Times New Roman" w:cs="Times New Roman"/>
        </w:rPr>
        <w:t>. The</w:t>
      </w:r>
      <w:r w:rsidR="002D5E12">
        <w:rPr>
          <w:rFonts w:ascii="Times New Roman" w:eastAsiaTheme="minorHAnsi" w:hAnsi="Times New Roman" w:cs="Times New Roman"/>
        </w:rPr>
        <w:t xml:space="preserve"> function</w:t>
      </w:r>
      <w:r w:rsidRPr="007C61CD">
        <w:rPr>
          <w:rFonts w:ascii="Times New Roman" w:eastAsiaTheme="minorHAnsi" w:hAnsi="Times New Roman" w:cs="Times New Roman"/>
        </w:rPr>
        <w:t xml:space="preserve"> argument hsMap included the habitat suitability models for intermediate timesteps (years 2030, 2050 and 2070)</w:t>
      </w:r>
      <w:r w:rsidR="002D5E12">
        <w:rPr>
          <w:rFonts w:ascii="Times New Roman" w:eastAsiaTheme="minorHAnsi" w:hAnsi="Times New Roman" w:cs="Times New Roman"/>
        </w:rPr>
        <w:t>;</w:t>
      </w:r>
      <w:r w:rsidRPr="007C61CD">
        <w:rPr>
          <w:rFonts w:ascii="Times New Roman" w:eastAsiaTheme="minorHAnsi" w:hAnsi="Times New Roman" w:cs="Times New Roman"/>
        </w:rPr>
        <w:t xml:space="preserve"> envChgSteps and dispSteps, i.e. the number of environmental change steps and the number of dispersal steps were set to three (the number of intermediate timesteps). The argument barrier included a raster file with the land-use and land-cover types listed as unsuitable for each species, and barrierType was defined as “weak” or “strong”, depending on habitat generalization or specialization, respectively. Finally, replicateNB was set to three full simulations of dispersal per species.</w:t>
      </w:r>
      <w:r w:rsidR="002D5E12">
        <w:rPr>
          <w:rFonts w:ascii="Times New Roman" w:eastAsiaTheme="minorHAnsi" w:hAnsi="Times New Roman" w:cs="Times New Roman"/>
        </w:rPr>
        <w:t xml:space="preserve"> For the remaining arguments we used the function default.</w:t>
      </w:r>
    </w:p>
    <w:p w14:paraId="54A14F6C" w14:textId="77777777" w:rsidR="009E7228" w:rsidRDefault="009E7228" w:rsidP="002A70E6">
      <w:pPr>
        <w:widowControl w:val="0"/>
        <w:autoSpaceDE w:val="0"/>
        <w:autoSpaceDN w:val="0"/>
        <w:adjustRightInd w:val="0"/>
        <w:spacing w:line="480" w:lineRule="auto"/>
        <w:ind w:firstLine="720"/>
        <w:rPr>
          <w:rFonts w:ascii="Times New Roman" w:eastAsiaTheme="minorHAnsi" w:hAnsi="Times New Roman" w:cs="Times New Roman"/>
        </w:rPr>
      </w:pPr>
    </w:p>
    <w:p w14:paraId="11F85639" w14:textId="23ADC7B9" w:rsidR="001B2DE3" w:rsidRDefault="001B2DE3" w:rsidP="002A70E6">
      <w:pPr>
        <w:widowControl w:val="0"/>
        <w:autoSpaceDE w:val="0"/>
        <w:autoSpaceDN w:val="0"/>
        <w:adjustRightInd w:val="0"/>
        <w:spacing w:line="480" w:lineRule="auto"/>
        <w:ind w:firstLine="720"/>
        <w:rPr>
          <w:rFonts w:ascii="Times New Roman" w:eastAsiaTheme="minorHAnsi" w:hAnsi="Times New Roman" w:cs="Times New Roman"/>
        </w:rPr>
      </w:pPr>
      <w:r>
        <w:rPr>
          <w:rFonts w:ascii="Times New Roman" w:eastAsiaTheme="minorHAnsi" w:hAnsi="Times New Roman" w:cs="Times New Roman"/>
        </w:rPr>
        <w:br w:type="page"/>
      </w:r>
    </w:p>
    <w:p w14:paraId="5CD3D7E7" w14:textId="7BFD951A" w:rsidR="00315126" w:rsidRDefault="001B2DE3" w:rsidP="008A7A01">
      <w:pPr>
        <w:widowControl w:val="0"/>
        <w:autoSpaceDE w:val="0"/>
        <w:autoSpaceDN w:val="0"/>
        <w:adjustRightInd w:val="0"/>
        <w:rPr>
          <w:rFonts w:ascii="Times New Roman" w:eastAsiaTheme="minorHAnsi" w:hAnsi="Times New Roman" w:cs="Times New Roman"/>
        </w:rPr>
      </w:pPr>
      <w:r w:rsidRPr="00BE465D">
        <w:rPr>
          <w:rFonts w:ascii="Times New Roman" w:eastAsiaTheme="minorHAnsi" w:hAnsi="Times New Roman" w:cs="Times New Roman"/>
          <w:b/>
          <w:bCs/>
        </w:rPr>
        <w:lastRenderedPageBreak/>
        <w:t>Appendix S2.</w:t>
      </w:r>
      <w:r>
        <w:rPr>
          <w:rFonts w:ascii="Times New Roman" w:eastAsiaTheme="minorHAnsi" w:hAnsi="Times New Roman" w:cs="Times New Roman"/>
        </w:rPr>
        <w:t xml:space="preserve">  Information about each studied bat species regarding habitat use, feeding habits and distribution models. AUC is </w:t>
      </w:r>
      <w:r w:rsidRPr="003923E5">
        <w:rPr>
          <w:rFonts w:ascii="Times New Roman" w:hAnsi="Times New Roman" w:cs="Times New Roman"/>
        </w:rPr>
        <w:t>the area under the receiver operating characteristic curve</w:t>
      </w:r>
      <w:r>
        <w:rPr>
          <w:rFonts w:ascii="Times New Roman" w:hAnsi="Times New Roman" w:cs="Times New Roman"/>
        </w:rPr>
        <w:t xml:space="preserve"> computed for the species distribution models</w:t>
      </w:r>
      <w:r>
        <w:rPr>
          <w:rFonts w:ascii="Times New Roman" w:eastAsiaTheme="minorHAnsi" w:hAnsi="Times New Roman" w:cs="Times New Roman"/>
        </w:rPr>
        <w:t xml:space="preserve">. Current and future potential ranges </w:t>
      </w:r>
      <w:r w:rsidR="00567BC2">
        <w:rPr>
          <w:rFonts w:ascii="Times New Roman" w:eastAsiaTheme="minorHAnsi" w:hAnsi="Times New Roman" w:cs="Times New Roman"/>
        </w:rPr>
        <w:t>refer to</w:t>
      </w:r>
      <w:r>
        <w:rPr>
          <w:rFonts w:ascii="Times New Roman" w:eastAsiaTheme="minorHAnsi" w:hAnsi="Times New Roman" w:cs="Times New Roman"/>
        </w:rPr>
        <w:t xml:space="preserve"> the number of suitable cells in the present and projected to be occupied in the future under the limited dispersal scenario.</w:t>
      </w:r>
    </w:p>
    <w:p w14:paraId="563EB895" w14:textId="77777777" w:rsidR="00567BC2" w:rsidRDefault="00567BC2" w:rsidP="001B2DE3">
      <w:pPr>
        <w:widowControl w:val="0"/>
        <w:autoSpaceDE w:val="0"/>
        <w:autoSpaceDN w:val="0"/>
        <w:adjustRightInd w:val="0"/>
        <w:spacing w:line="480" w:lineRule="auto"/>
        <w:rPr>
          <w:rFonts w:ascii="Times New Roman" w:eastAsiaTheme="minorHAnsi" w:hAnsi="Times New Roman" w:cs="Times New Roman"/>
        </w:rPr>
      </w:pPr>
    </w:p>
    <w:tbl>
      <w:tblPr>
        <w:tblW w:w="8907" w:type="dxa"/>
        <w:tblLook w:val="04A0" w:firstRow="1" w:lastRow="0" w:firstColumn="1" w:lastColumn="0" w:noHBand="0" w:noVBand="1"/>
      </w:tblPr>
      <w:tblGrid>
        <w:gridCol w:w="1938"/>
        <w:gridCol w:w="1289"/>
        <w:gridCol w:w="1242"/>
        <w:gridCol w:w="941"/>
        <w:gridCol w:w="1075"/>
        <w:gridCol w:w="1322"/>
        <w:gridCol w:w="1100"/>
      </w:tblGrid>
      <w:tr w:rsidR="001B2DE3" w:rsidRPr="001B2DE3" w14:paraId="388D4B16" w14:textId="77777777" w:rsidTr="00777BE6">
        <w:trPr>
          <w:trHeight w:val="288"/>
          <w:tblHeader/>
        </w:trPr>
        <w:tc>
          <w:tcPr>
            <w:tcW w:w="1938" w:type="dxa"/>
            <w:tcBorders>
              <w:top w:val="single" w:sz="4" w:space="0" w:color="auto"/>
              <w:bottom w:val="single" w:sz="4" w:space="0" w:color="auto"/>
            </w:tcBorders>
            <w:noWrap/>
            <w:vAlign w:val="center"/>
            <w:hideMark/>
          </w:tcPr>
          <w:p w14:paraId="2220F574" w14:textId="77777777" w:rsidR="001B2DE3" w:rsidRPr="001B2DE3" w:rsidRDefault="001B2DE3" w:rsidP="001B2DE3">
            <w:pPr>
              <w:jc w:val="center"/>
              <w:rPr>
                <w:rFonts w:ascii="Calibri" w:eastAsia="Times New Roman" w:hAnsi="Calibri" w:cs="Calibri"/>
                <w:b/>
                <w:bCs/>
                <w:color w:val="000000"/>
                <w:sz w:val="22"/>
                <w:szCs w:val="22"/>
                <w:lang w:val="pt-BR" w:eastAsia="pt-BR"/>
              </w:rPr>
            </w:pPr>
            <w:r w:rsidRPr="001B2DE3">
              <w:rPr>
                <w:rFonts w:ascii="Calibri" w:eastAsia="Times New Roman" w:hAnsi="Calibri" w:cs="Calibri"/>
                <w:b/>
                <w:bCs/>
                <w:color w:val="000000"/>
                <w:sz w:val="22"/>
                <w:szCs w:val="22"/>
                <w:lang w:val="pt-BR" w:eastAsia="pt-BR"/>
              </w:rPr>
              <w:t>Species name</w:t>
            </w:r>
          </w:p>
        </w:tc>
        <w:tc>
          <w:tcPr>
            <w:tcW w:w="1289" w:type="dxa"/>
            <w:tcBorders>
              <w:top w:val="single" w:sz="4" w:space="0" w:color="auto"/>
              <w:bottom w:val="single" w:sz="4" w:space="0" w:color="auto"/>
            </w:tcBorders>
            <w:noWrap/>
            <w:vAlign w:val="center"/>
            <w:hideMark/>
          </w:tcPr>
          <w:p w14:paraId="65752CA5" w14:textId="77777777" w:rsidR="001B2DE3" w:rsidRPr="001B2DE3" w:rsidRDefault="001B2DE3" w:rsidP="001B2DE3">
            <w:pPr>
              <w:jc w:val="center"/>
              <w:rPr>
                <w:rFonts w:ascii="Calibri" w:eastAsia="Times New Roman" w:hAnsi="Calibri" w:cs="Calibri"/>
                <w:b/>
                <w:bCs/>
                <w:color w:val="000000"/>
                <w:sz w:val="22"/>
                <w:szCs w:val="22"/>
                <w:lang w:val="pt-BR" w:eastAsia="pt-BR"/>
              </w:rPr>
            </w:pPr>
            <w:r w:rsidRPr="001B2DE3">
              <w:rPr>
                <w:rFonts w:ascii="Calibri" w:eastAsia="Times New Roman" w:hAnsi="Calibri" w:cs="Calibri"/>
                <w:b/>
                <w:bCs/>
                <w:color w:val="000000"/>
                <w:sz w:val="22"/>
                <w:szCs w:val="22"/>
                <w:lang w:val="pt-BR" w:eastAsia="pt-BR"/>
              </w:rPr>
              <w:t>Habitat use</w:t>
            </w:r>
          </w:p>
        </w:tc>
        <w:tc>
          <w:tcPr>
            <w:tcW w:w="1242" w:type="dxa"/>
            <w:tcBorders>
              <w:top w:val="single" w:sz="4" w:space="0" w:color="auto"/>
              <w:bottom w:val="single" w:sz="4" w:space="0" w:color="auto"/>
            </w:tcBorders>
            <w:noWrap/>
            <w:vAlign w:val="center"/>
            <w:hideMark/>
          </w:tcPr>
          <w:p w14:paraId="5B3E970C" w14:textId="77777777" w:rsidR="001B2DE3" w:rsidRPr="001B2DE3" w:rsidRDefault="001B2DE3" w:rsidP="001B2DE3">
            <w:pPr>
              <w:jc w:val="center"/>
              <w:rPr>
                <w:rFonts w:ascii="Calibri" w:eastAsia="Times New Roman" w:hAnsi="Calibri" w:cs="Calibri"/>
                <w:b/>
                <w:bCs/>
                <w:color w:val="000000"/>
                <w:sz w:val="22"/>
                <w:szCs w:val="22"/>
                <w:lang w:val="pt-BR" w:eastAsia="pt-BR"/>
              </w:rPr>
            </w:pPr>
            <w:r w:rsidRPr="001B2DE3">
              <w:rPr>
                <w:rFonts w:ascii="Calibri" w:eastAsia="Times New Roman" w:hAnsi="Calibri" w:cs="Calibri"/>
                <w:b/>
                <w:bCs/>
                <w:color w:val="000000"/>
                <w:sz w:val="22"/>
                <w:szCs w:val="22"/>
                <w:lang w:val="pt-BR" w:eastAsia="pt-BR"/>
              </w:rPr>
              <w:t>Feeding habit</w:t>
            </w:r>
          </w:p>
        </w:tc>
        <w:tc>
          <w:tcPr>
            <w:tcW w:w="941" w:type="dxa"/>
            <w:tcBorders>
              <w:top w:val="single" w:sz="4" w:space="0" w:color="auto"/>
              <w:bottom w:val="single" w:sz="4" w:space="0" w:color="auto"/>
            </w:tcBorders>
            <w:noWrap/>
            <w:vAlign w:val="center"/>
            <w:hideMark/>
          </w:tcPr>
          <w:p w14:paraId="15C37257" w14:textId="25990AAA" w:rsidR="001B2DE3" w:rsidRPr="00BE465D" w:rsidRDefault="001B2DE3" w:rsidP="001B2DE3">
            <w:pPr>
              <w:jc w:val="center"/>
              <w:rPr>
                <w:rFonts w:ascii="Calibri" w:eastAsia="Times New Roman" w:hAnsi="Calibri" w:cs="Calibri"/>
                <w:b/>
                <w:bCs/>
                <w:color w:val="000000"/>
                <w:sz w:val="22"/>
                <w:szCs w:val="22"/>
                <w:lang w:val="pt-BR" w:eastAsia="pt-BR"/>
              </w:rPr>
            </w:pPr>
            <w:r w:rsidRPr="00BE465D">
              <w:rPr>
                <w:rFonts w:ascii="Calibri" w:eastAsia="Times New Roman" w:hAnsi="Calibri" w:cs="Calibri"/>
                <w:b/>
                <w:bCs/>
                <w:color w:val="000000"/>
                <w:sz w:val="22"/>
                <w:szCs w:val="22"/>
                <w:lang w:val="pt-BR" w:eastAsia="pt-BR"/>
              </w:rPr>
              <w:t>Model</w:t>
            </w:r>
          </w:p>
          <w:p w14:paraId="0B3590C9" w14:textId="6B4373EE" w:rsidR="001B2DE3" w:rsidRPr="001B2DE3" w:rsidRDefault="001B2DE3" w:rsidP="001B2DE3">
            <w:pPr>
              <w:jc w:val="center"/>
              <w:rPr>
                <w:rFonts w:ascii="Calibri" w:eastAsia="Times New Roman" w:hAnsi="Calibri" w:cs="Calibri"/>
                <w:b/>
                <w:bCs/>
                <w:color w:val="000000"/>
                <w:sz w:val="22"/>
                <w:szCs w:val="22"/>
                <w:lang w:val="pt-BR" w:eastAsia="pt-BR"/>
              </w:rPr>
            </w:pPr>
            <w:r w:rsidRPr="001B2DE3">
              <w:rPr>
                <w:rFonts w:ascii="Calibri" w:eastAsia="Times New Roman" w:hAnsi="Calibri" w:cs="Calibri"/>
                <w:b/>
                <w:bCs/>
                <w:color w:val="000000"/>
                <w:sz w:val="22"/>
                <w:szCs w:val="22"/>
                <w:lang w:val="pt-BR" w:eastAsia="pt-BR"/>
              </w:rPr>
              <w:t>AUC</w:t>
            </w:r>
          </w:p>
        </w:tc>
        <w:tc>
          <w:tcPr>
            <w:tcW w:w="1075" w:type="dxa"/>
            <w:tcBorders>
              <w:top w:val="single" w:sz="4" w:space="0" w:color="auto"/>
              <w:bottom w:val="single" w:sz="4" w:space="0" w:color="auto"/>
            </w:tcBorders>
            <w:noWrap/>
            <w:vAlign w:val="center"/>
            <w:hideMark/>
          </w:tcPr>
          <w:p w14:paraId="2100384D" w14:textId="77777777" w:rsidR="001B2DE3" w:rsidRPr="001B2DE3" w:rsidRDefault="001B2DE3" w:rsidP="001B2DE3">
            <w:pPr>
              <w:jc w:val="center"/>
              <w:rPr>
                <w:rFonts w:ascii="Calibri" w:eastAsia="Times New Roman" w:hAnsi="Calibri" w:cs="Calibri"/>
                <w:b/>
                <w:bCs/>
                <w:color w:val="000000"/>
                <w:sz w:val="22"/>
                <w:szCs w:val="22"/>
                <w:lang w:val="pt-BR" w:eastAsia="pt-BR"/>
              </w:rPr>
            </w:pPr>
            <w:r w:rsidRPr="001B2DE3">
              <w:rPr>
                <w:rFonts w:ascii="Calibri" w:eastAsia="Times New Roman" w:hAnsi="Calibri" w:cs="Calibri"/>
                <w:b/>
                <w:bCs/>
                <w:color w:val="000000"/>
                <w:sz w:val="22"/>
                <w:szCs w:val="22"/>
                <w:lang w:val="pt-BR" w:eastAsia="pt-BR"/>
              </w:rPr>
              <w:t>Current potential range</w:t>
            </w:r>
          </w:p>
        </w:tc>
        <w:tc>
          <w:tcPr>
            <w:tcW w:w="1322" w:type="dxa"/>
            <w:tcBorders>
              <w:top w:val="single" w:sz="4" w:space="0" w:color="auto"/>
              <w:bottom w:val="single" w:sz="4" w:space="0" w:color="auto"/>
            </w:tcBorders>
            <w:noWrap/>
            <w:vAlign w:val="center"/>
            <w:hideMark/>
          </w:tcPr>
          <w:p w14:paraId="207CAE2D" w14:textId="77777777" w:rsidR="001B2DE3" w:rsidRPr="001B2DE3" w:rsidRDefault="001B2DE3" w:rsidP="001B2DE3">
            <w:pPr>
              <w:jc w:val="center"/>
              <w:rPr>
                <w:rFonts w:ascii="Calibri" w:eastAsia="Times New Roman" w:hAnsi="Calibri" w:cs="Calibri"/>
                <w:b/>
                <w:bCs/>
                <w:color w:val="000000"/>
                <w:sz w:val="22"/>
                <w:szCs w:val="22"/>
                <w:lang w:val="pt-BR" w:eastAsia="pt-BR"/>
              </w:rPr>
            </w:pPr>
            <w:r w:rsidRPr="001B2DE3">
              <w:rPr>
                <w:rFonts w:ascii="Calibri" w:eastAsia="Times New Roman" w:hAnsi="Calibri" w:cs="Calibri"/>
                <w:b/>
                <w:bCs/>
                <w:color w:val="000000"/>
                <w:sz w:val="22"/>
                <w:szCs w:val="22"/>
                <w:lang w:val="pt-BR" w:eastAsia="pt-BR"/>
              </w:rPr>
              <w:t>Future (A1B) potential range</w:t>
            </w:r>
          </w:p>
        </w:tc>
        <w:tc>
          <w:tcPr>
            <w:tcW w:w="1100" w:type="dxa"/>
            <w:tcBorders>
              <w:top w:val="single" w:sz="4" w:space="0" w:color="auto"/>
              <w:bottom w:val="single" w:sz="4" w:space="0" w:color="auto"/>
            </w:tcBorders>
            <w:noWrap/>
            <w:vAlign w:val="center"/>
            <w:hideMark/>
          </w:tcPr>
          <w:p w14:paraId="6A32C3C5" w14:textId="77777777" w:rsidR="001B2DE3" w:rsidRPr="001B2DE3" w:rsidRDefault="001B2DE3" w:rsidP="001B2DE3">
            <w:pPr>
              <w:jc w:val="center"/>
              <w:rPr>
                <w:rFonts w:ascii="Calibri" w:eastAsia="Times New Roman" w:hAnsi="Calibri" w:cs="Calibri"/>
                <w:b/>
                <w:bCs/>
                <w:color w:val="000000"/>
                <w:sz w:val="22"/>
                <w:szCs w:val="22"/>
                <w:lang w:val="pt-BR" w:eastAsia="pt-BR"/>
              </w:rPr>
            </w:pPr>
            <w:r w:rsidRPr="001B2DE3">
              <w:rPr>
                <w:rFonts w:ascii="Calibri" w:eastAsia="Times New Roman" w:hAnsi="Calibri" w:cs="Calibri"/>
                <w:b/>
                <w:bCs/>
                <w:color w:val="000000"/>
                <w:sz w:val="22"/>
                <w:szCs w:val="22"/>
                <w:lang w:val="pt-BR" w:eastAsia="pt-BR"/>
              </w:rPr>
              <w:t>Future (A2) potential range</w:t>
            </w:r>
          </w:p>
        </w:tc>
      </w:tr>
      <w:tr w:rsidR="001B2DE3" w:rsidRPr="001B2DE3" w14:paraId="28C49B85" w14:textId="77777777" w:rsidTr="001B2DE3">
        <w:trPr>
          <w:trHeight w:val="288"/>
        </w:trPr>
        <w:tc>
          <w:tcPr>
            <w:tcW w:w="1938" w:type="dxa"/>
            <w:tcBorders>
              <w:top w:val="single" w:sz="4" w:space="0" w:color="auto"/>
            </w:tcBorders>
            <w:noWrap/>
            <w:hideMark/>
          </w:tcPr>
          <w:p w14:paraId="1F8661C3"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Ametrida centurio</w:t>
            </w:r>
          </w:p>
        </w:tc>
        <w:tc>
          <w:tcPr>
            <w:tcW w:w="1289" w:type="dxa"/>
            <w:tcBorders>
              <w:top w:val="single" w:sz="4" w:space="0" w:color="auto"/>
            </w:tcBorders>
            <w:noWrap/>
            <w:hideMark/>
          </w:tcPr>
          <w:p w14:paraId="0161365B"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specialist</w:t>
            </w:r>
          </w:p>
        </w:tc>
        <w:tc>
          <w:tcPr>
            <w:tcW w:w="1242" w:type="dxa"/>
            <w:tcBorders>
              <w:top w:val="single" w:sz="4" w:space="0" w:color="auto"/>
            </w:tcBorders>
            <w:noWrap/>
            <w:hideMark/>
          </w:tcPr>
          <w:p w14:paraId="096F0399"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frugivore</w:t>
            </w:r>
          </w:p>
        </w:tc>
        <w:tc>
          <w:tcPr>
            <w:tcW w:w="941" w:type="dxa"/>
            <w:tcBorders>
              <w:top w:val="single" w:sz="4" w:space="0" w:color="auto"/>
            </w:tcBorders>
            <w:noWrap/>
            <w:hideMark/>
          </w:tcPr>
          <w:p w14:paraId="02E9C374"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0.75</w:t>
            </w:r>
          </w:p>
        </w:tc>
        <w:tc>
          <w:tcPr>
            <w:tcW w:w="1075" w:type="dxa"/>
            <w:tcBorders>
              <w:top w:val="single" w:sz="4" w:space="0" w:color="auto"/>
            </w:tcBorders>
            <w:noWrap/>
            <w:hideMark/>
          </w:tcPr>
          <w:p w14:paraId="5CFBE0F7"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10389</w:t>
            </w:r>
          </w:p>
        </w:tc>
        <w:tc>
          <w:tcPr>
            <w:tcW w:w="1322" w:type="dxa"/>
            <w:tcBorders>
              <w:top w:val="single" w:sz="4" w:space="0" w:color="auto"/>
            </w:tcBorders>
            <w:noWrap/>
            <w:hideMark/>
          </w:tcPr>
          <w:p w14:paraId="45F23F2F"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9487</w:t>
            </w:r>
          </w:p>
        </w:tc>
        <w:tc>
          <w:tcPr>
            <w:tcW w:w="1100" w:type="dxa"/>
            <w:tcBorders>
              <w:top w:val="single" w:sz="4" w:space="0" w:color="auto"/>
            </w:tcBorders>
            <w:noWrap/>
            <w:hideMark/>
          </w:tcPr>
          <w:p w14:paraId="796EBFE5"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4080</w:t>
            </w:r>
          </w:p>
        </w:tc>
      </w:tr>
      <w:tr w:rsidR="001B2DE3" w:rsidRPr="001B2DE3" w14:paraId="2EADD7BB" w14:textId="77777777" w:rsidTr="001B2DE3">
        <w:trPr>
          <w:trHeight w:val="288"/>
        </w:trPr>
        <w:tc>
          <w:tcPr>
            <w:tcW w:w="1938" w:type="dxa"/>
            <w:noWrap/>
            <w:hideMark/>
          </w:tcPr>
          <w:p w14:paraId="198F0361"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Anoura aequatoris</w:t>
            </w:r>
          </w:p>
        </w:tc>
        <w:tc>
          <w:tcPr>
            <w:tcW w:w="1289" w:type="dxa"/>
            <w:noWrap/>
            <w:hideMark/>
          </w:tcPr>
          <w:p w14:paraId="1E814D59"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specialist</w:t>
            </w:r>
          </w:p>
        </w:tc>
        <w:tc>
          <w:tcPr>
            <w:tcW w:w="1242" w:type="dxa"/>
            <w:noWrap/>
            <w:hideMark/>
          </w:tcPr>
          <w:p w14:paraId="61811025"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nectarivore</w:t>
            </w:r>
          </w:p>
        </w:tc>
        <w:tc>
          <w:tcPr>
            <w:tcW w:w="941" w:type="dxa"/>
            <w:noWrap/>
            <w:hideMark/>
          </w:tcPr>
          <w:p w14:paraId="2F5539DA"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0.85</w:t>
            </w:r>
          </w:p>
        </w:tc>
        <w:tc>
          <w:tcPr>
            <w:tcW w:w="1075" w:type="dxa"/>
            <w:noWrap/>
            <w:hideMark/>
          </w:tcPr>
          <w:p w14:paraId="739934F0"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967</w:t>
            </w:r>
          </w:p>
        </w:tc>
        <w:tc>
          <w:tcPr>
            <w:tcW w:w="1322" w:type="dxa"/>
            <w:noWrap/>
            <w:hideMark/>
          </w:tcPr>
          <w:p w14:paraId="5790C5BC"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2387</w:t>
            </w:r>
          </w:p>
        </w:tc>
        <w:tc>
          <w:tcPr>
            <w:tcW w:w="1100" w:type="dxa"/>
            <w:noWrap/>
            <w:hideMark/>
          </w:tcPr>
          <w:p w14:paraId="67FEA286"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1283</w:t>
            </w:r>
          </w:p>
        </w:tc>
      </w:tr>
      <w:tr w:rsidR="001B2DE3" w:rsidRPr="001B2DE3" w14:paraId="140E2866" w14:textId="77777777" w:rsidTr="001B2DE3">
        <w:trPr>
          <w:trHeight w:val="288"/>
        </w:trPr>
        <w:tc>
          <w:tcPr>
            <w:tcW w:w="1938" w:type="dxa"/>
            <w:noWrap/>
            <w:hideMark/>
          </w:tcPr>
          <w:p w14:paraId="5E39EDBC"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Anoura caudifer</w:t>
            </w:r>
          </w:p>
        </w:tc>
        <w:tc>
          <w:tcPr>
            <w:tcW w:w="1289" w:type="dxa"/>
            <w:noWrap/>
            <w:hideMark/>
          </w:tcPr>
          <w:p w14:paraId="6F62261A"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specialist</w:t>
            </w:r>
          </w:p>
        </w:tc>
        <w:tc>
          <w:tcPr>
            <w:tcW w:w="1242" w:type="dxa"/>
            <w:noWrap/>
            <w:hideMark/>
          </w:tcPr>
          <w:p w14:paraId="235CA75D"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nectarivore</w:t>
            </w:r>
          </w:p>
        </w:tc>
        <w:tc>
          <w:tcPr>
            <w:tcW w:w="941" w:type="dxa"/>
            <w:noWrap/>
            <w:hideMark/>
          </w:tcPr>
          <w:p w14:paraId="348D4E43"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0.69</w:t>
            </w:r>
          </w:p>
        </w:tc>
        <w:tc>
          <w:tcPr>
            <w:tcW w:w="1075" w:type="dxa"/>
            <w:noWrap/>
            <w:hideMark/>
          </w:tcPr>
          <w:p w14:paraId="2C003203"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8589</w:t>
            </w:r>
          </w:p>
        </w:tc>
        <w:tc>
          <w:tcPr>
            <w:tcW w:w="1322" w:type="dxa"/>
            <w:noWrap/>
            <w:hideMark/>
          </w:tcPr>
          <w:p w14:paraId="1E8B767B"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15717</w:t>
            </w:r>
          </w:p>
        </w:tc>
        <w:tc>
          <w:tcPr>
            <w:tcW w:w="1100" w:type="dxa"/>
            <w:noWrap/>
            <w:hideMark/>
          </w:tcPr>
          <w:p w14:paraId="674D1AE8"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8171</w:t>
            </w:r>
          </w:p>
        </w:tc>
      </w:tr>
      <w:tr w:rsidR="001B2DE3" w:rsidRPr="001B2DE3" w14:paraId="623D2965" w14:textId="77777777" w:rsidTr="001B2DE3">
        <w:trPr>
          <w:trHeight w:val="288"/>
        </w:trPr>
        <w:tc>
          <w:tcPr>
            <w:tcW w:w="1938" w:type="dxa"/>
            <w:noWrap/>
            <w:hideMark/>
          </w:tcPr>
          <w:p w14:paraId="7E309D07"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Anoura cultrata</w:t>
            </w:r>
          </w:p>
        </w:tc>
        <w:tc>
          <w:tcPr>
            <w:tcW w:w="1289" w:type="dxa"/>
            <w:noWrap/>
            <w:hideMark/>
          </w:tcPr>
          <w:p w14:paraId="2A051CCA"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212E45FB"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nectarivore</w:t>
            </w:r>
          </w:p>
        </w:tc>
        <w:tc>
          <w:tcPr>
            <w:tcW w:w="941" w:type="dxa"/>
            <w:noWrap/>
            <w:hideMark/>
          </w:tcPr>
          <w:p w14:paraId="073F646F"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0.83</w:t>
            </w:r>
          </w:p>
        </w:tc>
        <w:tc>
          <w:tcPr>
            <w:tcW w:w="1075" w:type="dxa"/>
            <w:noWrap/>
            <w:hideMark/>
          </w:tcPr>
          <w:p w14:paraId="25FCBD49"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1451</w:t>
            </w:r>
          </w:p>
        </w:tc>
        <w:tc>
          <w:tcPr>
            <w:tcW w:w="1322" w:type="dxa"/>
            <w:noWrap/>
            <w:hideMark/>
          </w:tcPr>
          <w:p w14:paraId="6BF64D84"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4380</w:t>
            </w:r>
          </w:p>
        </w:tc>
        <w:tc>
          <w:tcPr>
            <w:tcW w:w="1100" w:type="dxa"/>
            <w:noWrap/>
            <w:hideMark/>
          </w:tcPr>
          <w:p w14:paraId="6308C367"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4180</w:t>
            </w:r>
          </w:p>
        </w:tc>
      </w:tr>
      <w:tr w:rsidR="001B2DE3" w:rsidRPr="001B2DE3" w14:paraId="01CD9A2F" w14:textId="77777777" w:rsidTr="001B2DE3">
        <w:trPr>
          <w:trHeight w:val="288"/>
        </w:trPr>
        <w:tc>
          <w:tcPr>
            <w:tcW w:w="1938" w:type="dxa"/>
            <w:noWrap/>
            <w:hideMark/>
          </w:tcPr>
          <w:p w14:paraId="5F6A05DE"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Anoura fistulata</w:t>
            </w:r>
          </w:p>
        </w:tc>
        <w:tc>
          <w:tcPr>
            <w:tcW w:w="1289" w:type="dxa"/>
            <w:noWrap/>
            <w:hideMark/>
          </w:tcPr>
          <w:p w14:paraId="0170115C"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specialist</w:t>
            </w:r>
          </w:p>
        </w:tc>
        <w:tc>
          <w:tcPr>
            <w:tcW w:w="1242" w:type="dxa"/>
            <w:noWrap/>
            <w:hideMark/>
          </w:tcPr>
          <w:p w14:paraId="4356A5A0"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nectarivore</w:t>
            </w:r>
          </w:p>
        </w:tc>
        <w:tc>
          <w:tcPr>
            <w:tcW w:w="941" w:type="dxa"/>
            <w:noWrap/>
            <w:hideMark/>
          </w:tcPr>
          <w:p w14:paraId="6E1CD599"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0.91</w:t>
            </w:r>
          </w:p>
        </w:tc>
        <w:tc>
          <w:tcPr>
            <w:tcW w:w="1075" w:type="dxa"/>
            <w:noWrap/>
            <w:hideMark/>
          </w:tcPr>
          <w:p w14:paraId="633B3827"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183</w:t>
            </w:r>
          </w:p>
        </w:tc>
        <w:tc>
          <w:tcPr>
            <w:tcW w:w="1322" w:type="dxa"/>
            <w:noWrap/>
            <w:hideMark/>
          </w:tcPr>
          <w:p w14:paraId="71E62DD2"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1279</w:t>
            </w:r>
          </w:p>
        </w:tc>
        <w:tc>
          <w:tcPr>
            <w:tcW w:w="1100" w:type="dxa"/>
            <w:noWrap/>
            <w:hideMark/>
          </w:tcPr>
          <w:p w14:paraId="2678C295"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299</w:t>
            </w:r>
          </w:p>
        </w:tc>
      </w:tr>
      <w:tr w:rsidR="001B2DE3" w:rsidRPr="001B2DE3" w14:paraId="59D0903D" w14:textId="77777777" w:rsidTr="001B2DE3">
        <w:trPr>
          <w:trHeight w:val="288"/>
        </w:trPr>
        <w:tc>
          <w:tcPr>
            <w:tcW w:w="1938" w:type="dxa"/>
            <w:noWrap/>
            <w:hideMark/>
          </w:tcPr>
          <w:p w14:paraId="47A0BE90"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Anoura geoffroyi</w:t>
            </w:r>
          </w:p>
        </w:tc>
        <w:tc>
          <w:tcPr>
            <w:tcW w:w="1289" w:type="dxa"/>
            <w:noWrap/>
            <w:hideMark/>
          </w:tcPr>
          <w:p w14:paraId="7CBB6AB6"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3CF9B523"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nectarivore</w:t>
            </w:r>
          </w:p>
        </w:tc>
        <w:tc>
          <w:tcPr>
            <w:tcW w:w="941" w:type="dxa"/>
            <w:noWrap/>
            <w:hideMark/>
          </w:tcPr>
          <w:p w14:paraId="52A6E4A4"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0.68</w:t>
            </w:r>
          </w:p>
        </w:tc>
        <w:tc>
          <w:tcPr>
            <w:tcW w:w="1075" w:type="dxa"/>
            <w:noWrap/>
            <w:hideMark/>
          </w:tcPr>
          <w:p w14:paraId="679E5B1E"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11629</w:t>
            </w:r>
          </w:p>
        </w:tc>
        <w:tc>
          <w:tcPr>
            <w:tcW w:w="1322" w:type="dxa"/>
            <w:noWrap/>
            <w:hideMark/>
          </w:tcPr>
          <w:p w14:paraId="411A6B2F"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21316</w:t>
            </w:r>
          </w:p>
        </w:tc>
        <w:tc>
          <w:tcPr>
            <w:tcW w:w="1100" w:type="dxa"/>
            <w:noWrap/>
            <w:hideMark/>
          </w:tcPr>
          <w:p w14:paraId="2D8EC962"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18524</w:t>
            </w:r>
          </w:p>
        </w:tc>
      </w:tr>
      <w:tr w:rsidR="001B2DE3" w:rsidRPr="001B2DE3" w14:paraId="5F651C95" w14:textId="77777777" w:rsidTr="001B2DE3">
        <w:trPr>
          <w:trHeight w:val="288"/>
        </w:trPr>
        <w:tc>
          <w:tcPr>
            <w:tcW w:w="1938" w:type="dxa"/>
            <w:noWrap/>
            <w:hideMark/>
          </w:tcPr>
          <w:p w14:paraId="313A539F"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Anoura latidens</w:t>
            </w:r>
          </w:p>
        </w:tc>
        <w:tc>
          <w:tcPr>
            <w:tcW w:w="1289" w:type="dxa"/>
            <w:noWrap/>
            <w:hideMark/>
          </w:tcPr>
          <w:p w14:paraId="25A6BDF9"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08D2D0AD"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nectarivore</w:t>
            </w:r>
          </w:p>
        </w:tc>
        <w:tc>
          <w:tcPr>
            <w:tcW w:w="941" w:type="dxa"/>
            <w:noWrap/>
            <w:hideMark/>
          </w:tcPr>
          <w:p w14:paraId="1A9C40CF"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0.86</w:t>
            </w:r>
          </w:p>
        </w:tc>
        <w:tc>
          <w:tcPr>
            <w:tcW w:w="1075" w:type="dxa"/>
            <w:noWrap/>
            <w:hideMark/>
          </w:tcPr>
          <w:p w14:paraId="776F155F"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1464</w:t>
            </w:r>
          </w:p>
        </w:tc>
        <w:tc>
          <w:tcPr>
            <w:tcW w:w="1322" w:type="dxa"/>
            <w:noWrap/>
            <w:hideMark/>
          </w:tcPr>
          <w:p w14:paraId="7B93C4FC"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4257</w:t>
            </w:r>
          </w:p>
        </w:tc>
        <w:tc>
          <w:tcPr>
            <w:tcW w:w="1100" w:type="dxa"/>
            <w:noWrap/>
            <w:hideMark/>
          </w:tcPr>
          <w:p w14:paraId="6EF8F1E7"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3983</w:t>
            </w:r>
          </w:p>
        </w:tc>
      </w:tr>
      <w:tr w:rsidR="001B2DE3" w:rsidRPr="001B2DE3" w14:paraId="5C7D9310" w14:textId="77777777" w:rsidTr="001B2DE3">
        <w:trPr>
          <w:trHeight w:val="288"/>
        </w:trPr>
        <w:tc>
          <w:tcPr>
            <w:tcW w:w="1938" w:type="dxa"/>
            <w:noWrap/>
            <w:hideMark/>
          </w:tcPr>
          <w:p w14:paraId="45066F19"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Anoura luismanueli</w:t>
            </w:r>
          </w:p>
        </w:tc>
        <w:tc>
          <w:tcPr>
            <w:tcW w:w="1289" w:type="dxa"/>
            <w:noWrap/>
            <w:hideMark/>
          </w:tcPr>
          <w:p w14:paraId="22E0EC4C"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29D5EDC3"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nectarivore</w:t>
            </w:r>
          </w:p>
        </w:tc>
        <w:tc>
          <w:tcPr>
            <w:tcW w:w="941" w:type="dxa"/>
            <w:noWrap/>
            <w:hideMark/>
          </w:tcPr>
          <w:p w14:paraId="0F0F16A1"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0.94</w:t>
            </w:r>
          </w:p>
        </w:tc>
        <w:tc>
          <w:tcPr>
            <w:tcW w:w="1075" w:type="dxa"/>
            <w:noWrap/>
            <w:hideMark/>
          </w:tcPr>
          <w:p w14:paraId="50E3C839"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111</w:t>
            </w:r>
          </w:p>
        </w:tc>
        <w:tc>
          <w:tcPr>
            <w:tcW w:w="1322" w:type="dxa"/>
            <w:noWrap/>
            <w:hideMark/>
          </w:tcPr>
          <w:p w14:paraId="4D851337"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375</w:t>
            </w:r>
          </w:p>
        </w:tc>
        <w:tc>
          <w:tcPr>
            <w:tcW w:w="1100" w:type="dxa"/>
            <w:noWrap/>
            <w:hideMark/>
          </w:tcPr>
          <w:p w14:paraId="053EFD06"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29</w:t>
            </w:r>
          </w:p>
        </w:tc>
      </w:tr>
      <w:tr w:rsidR="001B2DE3" w:rsidRPr="001B2DE3" w14:paraId="1B1845CF" w14:textId="77777777" w:rsidTr="001B2DE3">
        <w:trPr>
          <w:trHeight w:val="288"/>
        </w:trPr>
        <w:tc>
          <w:tcPr>
            <w:tcW w:w="1938" w:type="dxa"/>
            <w:noWrap/>
            <w:hideMark/>
          </w:tcPr>
          <w:p w14:paraId="587FBC61"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Anoura peruana</w:t>
            </w:r>
          </w:p>
        </w:tc>
        <w:tc>
          <w:tcPr>
            <w:tcW w:w="1289" w:type="dxa"/>
            <w:noWrap/>
            <w:hideMark/>
          </w:tcPr>
          <w:p w14:paraId="376AC0D6"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1574A54A"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nectarivore</w:t>
            </w:r>
          </w:p>
        </w:tc>
        <w:tc>
          <w:tcPr>
            <w:tcW w:w="941" w:type="dxa"/>
            <w:noWrap/>
            <w:hideMark/>
          </w:tcPr>
          <w:p w14:paraId="36F5CFAA"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0.82</w:t>
            </w:r>
          </w:p>
        </w:tc>
        <w:tc>
          <w:tcPr>
            <w:tcW w:w="1075" w:type="dxa"/>
            <w:noWrap/>
            <w:hideMark/>
          </w:tcPr>
          <w:p w14:paraId="0F2C870D"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2598</w:t>
            </w:r>
          </w:p>
        </w:tc>
        <w:tc>
          <w:tcPr>
            <w:tcW w:w="1322" w:type="dxa"/>
            <w:noWrap/>
            <w:hideMark/>
          </w:tcPr>
          <w:p w14:paraId="3A45AC7B"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5304</w:t>
            </w:r>
          </w:p>
        </w:tc>
        <w:tc>
          <w:tcPr>
            <w:tcW w:w="1100" w:type="dxa"/>
            <w:noWrap/>
            <w:hideMark/>
          </w:tcPr>
          <w:p w14:paraId="1DF6AB59"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5265</w:t>
            </w:r>
          </w:p>
        </w:tc>
      </w:tr>
      <w:tr w:rsidR="001B2DE3" w:rsidRPr="001B2DE3" w14:paraId="70117A5D" w14:textId="77777777" w:rsidTr="001B2DE3">
        <w:trPr>
          <w:trHeight w:val="288"/>
        </w:trPr>
        <w:tc>
          <w:tcPr>
            <w:tcW w:w="1938" w:type="dxa"/>
            <w:noWrap/>
            <w:hideMark/>
          </w:tcPr>
          <w:p w14:paraId="0D3ACCD3"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Artibeus aequatorialis</w:t>
            </w:r>
          </w:p>
        </w:tc>
        <w:tc>
          <w:tcPr>
            <w:tcW w:w="1289" w:type="dxa"/>
            <w:noWrap/>
            <w:hideMark/>
          </w:tcPr>
          <w:p w14:paraId="23D07E17"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specialist</w:t>
            </w:r>
          </w:p>
        </w:tc>
        <w:tc>
          <w:tcPr>
            <w:tcW w:w="1242" w:type="dxa"/>
            <w:noWrap/>
            <w:hideMark/>
          </w:tcPr>
          <w:p w14:paraId="1081FE1E"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frugivore</w:t>
            </w:r>
          </w:p>
        </w:tc>
        <w:tc>
          <w:tcPr>
            <w:tcW w:w="941" w:type="dxa"/>
            <w:noWrap/>
            <w:hideMark/>
          </w:tcPr>
          <w:p w14:paraId="65FE7C7E"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0.87</w:t>
            </w:r>
          </w:p>
        </w:tc>
        <w:tc>
          <w:tcPr>
            <w:tcW w:w="1075" w:type="dxa"/>
            <w:noWrap/>
            <w:hideMark/>
          </w:tcPr>
          <w:p w14:paraId="6EFAE56E"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273</w:t>
            </w:r>
          </w:p>
        </w:tc>
        <w:tc>
          <w:tcPr>
            <w:tcW w:w="1322" w:type="dxa"/>
            <w:noWrap/>
            <w:hideMark/>
          </w:tcPr>
          <w:p w14:paraId="2A40B03D"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805</w:t>
            </w:r>
          </w:p>
        </w:tc>
        <w:tc>
          <w:tcPr>
            <w:tcW w:w="1100" w:type="dxa"/>
            <w:noWrap/>
            <w:hideMark/>
          </w:tcPr>
          <w:p w14:paraId="0EB5D0A1"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191</w:t>
            </w:r>
          </w:p>
        </w:tc>
      </w:tr>
      <w:tr w:rsidR="001B2DE3" w:rsidRPr="001B2DE3" w14:paraId="2059EA91" w14:textId="77777777" w:rsidTr="001B2DE3">
        <w:trPr>
          <w:trHeight w:val="288"/>
        </w:trPr>
        <w:tc>
          <w:tcPr>
            <w:tcW w:w="1938" w:type="dxa"/>
            <w:noWrap/>
            <w:hideMark/>
          </w:tcPr>
          <w:p w14:paraId="699045BB"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Artibeus amplus</w:t>
            </w:r>
          </w:p>
        </w:tc>
        <w:tc>
          <w:tcPr>
            <w:tcW w:w="1289" w:type="dxa"/>
            <w:noWrap/>
            <w:hideMark/>
          </w:tcPr>
          <w:p w14:paraId="5ED01230"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specialist</w:t>
            </w:r>
          </w:p>
        </w:tc>
        <w:tc>
          <w:tcPr>
            <w:tcW w:w="1242" w:type="dxa"/>
            <w:noWrap/>
            <w:hideMark/>
          </w:tcPr>
          <w:p w14:paraId="6F56B3EB"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frugivore</w:t>
            </w:r>
          </w:p>
        </w:tc>
        <w:tc>
          <w:tcPr>
            <w:tcW w:w="941" w:type="dxa"/>
            <w:noWrap/>
            <w:hideMark/>
          </w:tcPr>
          <w:p w14:paraId="6C414191"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0.65</w:t>
            </w:r>
          </w:p>
        </w:tc>
        <w:tc>
          <w:tcPr>
            <w:tcW w:w="1075" w:type="dxa"/>
            <w:noWrap/>
            <w:hideMark/>
          </w:tcPr>
          <w:p w14:paraId="1E7D59FA"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760</w:t>
            </w:r>
          </w:p>
        </w:tc>
        <w:tc>
          <w:tcPr>
            <w:tcW w:w="1322" w:type="dxa"/>
            <w:noWrap/>
            <w:hideMark/>
          </w:tcPr>
          <w:p w14:paraId="49F1A0DD"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4508</w:t>
            </w:r>
          </w:p>
        </w:tc>
        <w:tc>
          <w:tcPr>
            <w:tcW w:w="1100" w:type="dxa"/>
            <w:noWrap/>
            <w:hideMark/>
          </w:tcPr>
          <w:p w14:paraId="55B51E58"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2339</w:t>
            </w:r>
          </w:p>
        </w:tc>
      </w:tr>
      <w:tr w:rsidR="001B2DE3" w:rsidRPr="001B2DE3" w14:paraId="7CC3167F" w14:textId="77777777" w:rsidTr="001B2DE3">
        <w:trPr>
          <w:trHeight w:val="288"/>
        </w:trPr>
        <w:tc>
          <w:tcPr>
            <w:tcW w:w="1938" w:type="dxa"/>
            <w:noWrap/>
            <w:hideMark/>
          </w:tcPr>
          <w:p w14:paraId="348872ED"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Artibeus concolor</w:t>
            </w:r>
          </w:p>
        </w:tc>
        <w:tc>
          <w:tcPr>
            <w:tcW w:w="1289" w:type="dxa"/>
            <w:noWrap/>
            <w:hideMark/>
          </w:tcPr>
          <w:p w14:paraId="71ADB50D"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specialist</w:t>
            </w:r>
          </w:p>
        </w:tc>
        <w:tc>
          <w:tcPr>
            <w:tcW w:w="1242" w:type="dxa"/>
            <w:noWrap/>
            <w:hideMark/>
          </w:tcPr>
          <w:p w14:paraId="3007B473"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frugivore</w:t>
            </w:r>
          </w:p>
        </w:tc>
        <w:tc>
          <w:tcPr>
            <w:tcW w:w="941" w:type="dxa"/>
            <w:noWrap/>
            <w:hideMark/>
          </w:tcPr>
          <w:p w14:paraId="32A27C04"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0.71</w:t>
            </w:r>
          </w:p>
        </w:tc>
        <w:tc>
          <w:tcPr>
            <w:tcW w:w="1075" w:type="dxa"/>
            <w:noWrap/>
            <w:hideMark/>
          </w:tcPr>
          <w:p w14:paraId="1E7C6FEF"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11868</w:t>
            </w:r>
          </w:p>
        </w:tc>
        <w:tc>
          <w:tcPr>
            <w:tcW w:w="1322" w:type="dxa"/>
            <w:noWrap/>
            <w:hideMark/>
          </w:tcPr>
          <w:p w14:paraId="26DEEC6E"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12315</w:t>
            </w:r>
          </w:p>
        </w:tc>
        <w:tc>
          <w:tcPr>
            <w:tcW w:w="1100" w:type="dxa"/>
            <w:noWrap/>
            <w:hideMark/>
          </w:tcPr>
          <w:p w14:paraId="5121122D"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6712</w:t>
            </w:r>
          </w:p>
        </w:tc>
      </w:tr>
      <w:tr w:rsidR="001B2DE3" w:rsidRPr="001B2DE3" w14:paraId="59D94A65" w14:textId="77777777" w:rsidTr="001B2DE3">
        <w:trPr>
          <w:trHeight w:val="288"/>
        </w:trPr>
        <w:tc>
          <w:tcPr>
            <w:tcW w:w="1938" w:type="dxa"/>
            <w:noWrap/>
            <w:hideMark/>
          </w:tcPr>
          <w:p w14:paraId="6342F148"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Artibeus fimbriatus</w:t>
            </w:r>
          </w:p>
        </w:tc>
        <w:tc>
          <w:tcPr>
            <w:tcW w:w="1289" w:type="dxa"/>
            <w:noWrap/>
            <w:hideMark/>
          </w:tcPr>
          <w:p w14:paraId="1A2F4DC5"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specialist</w:t>
            </w:r>
          </w:p>
        </w:tc>
        <w:tc>
          <w:tcPr>
            <w:tcW w:w="1242" w:type="dxa"/>
            <w:noWrap/>
            <w:hideMark/>
          </w:tcPr>
          <w:p w14:paraId="23C746A6"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frugivore</w:t>
            </w:r>
          </w:p>
        </w:tc>
        <w:tc>
          <w:tcPr>
            <w:tcW w:w="941" w:type="dxa"/>
            <w:noWrap/>
            <w:hideMark/>
          </w:tcPr>
          <w:p w14:paraId="2EEE1E1B"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0.8</w:t>
            </w:r>
          </w:p>
        </w:tc>
        <w:tc>
          <w:tcPr>
            <w:tcW w:w="1075" w:type="dxa"/>
            <w:noWrap/>
            <w:hideMark/>
          </w:tcPr>
          <w:p w14:paraId="0005B672"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745</w:t>
            </w:r>
          </w:p>
        </w:tc>
        <w:tc>
          <w:tcPr>
            <w:tcW w:w="1322" w:type="dxa"/>
            <w:noWrap/>
            <w:hideMark/>
          </w:tcPr>
          <w:p w14:paraId="7634F593"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324</w:t>
            </w:r>
          </w:p>
        </w:tc>
        <w:tc>
          <w:tcPr>
            <w:tcW w:w="1100" w:type="dxa"/>
            <w:noWrap/>
            <w:hideMark/>
          </w:tcPr>
          <w:p w14:paraId="68BDF127"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7</w:t>
            </w:r>
          </w:p>
        </w:tc>
      </w:tr>
      <w:tr w:rsidR="001B2DE3" w:rsidRPr="001B2DE3" w14:paraId="1008A31D" w14:textId="77777777" w:rsidTr="001B2DE3">
        <w:trPr>
          <w:trHeight w:val="288"/>
        </w:trPr>
        <w:tc>
          <w:tcPr>
            <w:tcW w:w="1938" w:type="dxa"/>
            <w:noWrap/>
            <w:hideMark/>
          </w:tcPr>
          <w:p w14:paraId="0007EDBF"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Artibeus fraterculus</w:t>
            </w:r>
          </w:p>
        </w:tc>
        <w:tc>
          <w:tcPr>
            <w:tcW w:w="1289" w:type="dxa"/>
            <w:noWrap/>
            <w:hideMark/>
          </w:tcPr>
          <w:p w14:paraId="4B385ED3"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4C9AA576"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frugivore</w:t>
            </w:r>
          </w:p>
        </w:tc>
        <w:tc>
          <w:tcPr>
            <w:tcW w:w="941" w:type="dxa"/>
            <w:noWrap/>
            <w:hideMark/>
          </w:tcPr>
          <w:p w14:paraId="63CA7B0E"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0.86</w:t>
            </w:r>
          </w:p>
        </w:tc>
        <w:tc>
          <w:tcPr>
            <w:tcW w:w="1075" w:type="dxa"/>
            <w:noWrap/>
            <w:hideMark/>
          </w:tcPr>
          <w:p w14:paraId="69DFA418"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177</w:t>
            </w:r>
          </w:p>
        </w:tc>
        <w:tc>
          <w:tcPr>
            <w:tcW w:w="1322" w:type="dxa"/>
            <w:noWrap/>
            <w:hideMark/>
          </w:tcPr>
          <w:p w14:paraId="43A72F05"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107</w:t>
            </w:r>
          </w:p>
        </w:tc>
        <w:tc>
          <w:tcPr>
            <w:tcW w:w="1100" w:type="dxa"/>
            <w:noWrap/>
            <w:hideMark/>
          </w:tcPr>
          <w:p w14:paraId="7FC3A7C8"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66</w:t>
            </w:r>
          </w:p>
        </w:tc>
      </w:tr>
      <w:tr w:rsidR="001B2DE3" w:rsidRPr="001B2DE3" w14:paraId="2EEF6E7E" w14:textId="77777777" w:rsidTr="001B2DE3">
        <w:trPr>
          <w:trHeight w:val="288"/>
        </w:trPr>
        <w:tc>
          <w:tcPr>
            <w:tcW w:w="1938" w:type="dxa"/>
            <w:noWrap/>
            <w:hideMark/>
          </w:tcPr>
          <w:p w14:paraId="366641F6"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Artibeus jamaicensis</w:t>
            </w:r>
          </w:p>
        </w:tc>
        <w:tc>
          <w:tcPr>
            <w:tcW w:w="1289" w:type="dxa"/>
            <w:noWrap/>
            <w:hideMark/>
          </w:tcPr>
          <w:p w14:paraId="0BFD5D93"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11FB96C3"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frugivore</w:t>
            </w:r>
          </w:p>
        </w:tc>
        <w:tc>
          <w:tcPr>
            <w:tcW w:w="941" w:type="dxa"/>
            <w:noWrap/>
            <w:hideMark/>
          </w:tcPr>
          <w:p w14:paraId="7BD37FD1"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0.85</w:t>
            </w:r>
          </w:p>
        </w:tc>
        <w:tc>
          <w:tcPr>
            <w:tcW w:w="1075" w:type="dxa"/>
            <w:noWrap/>
            <w:hideMark/>
          </w:tcPr>
          <w:p w14:paraId="7BDB71FA"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3061</w:t>
            </w:r>
          </w:p>
        </w:tc>
        <w:tc>
          <w:tcPr>
            <w:tcW w:w="1322" w:type="dxa"/>
            <w:noWrap/>
            <w:hideMark/>
          </w:tcPr>
          <w:p w14:paraId="2CB08A2B"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3237</w:t>
            </w:r>
          </w:p>
        </w:tc>
        <w:tc>
          <w:tcPr>
            <w:tcW w:w="1100" w:type="dxa"/>
            <w:noWrap/>
            <w:hideMark/>
          </w:tcPr>
          <w:p w14:paraId="0BB16153"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3359</w:t>
            </w:r>
          </w:p>
        </w:tc>
      </w:tr>
      <w:tr w:rsidR="001B2DE3" w:rsidRPr="001B2DE3" w14:paraId="1E3F3205" w14:textId="77777777" w:rsidTr="001B2DE3">
        <w:trPr>
          <w:trHeight w:val="288"/>
        </w:trPr>
        <w:tc>
          <w:tcPr>
            <w:tcW w:w="1938" w:type="dxa"/>
            <w:noWrap/>
            <w:hideMark/>
          </w:tcPr>
          <w:p w14:paraId="326E9A3C"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Artibeus lituratus</w:t>
            </w:r>
          </w:p>
        </w:tc>
        <w:tc>
          <w:tcPr>
            <w:tcW w:w="1289" w:type="dxa"/>
            <w:noWrap/>
            <w:hideMark/>
          </w:tcPr>
          <w:p w14:paraId="581FCE0E"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5730DC41"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frugivore</w:t>
            </w:r>
          </w:p>
        </w:tc>
        <w:tc>
          <w:tcPr>
            <w:tcW w:w="941" w:type="dxa"/>
            <w:noWrap/>
            <w:hideMark/>
          </w:tcPr>
          <w:p w14:paraId="087E9C68"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0.69</w:t>
            </w:r>
          </w:p>
        </w:tc>
        <w:tc>
          <w:tcPr>
            <w:tcW w:w="1075" w:type="dxa"/>
            <w:noWrap/>
            <w:hideMark/>
          </w:tcPr>
          <w:p w14:paraId="7C42FFBE"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24769</w:t>
            </w:r>
          </w:p>
        </w:tc>
        <w:tc>
          <w:tcPr>
            <w:tcW w:w="1322" w:type="dxa"/>
            <w:noWrap/>
            <w:hideMark/>
          </w:tcPr>
          <w:p w14:paraId="315A248B"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23680</w:t>
            </w:r>
          </w:p>
        </w:tc>
        <w:tc>
          <w:tcPr>
            <w:tcW w:w="1100" w:type="dxa"/>
            <w:noWrap/>
            <w:hideMark/>
          </w:tcPr>
          <w:p w14:paraId="6A38C089"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21236</w:t>
            </w:r>
          </w:p>
        </w:tc>
      </w:tr>
      <w:tr w:rsidR="001B2DE3" w:rsidRPr="001B2DE3" w14:paraId="22CF1D56" w14:textId="77777777" w:rsidTr="001B2DE3">
        <w:trPr>
          <w:trHeight w:val="288"/>
        </w:trPr>
        <w:tc>
          <w:tcPr>
            <w:tcW w:w="1938" w:type="dxa"/>
            <w:noWrap/>
            <w:hideMark/>
          </w:tcPr>
          <w:p w14:paraId="796EB305"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Artibeus obscurus</w:t>
            </w:r>
          </w:p>
        </w:tc>
        <w:tc>
          <w:tcPr>
            <w:tcW w:w="1289" w:type="dxa"/>
            <w:noWrap/>
            <w:hideMark/>
          </w:tcPr>
          <w:p w14:paraId="26D6B26A"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1587600E"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frugivore</w:t>
            </w:r>
          </w:p>
        </w:tc>
        <w:tc>
          <w:tcPr>
            <w:tcW w:w="941" w:type="dxa"/>
            <w:noWrap/>
            <w:hideMark/>
          </w:tcPr>
          <w:p w14:paraId="057CC0DF"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0.64</w:t>
            </w:r>
          </w:p>
        </w:tc>
        <w:tc>
          <w:tcPr>
            <w:tcW w:w="1075" w:type="dxa"/>
            <w:noWrap/>
            <w:hideMark/>
          </w:tcPr>
          <w:p w14:paraId="1DFFDEF0"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28602</w:t>
            </w:r>
          </w:p>
        </w:tc>
        <w:tc>
          <w:tcPr>
            <w:tcW w:w="1322" w:type="dxa"/>
            <w:noWrap/>
            <w:hideMark/>
          </w:tcPr>
          <w:p w14:paraId="7C18724D"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27024</w:t>
            </w:r>
          </w:p>
        </w:tc>
        <w:tc>
          <w:tcPr>
            <w:tcW w:w="1100" w:type="dxa"/>
            <w:noWrap/>
            <w:hideMark/>
          </w:tcPr>
          <w:p w14:paraId="50E6015D"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19368</w:t>
            </w:r>
          </w:p>
        </w:tc>
      </w:tr>
      <w:tr w:rsidR="001B2DE3" w:rsidRPr="001B2DE3" w14:paraId="63F5C2C4" w14:textId="77777777" w:rsidTr="001B2DE3">
        <w:trPr>
          <w:trHeight w:val="288"/>
        </w:trPr>
        <w:tc>
          <w:tcPr>
            <w:tcW w:w="1938" w:type="dxa"/>
            <w:noWrap/>
            <w:hideMark/>
          </w:tcPr>
          <w:p w14:paraId="7EA529D4"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Artibeus planirostris</w:t>
            </w:r>
          </w:p>
        </w:tc>
        <w:tc>
          <w:tcPr>
            <w:tcW w:w="1289" w:type="dxa"/>
            <w:noWrap/>
            <w:hideMark/>
          </w:tcPr>
          <w:p w14:paraId="2142B60F"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174F23A9"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frugivore</w:t>
            </w:r>
          </w:p>
        </w:tc>
        <w:tc>
          <w:tcPr>
            <w:tcW w:w="941" w:type="dxa"/>
            <w:noWrap/>
            <w:hideMark/>
          </w:tcPr>
          <w:p w14:paraId="5217C570"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0.68</w:t>
            </w:r>
          </w:p>
        </w:tc>
        <w:tc>
          <w:tcPr>
            <w:tcW w:w="1075" w:type="dxa"/>
            <w:noWrap/>
            <w:hideMark/>
          </w:tcPr>
          <w:p w14:paraId="74FE389E"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14491</w:t>
            </w:r>
          </w:p>
        </w:tc>
        <w:tc>
          <w:tcPr>
            <w:tcW w:w="1322" w:type="dxa"/>
            <w:noWrap/>
            <w:hideMark/>
          </w:tcPr>
          <w:p w14:paraId="57CF0AEB"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18031</w:t>
            </w:r>
          </w:p>
        </w:tc>
        <w:tc>
          <w:tcPr>
            <w:tcW w:w="1100" w:type="dxa"/>
            <w:noWrap/>
            <w:hideMark/>
          </w:tcPr>
          <w:p w14:paraId="3CE2CD96"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16458</w:t>
            </w:r>
          </w:p>
        </w:tc>
      </w:tr>
      <w:tr w:rsidR="001B2DE3" w:rsidRPr="001B2DE3" w14:paraId="73430D62" w14:textId="77777777" w:rsidTr="001B2DE3">
        <w:trPr>
          <w:trHeight w:val="288"/>
        </w:trPr>
        <w:tc>
          <w:tcPr>
            <w:tcW w:w="1938" w:type="dxa"/>
            <w:noWrap/>
            <w:hideMark/>
          </w:tcPr>
          <w:p w14:paraId="663DB9C9"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Carollia benkeithi</w:t>
            </w:r>
          </w:p>
        </w:tc>
        <w:tc>
          <w:tcPr>
            <w:tcW w:w="1289" w:type="dxa"/>
            <w:noWrap/>
            <w:hideMark/>
          </w:tcPr>
          <w:p w14:paraId="690D3307"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specialist</w:t>
            </w:r>
          </w:p>
        </w:tc>
        <w:tc>
          <w:tcPr>
            <w:tcW w:w="1242" w:type="dxa"/>
            <w:noWrap/>
            <w:hideMark/>
          </w:tcPr>
          <w:p w14:paraId="3A6B79AC"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frugivore</w:t>
            </w:r>
          </w:p>
        </w:tc>
        <w:tc>
          <w:tcPr>
            <w:tcW w:w="941" w:type="dxa"/>
            <w:noWrap/>
            <w:hideMark/>
          </w:tcPr>
          <w:p w14:paraId="48278510"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0.79</w:t>
            </w:r>
          </w:p>
        </w:tc>
        <w:tc>
          <w:tcPr>
            <w:tcW w:w="1075" w:type="dxa"/>
            <w:noWrap/>
            <w:hideMark/>
          </w:tcPr>
          <w:p w14:paraId="2F289EE4"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3639</w:t>
            </w:r>
          </w:p>
        </w:tc>
        <w:tc>
          <w:tcPr>
            <w:tcW w:w="1322" w:type="dxa"/>
            <w:noWrap/>
            <w:hideMark/>
          </w:tcPr>
          <w:p w14:paraId="44644FC5"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2351</w:t>
            </w:r>
          </w:p>
        </w:tc>
        <w:tc>
          <w:tcPr>
            <w:tcW w:w="1100" w:type="dxa"/>
            <w:noWrap/>
            <w:hideMark/>
          </w:tcPr>
          <w:p w14:paraId="57550238"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89</w:t>
            </w:r>
          </w:p>
        </w:tc>
      </w:tr>
      <w:tr w:rsidR="001B2DE3" w:rsidRPr="001B2DE3" w14:paraId="065AF7B9" w14:textId="77777777" w:rsidTr="001B2DE3">
        <w:trPr>
          <w:trHeight w:val="288"/>
        </w:trPr>
        <w:tc>
          <w:tcPr>
            <w:tcW w:w="1938" w:type="dxa"/>
            <w:noWrap/>
            <w:hideMark/>
          </w:tcPr>
          <w:p w14:paraId="6E657025"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Carollia brevicauda</w:t>
            </w:r>
          </w:p>
        </w:tc>
        <w:tc>
          <w:tcPr>
            <w:tcW w:w="1289" w:type="dxa"/>
            <w:noWrap/>
            <w:hideMark/>
          </w:tcPr>
          <w:p w14:paraId="448C2BE9"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507D55D9"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frugivore</w:t>
            </w:r>
          </w:p>
        </w:tc>
        <w:tc>
          <w:tcPr>
            <w:tcW w:w="941" w:type="dxa"/>
            <w:noWrap/>
            <w:hideMark/>
          </w:tcPr>
          <w:p w14:paraId="73533541"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0.68</w:t>
            </w:r>
          </w:p>
        </w:tc>
        <w:tc>
          <w:tcPr>
            <w:tcW w:w="1075" w:type="dxa"/>
            <w:noWrap/>
            <w:hideMark/>
          </w:tcPr>
          <w:p w14:paraId="5A2EED22"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26304</w:t>
            </w:r>
          </w:p>
        </w:tc>
        <w:tc>
          <w:tcPr>
            <w:tcW w:w="1322" w:type="dxa"/>
            <w:noWrap/>
            <w:hideMark/>
          </w:tcPr>
          <w:p w14:paraId="554C0831"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24649</w:t>
            </w:r>
          </w:p>
        </w:tc>
        <w:tc>
          <w:tcPr>
            <w:tcW w:w="1100" w:type="dxa"/>
            <w:noWrap/>
            <w:hideMark/>
          </w:tcPr>
          <w:p w14:paraId="60E32DA5"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22798</w:t>
            </w:r>
          </w:p>
        </w:tc>
      </w:tr>
      <w:tr w:rsidR="001B2DE3" w:rsidRPr="001B2DE3" w14:paraId="5BEBBF98" w14:textId="77777777" w:rsidTr="001B2DE3">
        <w:trPr>
          <w:trHeight w:val="288"/>
        </w:trPr>
        <w:tc>
          <w:tcPr>
            <w:tcW w:w="1938" w:type="dxa"/>
            <w:noWrap/>
            <w:hideMark/>
          </w:tcPr>
          <w:p w14:paraId="6ADE3372"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Carollia castanea</w:t>
            </w:r>
          </w:p>
        </w:tc>
        <w:tc>
          <w:tcPr>
            <w:tcW w:w="1289" w:type="dxa"/>
            <w:noWrap/>
            <w:hideMark/>
          </w:tcPr>
          <w:p w14:paraId="696881F1"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694DD92F"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frugivore</w:t>
            </w:r>
          </w:p>
        </w:tc>
        <w:tc>
          <w:tcPr>
            <w:tcW w:w="941" w:type="dxa"/>
            <w:noWrap/>
            <w:hideMark/>
          </w:tcPr>
          <w:p w14:paraId="6A91C9B9"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0.68</w:t>
            </w:r>
          </w:p>
        </w:tc>
        <w:tc>
          <w:tcPr>
            <w:tcW w:w="1075" w:type="dxa"/>
            <w:noWrap/>
            <w:hideMark/>
          </w:tcPr>
          <w:p w14:paraId="75F49C64"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4762</w:t>
            </w:r>
          </w:p>
        </w:tc>
        <w:tc>
          <w:tcPr>
            <w:tcW w:w="1322" w:type="dxa"/>
            <w:noWrap/>
            <w:hideMark/>
          </w:tcPr>
          <w:p w14:paraId="44208E88"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12198</w:t>
            </w:r>
          </w:p>
        </w:tc>
        <w:tc>
          <w:tcPr>
            <w:tcW w:w="1100" w:type="dxa"/>
            <w:noWrap/>
            <w:hideMark/>
          </w:tcPr>
          <w:p w14:paraId="3008C7F5"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10827</w:t>
            </w:r>
          </w:p>
        </w:tc>
      </w:tr>
      <w:tr w:rsidR="001B2DE3" w:rsidRPr="001B2DE3" w14:paraId="575588A3" w14:textId="77777777" w:rsidTr="001B2DE3">
        <w:trPr>
          <w:trHeight w:val="288"/>
        </w:trPr>
        <w:tc>
          <w:tcPr>
            <w:tcW w:w="1938" w:type="dxa"/>
            <w:noWrap/>
            <w:hideMark/>
          </w:tcPr>
          <w:p w14:paraId="7E220FE5"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Carollia manu</w:t>
            </w:r>
          </w:p>
        </w:tc>
        <w:tc>
          <w:tcPr>
            <w:tcW w:w="1289" w:type="dxa"/>
            <w:noWrap/>
            <w:hideMark/>
          </w:tcPr>
          <w:p w14:paraId="7BC8B0AF"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specialist</w:t>
            </w:r>
          </w:p>
        </w:tc>
        <w:tc>
          <w:tcPr>
            <w:tcW w:w="1242" w:type="dxa"/>
            <w:noWrap/>
            <w:hideMark/>
          </w:tcPr>
          <w:p w14:paraId="5D2F2A60"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frugivore</w:t>
            </w:r>
          </w:p>
        </w:tc>
        <w:tc>
          <w:tcPr>
            <w:tcW w:w="941" w:type="dxa"/>
            <w:noWrap/>
            <w:hideMark/>
          </w:tcPr>
          <w:p w14:paraId="75798801"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0.85</w:t>
            </w:r>
          </w:p>
        </w:tc>
        <w:tc>
          <w:tcPr>
            <w:tcW w:w="1075" w:type="dxa"/>
            <w:noWrap/>
            <w:hideMark/>
          </w:tcPr>
          <w:p w14:paraId="5263741D"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12</w:t>
            </w:r>
          </w:p>
        </w:tc>
        <w:tc>
          <w:tcPr>
            <w:tcW w:w="1322" w:type="dxa"/>
            <w:noWrap/>
            <w:hideMark/>
          </w:tcPr>
          <w:p w14:paraId="4C6A7026"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81</w:t>
            </w:r>
          </w:p>
        </w:tc>
        <w:tc>
          <w:tcPr>
            <w:tcW w:w="1100" w:type="dxa"/>
            <w:noWrap/>
            <w:hideMark/>
          </w:tcPr>
          <w:p w14:paraId="2A5D460F"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w:t>
            </w:r>
          </w:p>
        </w:tc>
      </w:tr>
      <w:tr w:rsidR="001B2DE3" w:rsidRPr="001B2DE3" w14:paraId="3A3D7253" w14:textId="77777777" w:rsidTr="001B2DE3">
        <w:trPr>
          <w:trHeight w:val="288"/>
        </w:trPr>
        <w:tc>
          <w:tcPr>
            <w:tcW w:w="1938" w:type="dxa"/>
            <w:noWrap/>
            <w:hideMark/>
          </w:tcPr>
          <w:p w14:paraId="0767B13B"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Carollia perspicillata</w:t>
            </w:r>
          </w:p>
        </w:tc>
        <w:tc>
          <w:tcPr>
            <w:tcW w:w="1289" w:type="dxa"/>
            <w:noWrap/>
            <w:hideMark/>
          </w:tcPr>
          <w:p w14:paraId="3006DA02"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11E653B3"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frugivore</w:t>
            </w:r>
          </w:p>
        </w:tc>
        <w:tc>
          <w:tcPr>
            <w:tcW w:w="941" w:type="dxa"/>
            <w:noWrap/>
            <w:hideMark/>
          </w:tcPr>
          <w:p w14:paraId="4C25ACC1"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0.66</w:t>
            </w:r>
          </w:p>
        </w:tc>
        <w:tc>
          <w:tcPr>
            <w:tcW w:w="1075" w:type="dxa"/>
            <w:noWrap/>
            <w:hideMark/>
          </w:tcPr>
          <w:p w14:paraId="5C6140D4"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20034</w:t>
            </w:r>
          </w:p>
        </w:tc>
        <w:tc>
          <w:tcPr>
            <w:tcW w:w="1322" w:type="dxa"/>
            <w:noWrap/>
            <w:hideMark/>
          </w:tcPr>
          <w:p w14:paraId="1A00E141"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17965</w:t>
            </w:r>
          </w:p>
        </w:tc>
        <w:tc>
          <w:tcPr>
            <w:tcW w:w="1100" w:type="dxa"/>
            <w:noWrap/>
            <w:hideMark/>
          </w:tcPr>
          <w:p w14:paraId="2ECE4518"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8892</w:t>
            </w:r>
          </w:p>
        </w:tc>
      </w:tr>
      <w:tr w:rsidR="001B2DE3" w:rsidRPr="001B2DE3" w14:paraId="1FFBB3DC" w14:textId="77777777" w:rsidTr="001B2DE3">
        <w:trPr>
          <w:trHeight w:val="288"/>
        </w:trPr>
        <w:tc>
          <w:tcPr>
            <w:tcW w:w="1938" w:type="dxa"/>
            <w:noWrap/>
            <w:hideMark/>
          </w:tcPr>
          <w:p w14:paraId="6257B45D"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Centronycteris centralis</w:t>
            </w:r>
          </w:p>
        </w:tc>
        <w:tc>
          <w:tcPr>
            <w:tcW w:w="1289" w:type="dxa"/>
            <w:noWrap/>
            <w:hideMark/>
          </w:tcPr>
          <w:p w14:paraId="59AF484C"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specialist</w:t>
            </w:r>
          </w:p>
        </w:tc>
        <w:tc>
          <w:tcPr>
            <w:tcW w:w="1242" w:type="dxa"/>
            <w:noWrap/>
            <w:hideMark/>
          </w:tcPr>
          <w:p w14:paraId="347576C2"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1959C094"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0.71</w:t>
            </w:r>
          </w:p>
        </w:tc>
        <w:tc>
          <w:tcPr>
            <w:tcW w:w="1075" w:type="dxa"/>
            <w:noWrap/>
            <w:hideMark/>
          </w:tcPr>
          <w:p w14:paraId="233DA7E9"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4279</w:t>
            </w:r>
          </w:p>
        </w:tc>
        <w:tc>
          <w:tcPr>
            <w:tcW w:w="1322" w:type="dxa"/>
            <w:noWrap/>
            <w:hideMark/>
          </w:tcPr>
          <w:p w14:paraId="0F5F6DB0"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12454</w:t>
            </w:r>
          </w:p>
        </w:tc>
        <w:tc>
          <w:tcPr>
            <w:tcW w:w="1100" w:type="dxa"/>
            <w:noWrap/>
            <w:hideMark/>
          </w:tcPr>
          <w:p w14:paraId="5AFFBCD2"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7594</w:t>
            </w:r>
          </w:p>
        </w:tc>
      </w:tr>
      <w:tr w:rsidR="001B2DE3" w:rsidRPr="001B2DE3" w14:paraId="6A6A608C" w14:textId="77777777" w:rsidTr="001B2DE3">
        <w:trPr>
          <w:trHeight w:val="288"/>
        </w:trPr>
        <w:tc>
          <w:tcPr>
            <w:tcW w:w="1938" w:type="dxa"/>
            <w:noWrap/>
            <w:hideMark/>
          </w:tcPr>
          <w:p w14:paraId="162FC429"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Centronycteris maximiliani</w:t>
            </w:r>
          </w:p>
        </w:tc>
        <w:tc>
          <w:tcPr>
            <w:tcW w:w="1289" w:type="dxa"/>
            <w:noWrap/>
            <w:hideMark/>
          </w:tcPr>
          <w:p w14:paraId="41850614"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specialist</w:t>
            </w:r>
          </w:p>
        </w:tc>
        <w:tc>
          <w:tcPr>
            <w:tcW w:w="1242" w:type="dxa"/>
            <w:noWrap/>
            <w:hideMark/>
          </w:tcPr>
          <w:p w14:paraId="2746F50C"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6833A7A5"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0.73</w:t>
            </w:r>
          </w:p>
        </w:tc>
        <w:tc>
          <w:tcPr>
            <w:tcW w:w="1075" w:type="dxa"/>
            <w:noWrap/>
            <w:hideMark/>
          </w:tcPr>
          <w:p w14:paraId="20B3606D"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9723</w:t>
            </w:r>
          </w:p>
        </w:tc>
        <w:tc>
          <w:tcPr>
            <w:tcW w:w="1322" w:type="dxa"/>
            <w:noWrap/>
            <w:hideMark/>
          </w:tcPr>
          <w:p w14:paraId="1C86F643"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12955</w:t>
            </w:r>
          </w:p>
        </w:tc>
        <w:tc>
          <w:tcPr>
            <w:tcW w:w="1100" w:type="dxa"/>
            <w:noWrap/>
            <w:hideMark/>
          </w:tcPr>
          <w:p w14:paraId="00A238D1"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7934</w:t>
            </w:r>
          </w:p>
        </w:tc>
      </w:tr>
      <w:tr w:rsidR="001B2DE3" w:rsidRPr="001B2DE3" w14:paraId="1A31F558" w14:textId="77777777" w:rsidTr="001B2DE3">
        <w:trPr>
          <w:trHeight w:val="288"/>
        </w:trPr>
        <w:tc>
          <w:tcPr>
            <w:tcW w:w="1938" w:type="dxa"/>
            <w:noWrap/>
            <w:hideMark/>
          </w:tcPr>
          <w:p w14:paraId="0E06C4AA"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Centurio senex</w:t>
            </w:r>
          </w:p>
        </w:tc>
        <w:tc>
          <w:tcPr>
            <w:tcW w:w="1289" w:type="dxa"/>
            <w:noWrap/>
            <w:hideMark/>
          </w:tcPr>
          <w:p w14:paraId="34B3589E"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5F5B7B57"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frugivore</w:t>
            </w:r>
          </w:p>
        </w:tc>
        <w:tc>
          <w:tcPr>
            <w:tcW w:w="941" w:type="dxa"/>
            <w:noWrap/>
            <w:hideMark/>
          </w:tcPr>
          <w:p w14:paraId="53979F8E"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0.78</w:t>
            </w:r>
          </w:p>
        </w:tc>
        <w:tc>
          <w:tcPr>
            <w:tcW w:w="1075" w:type="dxa"/>
            <w:noWrap/>
            <w:hideMark/>
          </w:tcPr>
          <w:p w14:paraId="7AD0FA73"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3461</w:t>
            </w:r>
          </w:p>
        </w:tc>
        <w:tc>
          <w:tcPr>
            <w:tcW w:w="1322" w:type="dxa"/>
            <w:noWrap/>
            <w:hideMark/>
          </w:tcPr>
          <w:p w14:paraId="3E251540"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6837</w:t>
            </w:r>
          </w:p>
        </w:tc>
        <w:tc>
          <w:tcPr>
            <w:tcW w:w="1100" w:type="dxa"/>
            <w:noWrap/>
            <w:hideMark/>
          </w:tcPr>
          <w:p w14:paraId="2FACFB50"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6474</w:t>
            </w:r>
          </w:p>
        </w:tc>
      </w:tr>
      <w:tr w:rsidR="001B2DE3" w:rsidRPr="001B2DE3" w14:paraId="1A980162" w14:textId="77777777" w:rsidTr="001B2DE3">
        <w:trPr>
          <w:trHeight w:val="288"/>
        </w:trPr>
        <w:tc>
          <w:tcPr>
            <w:tcW w:w="1938" w:type="dxa"/>
            <w:noWrap/>
            <w:hideMark/>
          </w:tcPr>
          <w:p w14:paraId="099DFD2D"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Chilonatalus micropus</w:t>
            </w:r>
          </w:p>
        </w:tc>
        <w:tc>
          <w:tcPr>
            <w:tcW w:w="1289" w:type="dxa"/>
            <w:noWrap/>
            <w:hideMark/>
          </w:tcPr>
          <w:p w14:paraId="0D065069"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specialist</w:t>
            </w:r>
          </w:p>
        </w:tc>
        <w:tc>
          <w:tcPr>
            <w:tcW w:w="1242" w:type="dxa"/>
            <w:noWrap/>
            <w:hideMark/>
          </w:tcPr>
          <w:p w14:paraId="4647944D"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431124BD"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0.88</w:t>
            </w:r>
          </w:p>
        </w:tc>
        <w:tc>
          <w:tcPr>
            <w:tcW w:w="1075" w:type="dxa"/>
            <w:noWrap/>
            <w:hideMark/>
          </w:tcPr>
          <w:p w14:paraId="03BB4D8A" w14:textId="4B3A561D" w:rsidR="001B2DE3" w:rsidRPr="001B2DE3" w:rsidRDefault="003636D6" w:rsidP="001B2DE3">
            <w:pPr>
              <w:jc w:val="right"/>
              <w:rPr>
                <w:rFonts w:ascii="Calibri" w:eastAsia="Times New Roman" w:hAnsi="Calibri" w:cs="Calibri"/>
                <w:color w:val="000000"/>
                <w:sz w:val="22"/>
                <w:szCs w:val="22"/>
                <w:lang w:val="pt-BR" w:eastAsia="pt-BR"/>
              </w:rPr>
            </w:pPr>
            <w:r w:rsidRPr="003636D6">
              <w:rPr>
                <w:rFonts w:ascii="Calibri" w:eastAsia="Times New Roman" w:hAnsi="Calibri" w:cs="Calibri"/>
                <w:color w:val="000000"/>
                <w:sz w:val="22"/>
                <w:szCs w:val="22"/>
                <w:lang w:val="pt-BR" w:eastAsia="pt-BR"/>
              </w:rPr>
              <w:t>1</w:t>
            </w:r>
          </w:p>
        </w:tc>
        <w:tc>
          <w:tcPr>
            <w:tcW w:w="1322" w:type="dxa"/>
            <w:noWrap/>
            <w:hideMark/>
          </w:tcPr>
          <w:p w14:paraId="439A69AB"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w:t>
            </w:r>
          </w:p>
        </w:tc>
        <w:tc>
          <w:tcPr>
            <w:tcW w:w="1100" w:type="dxa"/>
            <w:noWrap/>
            <w:hideMark/>
          </w:tcPr>
          <w:p w14:paraId="15D4AA5A"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w:t>
            </w:r>
          </w:p>
        </w:tc>
      </w:tr>
      <w:tr w:rsidR="001B2DE3" w:rsidRPr="001B2DE3" w14:paraId="32E56B0E" w14:textId="77777777" w:rsidTr="001B2DE3">
        <w:trPr>
          <w:trHeight w:val="288"/>
        </w:trPr>
        <w:tc>
          <w:tcPr>
            <w:tcW w:w="1938" w:type="dxa"/>
            <w:noWrap/>
            <w:hideMark/>
          </w:tcPr>
          <w:p w14:paraId="5479D967"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Chiroderma doriae</w:t>
            </w:r>
          </w:p>
        </w:tc>
        <w:tc>
          <w:tcPr>
            <w:tcW w:w="1289" w:type="dxa"/>
            <w:noWrap/>
            <w:hideMark/>
          </w:tcPr>
          <w:p w14:paraId="61962539"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581EEF9F"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frugivore</w:t>
            </w:r>
          </w:p>
        </w:tc>
        <w:tc>
          <w:tcPr>
            <w:tcW w:w="941" w:type="dxa"/>
            <w:noWrap/>
            <w:hideMark/>
          </w:tcPr>
          <w:p w14:paraId="35DB8087"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0.8</w:t>
            </w:r>
          </w:p>
        </w:tc>
        <w:tc>
          <w:tcPr>
            <w:tcW w:w="1075" w:type="dxa"/>
            <w:noWrap/>
            <w:hideMark/>
          </w:tcPr>
          <w:p w14:paraId="40DE85BF"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1385</w:t>
            </w:r>
          </w:p>
        </w:tc>
        <w:tc>
          <w:tcPr>
            <w:tcW w:w="1322" w:type="dxa"/>
            <w:noWrap/>
            <w:hideMark/>
          </w:tcPr>
          <w:p w14:paraId="33BDCDE6"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1982</w:t>
            </w:r>
          </w:p>
        </w:tc>
        <w:tc>
          <w:tcPr>
            <w:tcW w:w="1100" w:type="dxa"/>
            <w:noWrap/>
            <w:hideMark/>
          </w:tcPr>
          <w:p w14:paraId="1390BE69"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1960</w:t>
            </w:r>
          </w:p>
        </w:tc>
      </w:tr>
      <w:tr w:rsidR="001B2DE3" w:rsidRPr="001B2DE3" w14:paraId="45B453ED" w14:textId="77777777" w:rsidTr="001B2DE3">
        <w:trPr>
          <w:trHeight w:val="288"/>
        </w:trPr>
        <w:tc>
          <w:tcPr>
            <w:tcW w:w="1938" w:type="dxa"/>
            <w:noWrap/>
            <w:hideMark/>
          </w:tcPr>
          <w:p w14:paraId="2648D8AC"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Chiroderma salvini</w:t>
            </w:r>
          </w:p>
        </w:tc>
        <w:tc>
          <w:tcPr>
            <w:tcW w:w="1289" w:type="dxa"/>
            <w:noWrap/>
            <w:hideMark/>
          </w:tcPr>
          <w:p w14:paraId="53ACF721"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2D91931E"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frugivore</w:t>
            </w:r>
          </w:p>
        </w:tc>
        <w:tc>
          <w:tcPr>
            <w:tcW w:w="941" w:type="dxa"/>
            <w:noWrap/>
            <w:hideMark/>
          </w:tcPr>
          <w:p w14:paraId="44C5AF7A"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0.71</w:t>
            </w:r>
          </w:p>
        </w:tc>
        <w:tc>
          <w:tcPr>
            <w:tcW w:w="1075" w:type="dxa"/>
            <w:noWrap/>
            <w:hideMark/>
          </w:tcPr>
          <w:p w14:paraId="6EE9C365"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7351</w:t>
            </w:r>
          </w:p>
        </w:tc>
        <w:tc>
          <w:tcPr>
            <w:tcW w:w="1322" w:type="dxa"/>
            <w:noWrap/>
            <w:hideMark/>
          </w:tcPr>
          <w:p w14:paraId="18F9DEFF"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11499</w:t>
            </w:r>
          </w:p>
        </w:tc>
        <w:tc>
          <w:tcPr>
            <w:tcW w:w="1100" w:type="dxa"/>
            <w:noWrap/>
            <w:hideMark/>
          </w:tcPr>
          <w:p w14:paraId="44ECA64B"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6815</w:t>
            </w:r>
          </w:p>
        </w:tc>
      </w:tr>
      <w:tr w:rsidR="00777BE6" w:rsidRPr="001B2DE3" w14:paraId="3483B9F4" w14:textId="77777777" w:rsidTr="001B2DE3">
        <w:trPr>
          <w:trHeight w:val="288"/>
        </w:trPr>
        <w:tc>
          <w:tcPr>
            <w:tcW w:w="1938" w:type="dxa"/>
            <w:noWrap/>
          </w:tcPr>
          <w:p w14:paraId="5FBEB936" w14:textId="77777777" w:rsidR="00777BE6" w:rsidRPr="001B2DE3" w:rsidRDefault="00777BE6" w:rsidP="001B2DE3">
            <w:pPr>
              <w:rPr>
                <w:rFonts w:ascii="Calibri" w:eastAsia="Times New Roman" w:hAnsi="Calibri" w:cs="Calibri"/>
                <w:i/>
                <w:iCs/>
                <w:color w:val="000000"/>
                <w:sz w:val="22"/>
                <w:szCs w:val="22"/>
                <w:lang w:val="pt-BR" w:eastAsia="pt-BR"/>
              </w:rPr>
            </w:pPr>
          </w:p>
        </w:tc>
        <w:tc>
          <w:tcPr>
            <w:tcW w:w="1289" w:type="dxa"/>
            <w:noWrap/>
          </w:tcPr>
          <w:p w14:paraId="32D4361E" w14:textId="77777777" w:rsidR="00777BE6" w:rsidRPr="001B2DE3" w:rsidRDefault="00777BE6" w:rsidP="001B2DE3">
            <w:pPr>
              <w:rPr>
                <w:rFonts w:ascii="Calibri" w:eastAsia="Times New Roman" w:hAnsi="Calibri" w:cs="Calibri"/>
                <w:color w:val="000000"/>
                <w:sz w:val="22"/>
                <w:szCs w:val="22"/>
                <w:lang w:val="pt-BR" w:eastAsia="pt-BR"/>
              </w:rPr>
            </w:pPr>
          </w:p>
        </w:tc>
        <w:tc>
          <w:tcPr>
            <w:tcW w:w="1242" w:type="dxa"/>
            <w:noWrap/>
          </w:tcPr>
          <w:p w14:paraId="122CED26" w14:textId="77777777" w:rsidR="00777BE6" w:rsidRPr="001B2DE3" w:rsidRDefault="00777BE6" w:rsidP="001B2DE3">
            <w:pPr>
              <w:rPr>
                <w:rFonts w:ascii="Calibri" w:eastAsia="Times New Roman" w:hAnsi="Calibri" w:cs="Calibri"/>
                <w:color w:val="000000"/>
                <w:sz w:val="22"/>
                <w:szCs w:val="22"/>
                <w:lang w:val="pt-BR" w:eastAsia="pt-BR"/>
              </w:rPr>
            </w:pPr>
          </w:p>
        </w:tc>
        <w:tc>
          <w:tcPr>
            <w:tcW w:w="941" w:type="dxa"/>
            <w:noWrap/>
          </w:tcPr>
          <w:p w14:paraId="609292E2" w14:textId="77777777" w:rsidR="00777BE6" w:rsidRPr="001B2DE3" w:rsidRDefault="00777BE6" w:rsidP="001B2DE3">
            <w:pPr>
              <w:jc w:val="right"/>
              <w:rPr>
                <w:rFonts w:ascii="Calibri" w:eastAsia="Times New Roman" w:hAnsi="Calibri" w:cs="Calibri"/>
                <w:color w:val="000000"/>
                <w:sz w:val="22"/>
                <w:szCs w:val="22"/>
                <w:lang w:val="pt-BR" w:eastAsia="pt-BR"/>
              </w:rPr>
            </w:pPr>
          </w:p>
        </w:tc>
        <w:tc>
          <w:tcPr>
            <w:tcW w:w="1075" w:type="dxa"/>
            <w:noWrap/>
          </w:tcPr>
          <w:p w14:paraId="7219DE43" w14:textId="77777777" w:rsidR="00777BE6" w:rsidRPr="001B2DE3" w:rsidRDefault="00777BE6" w:rsidP="001B2DE3">
            <w:pPr>
              <w:jc w:val="right"/>
              <w:rPr>
                <w:rFonts w:ascii="Calibri" w:eastAsia="Times New Roman" w:hAnsi="Calibri" w:cs="Calibri"/>
                <w:color w:val="000000"/>
                <w:sz w:val="22"/>
                <w:szCs w:val="22"/>
                <w:lang w:val="pt-BR" w:eastAsia="pt-BR"/>
              </w:rPr>
            </w:pPr>
          </w:p>
        </w:tc>
        <w:tc>
          <w:tcPr>
            <w:tcW w:w="1322" w:type="dxa"/>
            <w:noWrap/>
          </w:tcPr>
          <w:p w14:paraId="65709B56" w14:textId="77777777" w:rsidR="00777BE6" w:rsidRPr="001B2DE3" w:rsidRDefault="00777BE6" w:rsidP="001B2DE3">
            <w:pPr>
              <w:jc w:val="right"/>
              <w:rPr>
                <w:rFonts w:ascii="Calibri" w:eastAsia="Times New Roman" w:hAnsi="Calibri" w:cs="Calibri"/>
                <w:color w:val="000000"/>
                <w:sz w:val="22"/>
                <w:szCs w:val="22"/>
                <w:lang w:val="pt-BR" w:eastAsia="pt-BR"/>
              </w:rPr>
            </w:pPr>
          </w:p>
        </w:tc>
        <w:tc>
          <w:tcPr>
            <w:tcW w:w="1100" w:type="dxa"/>
            <w:noWrap/>
          </w:tcPr>
          <w:p w14:paraId="2C041AC5" w14:textId="77777777" w:rsidR="00777BE6" w:rsidRPr="001B2DE3" w:rsidRDefault="00777BE6" w:rsidP="001B2DE3">
            <w:pPr>
              <w:jc w:val="right"/>
              <w:rPr>
                <w:rFonts w:ascii="Calibri" w:eastAsia="Times New Roman" w:hAnsi="Calibri" w:cs="Calibri"/>
                <w:color w:val="000000"/>
                <w:sz w:val="22"/>
                <w:szCs w:val="22"/>
                <w:lang w:val="pt-BR" w:eastAsia="pt-BR"/>
              </w:rPr>
            </w:pPr>
          </w:p>
        </w:tc>
      </w:tr>
      <w:tr w:rsidR="001B2DE3" w:rsidRPr="001B2DE3" w14:paraId="608302DB" w14:textId="77777777" w:rsidTr="001B2DE3">
        <w:trPr>
          <w:trHeight w:val="288"/>
        </w:trPr>
        <w:tc>
          <w:tcPr>
            <w:tcW w:w="1938" w:type="dxa"/>
            <w:noWrap/>
            <w:hideMark/>
          </w:tcPr>
          <w:p w14:paraId="32048C48"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lastRenderedPageBreak/>
              <w:t>Chiroderma trinitatum</w:t>
            </w:r>
          </w:p>
        </w:tc>
        <w:tc>
          <w:tcPr>
            <w:tcW w:w="1289" w:type="dxa"/>
            <w:noWrap/>
            <w:hideMark/>
          </w:tcPr>
          <w:p w14:paraId="7386702F"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078AA69A"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frugivore</w:t>
            </w:r>
          </w:p>
        </w:tc>
        <w:tc>
          <w:tcPr>
            <w:tcW w:w="941" w:type="dxa"/>
            <w:noWrap/>
            <w:hideMark/>
          </w:tcPr>
          <w:p w14:paraId="6D26083B"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0.71</w:t>
            </w:r>
          </w:p>
        </w:tc>
        <w:tc>
          <w:tcPr>
            <w:tcW w:w="1075" w:type="dxa"/>
            <w:noWrap/>
            <w:hideMark/>
          </w:tcPr>
          <w:p w14:paraId="6716B8AA"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16531</w:t>
            </w:r>
          </w:p>
        </w:tc>
        <w:tc>
          <w:tcPr>
            <w:tcW w:w="1322" w:type="dxa"/>
            <w:noWrap/>
            <w:hideMark/>
          </w:tcPr>
          <w:p w14:paraId="6DB74E10"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13822</w:t>
            </w:r>
          </w:p>
        </w:tc>
        <w:tc>
          <w:tcPr>
            <w:tcW w:w="1100" w:type="dxa"/>
            <w:noWrap/>
            <w:hideMark/>
          </w:tcPr>
          <w:p w14:paraId="2C3AA2C4"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6483</w:t>
            </w:r>
          </w:p>
        </w:tc>
      </w:tr>
      <w:tr w:rsidR="001B2DE3" w:rsidRPr="001B2DE3" w14:paraId="7A88F5CA" w14:textId="77777777" w:rsidTr="001B2DE3">
        <w:trPr>
          <w:trHeight w:val="288"/>
        </w:trPr>
        <w:tc>
          <w:tcPr>
            <w:tcW w:w="1938" w:type="dxa"/>
            <w:noWrap/>
            <w:hideMark/>
          </w:tcPr>
          <w:p w14:paraId="1D117A9B"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Chiroderma villosum</w:t>
            </w:r>
          </w:p>
        </w:tc>
        <w:tc>
          <w:tcPr>
            <w:tcW w:w="1289" w:type="dxa"/>
            <w:noWrap/>
            <w:hideMark/>
          </w:tcPr>
          <w:p w14:paraId="42994721"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specialist</w:t>
            </w:r>
          </w:p>
        </w:tc>
        <w:tc>
          <w:tcPr>
            <w:tcW w:w="1242" w:type="dxa"/>
            <w:noWrap/>
            <w:hideMark/>
          </w:tcPr>
          <w:p w14:paraId="0D4A8705"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frugivore</w:t>
            </w:r>
          </w:p>
        </w:tc>
        <w:tc>
          <w:tcPr>
            <w:tcW w:w="941" w:type="dxa"/>
            <w:noWrap/>
            <w:hideMark/>
          </w:tcPr>
          <w:p w14:paraId="7F2A8FF9"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0.72</w:t>
            </w:r>
          </w:p>
        </w:tc>
        <w:tc>
          <w:tcPr>
            <w:tcW w:w="1075" w:type="dxa"/>
            <w:noWrap/>
            <w:hideMark/>
          </w:tcPr>
          <w:p w14:paraId="1EE23666"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18081</w:t>
            </w:r>
          </w:p>
        </w:tc>
        <w:tc>
          <w:tcPr>
            <w:tcW w:w="1322" w:type="dxa"/>
            <w:noWrap/>
            <w:hideMark/>
          </w:tcPr>
          <w:p w14:paraId="674DB31B"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16261</w:t>
            </w:r>
          </w:p>
        </w:tc>
        <w:tc>
          <w:tcPr>
            <w:tcW w:w="1100" w:type="dxa"/>
            <w:noWrap/>
            <w:hideMark/>
          </w:tcPr>
          <w:p w14:paraId="2ADCFAA9"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8072</w:t>
            </w:r>
          </w:p>
        </w:tc>
      </w:tr>
      <w:tr w:rsidR="001B2DE3" w:rsidRPr="001B2DE3" w14:paraId="549E1FA8" w14:textId="77777777" w:rsidTr="001B2DE3">
        <w:trPr>
          <w:trHeight w:val="288"/>
        </w:trPr>
        <w:tc>
          <w:tcPr>
            <w:tcW w:w="1938" w:type="dxa"/>
            <w:noWrap/>
            <w:hideMark/>
          </w:tcPr>
          <w:p w14:paraId="734A42C3"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Choeroniscus godmani</w:t>
            </w:r>
          </w:p>
        </w:tc>
        <w:tc>
          <w:tcPr>
            <w:tcW w:w="1289" w:type="dxa"/>
            <w:noWrap/>
            <w:hideMark/>
          </w:tcPr>
          <w:p w14:paraId="02F020C4"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51259E4C"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frugivore</w:t>
            </w:r>
          </w:p>
        </w:tc>
        <w:tc>
          <w:tcPr>
            <w:tcW w:w="941" w:type="dxa"/>
            <w:noWrap/>
            <w:hideMark/>
          </w:tcPr>
          <w:p w14:paraId="2B36B210"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0.74</w:t>
            </w:r>
          </w:p>
        </w:tc>
        <w:tc>
          <w:tcPr>
            <w:tcW w:w="1075" w:type="dxa"/>
            <w:noWrap/>
            <w:hideMark/>
          </w:tcPr>
          <w:p w14:paraId="6C59E23B"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4498</w:t>
            </w:r>
          </w:p>
        </w:tc>
        <w:tc>
          <w:tcPr>
            <w:tcW w:w="1322" w:type="dxa"/>
            <w:noWrap/>
            <w:hideMark/>
          </w:tcPr>
          <w:p w14:paraId="4F48EA24"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7565</w:t>
            </w:r>
          </w:p>
        </w:tc>
        <w:tc>
          <w:tcPr>
            <w:tcW w:w="1100" w:type="dxa"/>
            <w:noWrap/>
            <w:hideMark/>
          </w:tcPr>
          <w:p w14:paraId="3B4B58E5"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6306</w:t>
            </w:r>
          </w:p>
        </w:tc>
      </w:tr>
      <w:tr w:rsidR="001B2DE3" w:rsidRPr="001B2DE3" w14:paraId="7724DECA" w14:textId="77777777" w:rsidTr="001B2DE3">
        <w:trPr>
          <w:trHeight w:val="288"/>
        </w:trPr>
        <w:tc>
          <w:tcPr>
            <w:tcW w:w="1938" w:type="dxa"/>
            <w:noWrap/>
            <w:hideMark/>
          </w:tcPr>
          <w:p w14:paraId="51316166"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Choeroniscus minor</w:t>
            </w:r>
          </w:p>
        </w:tc>
        <w:tc>
          <w:tcPr>
            <w:tcW w:w="1289" w:type="dxa"/>
            <w:noWrap/>
            <w:hideMark/>
          </w:tcPr>
          <w:p w14:paraId="6E725913"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33D011A2"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frugivore</w:t>
            </w:r>
          </w:p>
        </w:tc>
        <w:tc>
          <w:tcPr>
            <w:tcW w:w="941" w:type="dxa"/>
            <w:noWrap/>
            <w:hideMark/>
          </w:tcPr>
          <w:p w14:paraId="504144B3"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0.75</w:t>
            </w:r>
          </w:p>
        </w:tc>
        <w:tc>
          <w:tcPr>
            <w:tcW w:w="1075" w:type="dxa"/>
            <w:noWrap/>
            <w:hideMark/>
          </w:tcPr>
          <w:p w14:paraId="72F5607D"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13309</w:t>
            </w:r>
          </w:p>
        </w:tc>
        <w:tc>
          <w:tcPr>
            <w:tcW w:w="1322" w:type="dxa"/>
            <w:noWrap/>
            <w:hideMark/>
          </w:tcPr>
          <w:p w14:paraId="4A8396F7"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21310</w:t>
            </w:r>
          </w:p>
        </w:tc>
        <w:tc>
          <w:tcPr>
            <w:tcW w:w="1100" w:type="dxa"/>
            <w:noWrap/>
            <w:hideMark/>
          </w:tcPr>
          <w:p w14:paraId="35436FCD"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20427</w:t>
            </w:r>
          </w:p>
        </w:tc>
      </w:tr>
      <w:tr w:rsidR="001B2DE3" w:rsidRPr="001B2DE3" w14:paraId="1A0D237C" w14:textId="77777777" w:rsidTr="001B2DE3">
        <w:trPr>
          <w:trHeight w:val="288"/>
        </w:trPr>
        <w:tc>
          <w:tcPr>
            <w:tcW w:w="1938" w:type="dxa"/>
            <w:noWrap/>
            <w:hideMark/>
          </w:tcPr>
          <w:p w14:paraId="5C83EAFC"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Choeroniscus periosus</w:t>
            </w:r>
          </w:p>
        </w:tc>
        <w:tc>
          <w:tcPr>
            <w:tcW w:w="1289" w:type="dxa"/>
            <w:noWrap/>
            <w:hideMark/>
          </w:tcPr>
          <w:p w14:paraId="4BDAAC46"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specialist</w:t>
            </w:r>
          </w:p>
        </w:tc>
        <w:tc>
          <w:tcPr>
            <w:tcW w:w="1242" w:type="dxa"/>
            <w:noWrap/>
            <w:hideMark/>
          </w:tcPr>
          <w:p w14:paraId="1F0FD465"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nectarivore</w:t>
            </w:r>
          </w:p>
        </w:tc>
        <w:tc>
          <w:tcPr>
            <w:tcW w:w="941" w:type="dxa"/>
            <w:noWrap/>
            <w:hideMark/>
          </w:tcPr>
          <w:p w14:paraId="3D53EDCD"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0.96</w:t>
            </w:r>
          </w:p>
        </w:tc>
        <w:tc>
          <w:tcPr>
            <w:tcW w:w="1075" w:type="dxa"/>
            <w:noWrap/>
            <w:hideMark/>
          </w:tcPr>
          <w:p w14:paraId="57D69369"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156</w:t>
            </w:r>
          </w:p>
        </w:tc>
        <w:tc>
          <w:tcPr>
            <w:tcW w:w="1322" w:type="dxa"/>
            <w:noWrap/>
            <w:hideMark/>
          </w:tcPr>
          <w:p w14:paraId="5DE1F6FD"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315</w:t>
            </w:r>
          </w:p>
        </w:tc>
        <w:tc>
          <w:tcPr>
            <w:tcW w:w="1100" w:type="dxa"/>
            <w:noWrap/>
            <w:hideMark/>
          </w:tcPr>
          <w:p w14:paraId="40CD2B91"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60</w:t>
            </w:r>
          </w:p>
        </w:tc>
      </w:tr>
      <w:tr w:rsidR="001B2DE3" w:rsidRPr="001B2DE3" w14:paraId="7B0B71B4" w14:textId="77777777" w:rsidTr="001B2DE3">
        <w:trPr>
          <w:trHeight w:val="288"/>
        </w:trPr>
        <w:tc>
          <w:tcPr>
            <w:tcW w:w="1938" w:type="dxa"/>
            <w:noWrap/>
            <w:hideMark/>
          </w:tcPr>
          <w:p w14:paraId="0516FC4E"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Chrotopterus auritus</w:t>
            </w:r>
          </w:p>
        </w:tc>
        <w:tc>
          <w:tcPr>
            <w:tcW w:w="1289" w:type="dxa"/>
            <w:noWrap/>
            <w:hideMark/>
          </w:tcPr>
          <w:p w14:paraId="5DD9EEE9"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0CAF51CA"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carnivore</w:t>
            </w:r>
          </w:p>
        </w:tc>
        <w:tc>
          <w:tcPr>
            <w:tcW w:w="941" w:type="dxa"/>
            <w:noWrap/>
            <w:hideMark/>
          </w:tcPr>
          <w:p w14:paraId="3CE17080"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0.65</w:t>
            </w:r>
          </w:p>
        </w:tc>
        <w:tc>
          <w:tcPr>
            <w:tcW w:w="1075" w:type="dxa"/>
            <w:noWrap/>
            <w:hideMark/>
          </w:tcPr>
          <w:p w14:paraId="2FA5A83B"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22817</w:t>
            </w:r>
          </w:p>
        </w:tc>
        <w:tc>
          <w:tcPr>
            <w:tcW w:w="1322" w:type="dxa"/>
            <w:noWrap/>
            <w:hideMark/>
          </w:tcPr>
          <w:p w14:paraId="0133AF16"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23730</w:t>
            </w:r>
          </w:p>
        </w:tc>
        <w:tc>
          <w:tcPr>
            <w:tcW w:w="1100" w:type="dxa"/>
            <w:noWrap/>
            <w:hideMark/>
          </w:tcPr>
          <w:p w14:paraId="36D095B1"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21360</w:t>
            </w:r>
          </w:p>
        </w:tc>
      </w:tr>
      <w:tr w:rsidR="001B2DE3" w:rsidRPr="001B2DE3" w14:paraId="799442A1" w14:textId="77777777" w:rsidTr="001B2DE3">
        <w:trPr>
          <w:trHeight w:val="288"/>
        </w:trPr>
        <w:tc>
          <w:tcPr>
            <w:tcW w:w="1938" w:type="dxa"/>
            <w:noWrap/>
            <w:hideMark/>
          </w:tcPr>
          <w:p w14:paraId="0115F9DC"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Cormura brevirostris</w:t>
            </w:r>
          </w:p>
        </w:tc>
        <w:tc>
          <w:tcPr>
            <w:tcW w:w="1289" w:type="dxa"/>
            <w:noWrap/>
            <w:hideMark/>
          </w:tcPr>
          <w:p w14:paraId="431F1CF3"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specialist</w:t>
            </w:r>
          </w:p>
        </w:tc>
        <w:tc>
          <w:tcPr>
            <w:tcW w:w="1242" w:type="dxa"/>
            <w:noWrap/>
            <w:hideMark/>
          </w:tcPr>
          <w:p w14:paraId="1BA680AE"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5DA34F74"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0.72</w:t>
            </w:r>
          </w:p>
        </w:tc>
        <w:tc>
          <w:tcPr>
            <w:tcW w:w="1075" w:type="dxa"/>
            <w:noWrap/>
            <w:hideMark/>
          </w:tcPr>
          <w:p w14:paraId="5D2BF07A"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16176</w:t>
            </w:r>
          </w:p>
        </w:tc>
        <w:tc>
          <w:tcPr>
            <w:tcW w:w="1322" w:type="dxa"/>
            <w:noWrap/>
            <w:hideMark/>
          </w:tcPr>
          <w:p w14:paraId="79B56244"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12763</w:t>
            </w:r>
          </w:p>
        </w:tc>
        <w:tc>
          <w:tcPr>
            <w:tcW w:w="1100" w:type="dxa"/>
            <w:noWrap/>
            <w:hideMark/>
          </w:tcPr>
          <w:p w14:paraId="3E87C4C3"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5886</w:t>
            </w:r>
          </w:p>
        </w:tc>
      </w:tr>
      <w:tr w:rsidR="001B2DE3" w:rsidRPr="001B2DE3" w14:paraId="00D38EED" w14:textId="77777777" w:rsidTr="001B2DE3">
        <w:trPr>
          <w:trHeight w:val="288"/>
        </w:trPr>
        <w:tc>
          <w:tcPr>
            <w:tcW w:w="1938" w:type="dxa"/>
            <w:noWrap/>
            <w:hideMark/>
          </w:tcPr>
          <w:p w14:paraId="47CD19DE"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Cynomops abrasus</w:t>
            </w:r>
          </w:p>
        </w:tc>
        <w:tc>
          <w:tcPr>
            <w:tcW w:w="1289" w:type="dxa"/>
            <w:noWrap/>
            <w:hideMark/>
          </w:tcPr>
          <w:p w14:paraId="22662B66"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specialist</w:t>
            </w:r>
          </w:p>
        </w:tc>
        <w:tc>
          <w:tcPr>
            <w:tcW w:w="1242" w:type="dxa"/>
            <w:noWrap/>
            <w:hideMark/>
          </w:tcPr>
          <w:p w14:paraId="449BA20D"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21A496D4"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0.68</w:t>
            </w:r>
          </w:p>
        </w:tc>
        <w:tc>
          <w:tcPr>
            <w:tcW w:w="1075" w:type="dxa"/>
            <w:noWrap/>
            <w:hideMark/>
          </w:tcPr>
          <w:p w14:paraId="423B0F25"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16753</w:t>
            </w:r>
          </w:p>
        </w:tc>
        <w:tc>
          <w:tcPr>
            <w:tcW w:w="1322" w:type="dxa"/>
            <w:noWrap/>
            <w:hideMark/>
          </w:tcPr>
          <w:p w14:paraId="6EC0C6E5"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14684</w:t>
            </w:r>
          </w:p>
        </w:tc>
        <w:tc>
          <w:tcPr>
            <w:tcW w:w="1100" w:type="dxa"/>
            <w:noWrap/>
            <w:hideMark/>
          </w:tcPr>
          <w:p w14:paraId="749B31D4"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7263</w:t>
            </w:r>
          </w:p>
        </w:tc>
      </w:tr>
      <w:tr w:rsidR="001B2DE3" w:rsidRPr="001B2DE3" w14:paraId="74272425" w14:textId="77777777" w:rsidTr="001B2DE3">
        <w:trPr>
          <w:trHeight w:val="288"/>
        </w:trPr>
        <w:tc>
          <w:tcPr>
            <w:tcW w:w="1938" w:type="dxa"/>
            <w:noWrap/>
            <w:hideMark/>
          </w:tcPr>
          <w:p w14:paraId="4F1EC5C8"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Cynomops greenhalli</w:t>
            </w:r>
          </w:p>
        </w:tc>
        <w:tc>
          <w:tcPr>
            <w:tcW w:w="1289" w:type="dxa"/>
            <w:noWrap/>
            <w:hideMark/>
          </w:tcPr>
          <w:p w14:paraId="6A965F86"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25DB8321"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71424E98"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0.76</w:t>
            </w:r>
          </w:p>
        </w:tc>
        <w:tc>
          <w:tcPr>
            <w:tcW w:w="1075" w:type="dxa"/>
            <w:noWrap/>
            <w:hideMark/>
          </w:tcPr>
          <w:p w14:paraId="17CE139C"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8677</w:t>
            </w:r>
          </w:p>
        </w:tc>
        <w:tc>
          <w:tcPr>
            <w:tcW w:w="1322" w:type="dxa"/>
            <w:noWrap/>
            <w:hideMark/>
          </w:tcPr>
          <w:p w14:paraId="57D2FAD9"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11281</w:t>
            </w:r>
          </w:p>
        </w:tc>
        <w:tc>
          <w:tcPr>
            <w:tcW w:w="1100" w:type="dxa"/>
            <w:noWrap/>
            <w:hideMark/>
          </w:tcPr>
          <w:p w14:paraId="53EE32FE"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9496</w:t>
            </w:r>
          </w:p>
        </w:tc>
      </w:tr>
      <w:tr w:rsidR="001B2DE3" w:rsidRPr="001B2DE3" w14:paraId="55C673B2" w14:textId="77777777" w:rsidTr="001B2DE3">
        <w:trPr>
          <w:trHeight w:val="288"/>
        </w:trPr>
        <w:tc>
          <w:tcPr>
            <w:tcW w:w="1938" w:type="dxa"/>
            <w:noWrap/>
            <w:hideMark/>
          </w:tcPr>
          <w:p w14:paraId="1CA29289"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Cynomops milleri</w:t>
            </w:r>
          </w:p>
        </w:tc>
        <w:tc>
          <w:tcPr>
            <w:tcW w:w="1289" w:type="dxa"/>
            <w:noWrap/>
            <w:hideMark/>
          </w:tcPr>
          <w:p w14:paraId="23DC453F"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specialist</w:t>
            </w:r>
          </w:p>
        </w:tc>
        <w:tc>
          <w:tcPr>
            <w:tcW w:w="1242" w:type="dxa"/>
            <w:noWrap/>
            <w:hideMark/>
          </w:tcPr>
          <w:p w14:paraId="5459538F"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01E76E58"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0.77</w:t>
            </w:r>
          </w:p>
        </w:tc>
        <w:tc>
          <w:tcPr>
            <w:tcW w:w="1075" w:type="dxa"/>
            <w:noWrap/>
            <w:hideMark/>
          </w:tcPr>
          <w:p w14:paraId="2680CDD5"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4753</w:t>
            </w:r>
          </w:p>
        </w:tc>
        <w:tc>
          <w:tcPr>
            <w:tcW w:w="1322" w:type="dxa"/>
            <w:noWrap/>
            <w:hideMark/>
          </w:tcPr>
          <w:p w14:paraId="36653022"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6438</w:t>
            </w:r>
          </w:p>
        </w:tc>
        <w:tc>
          <w:tcPr>
            <w:tcW w:w="1100" w:type="dxa"/>
            <w:noWrap/>
            <w:hideMark/>
          </w:tcPr>
          <w:p w14:paraId="62F46B54"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3067</w:t>
            </w:r>
          </w:p>
        </w:tc>
      </w:tr>
      <w:tr w:rsidR="001B2DE3" w:rsidRPr="001B2DE3" w14:paraId="7CFAA7F8" w14:textId="77777777" w:rsidTr="001B2DE3">
        <w:trPr>
          <w:trHeight w:val="288"/>
        </w:trPr>
        <w:tc>
          <w:tcPr>
            <w:tcW w:w="1938" w:type="dxa"/>
            <w:noWrap/>
            <w:hideMark/>
          </w:tcPr>
          <w:p w14:paraId="39514902"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Cynomops paranus</w:t>
            </w:r>
          </w:p>
        </w:tc>
        <w:tc>
          <w:tcPr>
            <w:tcW w:w="1289" w:type="dxa"/>
            <w:noWrap/>
            <w:hideMark/>
          </w:tcPr>
          <w:p w14:paraId="7E6AA74B"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specialist</w:t>
            </w:r>
          </w:p>
        </w:tc>
        <w:tc>
          <w:tcPr>
            <w:tcW w:w="1242" w:type="dxa"/>
            <w:noWrap/>
            <w:hideMark/>
          </w:tcPr>
          <w:p w14:paraId="5CA0D2B8"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20C0BB08"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0.75</w:t>
            </w:r>
          </w:p>
        </w:tc>
        <w:tc>
          <w:tcPr>
            <w:tcW w:w="1075" w:type="dxa"/>
            <w:noWrap/>
            <w:hideMark/>
          </w:tcPr>
          <w:p w14:paraId="1CD3E1BF"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12749</w:t>
            </w:r>
          </w:p>
        </w:tc>
        <w:tc>
          <w:tcPr>
            <w:tcW w:w="1322" w:type="dxa"/>
            <w:noWrap/>
            <w:hideMark/>
          </w:tcPr>
          <w:p w14:paraId="07882CF0"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15606</w:t>
            </w:r>
          </w:p>
        </w:tc>
        <w:tc>
          <w:tcPr>
            <w:tcW w:w="1100" w:type="dxa"/>
            <w:noWrap/>
            <w:hideMark/>
          </w:tcPr>
          <w:p w14:paraId="0E30B0C8"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8772</w:t>
            </w:r>
          </w:p>
        </w:tc>
      </w:tr>
      <w:tr w:rsidR="001B2DE3" w:rsidRPr="001B2DE3" w14:paraId="6A8B79DD" w14:textId="77777777" w:rsidTr="001B2DE3">
        <w:trPr>
          <w:trHeight w:val="288"/>
        </w:trPr>
        <w:tc>
          <w:tcPr>
            <w:tcW w:w="1938" w:type="dxa"/>
            <w:noWrap/>
            <w:hideMark/>
          </w:tcPr>
          <w:p w14:paraId="370AC197"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Cynomops planirostris</w:t>
            </w:r>
          </w:p>
        </w:tc>
        <w:tc>
          <w:tcPr>
            <w:tcW w:w="1289" w:type="dxa"/>
            <w:noWrap/>
            <w:hideMark/>
          </w:tcPr>
          <w:p w14:paraId="32B1984C"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specialist</w:t>
            </w:r>
          </w:p>
        </w:tc>
        <w:tc>
          <w:tcPr>
            <w:tcW w:w="1242" w:type="dxa"/>
            <w:noWrap/>
            <w:hideMark/>
          </w:tcPr>
          <w:p w14:paraId="622C584D"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5A4460C1"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0.65</w:t>
            </w:r>
          </w:p>
        </w:tc>
        <w:tc>
          <w:tcPr>
            <w:tcW w:w="1075" w:type="dxa"/>
            <w:noWrap/>
            <w:hideMark/>
          </w:tcPr>
          <w:p w14:paraId="0C40C3B4"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15990</w:t>
            </w:r>
          </w:p>
        </w:tc>
        <w:tc>
          <w:tcPr>
            <w:tcW w:w="1322" w:type="dxa"/>
            <w:noWrap/>
            <w:hideMark/>
          </w:tcPr>
          <w:p w14:paraId="2BA07FF9"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16305</w:t>
            </w:r>
          </w:p>
        </w:tc>
        <w:tc>
          <w:tcPr>
            <w:tcW w:w="1100" w:type="dxa"/>
            <w:noWrap/>
            <w:hideMark/>
          </w:tcPr>
          <w:p w14:paraId="475A340C"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8495</w:t>
            </w:r>
          </w:p>
        </w:tc>
      </w:tr>
      <w:tr w:rsidR="001B2DE3" w:rsidRPr="001B2DE3" w14:paraId="295356C7" w14:textId="77777777" w:rsidTr="001B2DE3">
        <w:trPr>
          <w:trHeight w:val="288"/>
        </w:trPr>
        <w:tc>
          <w:tcPr>
            <w:tcW w:w="1938" w:type="dxa"/>
            <w:noWrap/>
            <w:hideMark/>
          </w:tcPr>
          <w:p w14:paraId="03CEF465"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Cyttarops alecto</w:t>
            </w:r>
          </w:p>
        </w:tc>
        <w:tc>
          <w:tcPr>
            <w:tcW w:w="1289" w:type="dxa"/>
            <w:noWrap/>
            <w:hideMark/>
          </w:tcPr>
          <w:p w14:paraId="358289C1"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6BEB7A64"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43C340E5"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0.89</w:t>
            </w:r>
          </w:p>
        </w:tc>
        <w:tc>
          <w:tcPr>
            <w:tcW w:w="1075" w:type="dxa"/>
            <w:noWrap/>
            <w:hideMark/>
          </w:tcPr>
          <w:p w14:paraId="349D60B1"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1509</w:t>
            </w:r>
          </w:p>
        </w:tc>
        <w:tc>
          <w:tcPr>
            <w:tcW w:w="1322" w:type="dxa"/>
            <w:noWrap/>
            <w:hideMark/>
          </w:tcPr>
          <w:p w14:paraId="1493356E"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3671</w:t>
            </w:r>
          </w:p>
        </w:tc>
        <w:tc>
          <w:tcPr>
            <w:tcW w:w="1100" w:type="dxa"/>
            <w:noWrap/>
            <w:hideMark/>
          </w:tcPr>
          <w:p w14:paraId="6E75693E"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3223</w:t>
            </w:r>
          </w:p>
        </w:tc>
      </w:tr>
      <w:tr w:rsidR="001B2DE3" w:rsidRPr="001B2DE3" w14:paraId="2C28C4C1" w14:textId="77777777" w:rsidTr="001B2DE3">
        <w:trPr>
          <w:trHeight w:val="288"/>
        </w:trPr>
        <w:tc>
          <w:tcPr>
            <w:tcW w:w="1938" w:type="dxa"/>
            <w:noWrap/>
            <w:hideMark/>
          </w:tcPr>
          <w:p w14:paraId="7D34CF74"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Dermanura anderseni</w:t>
            </w:r>
          </w:p>
        </w:tc>
        <w:tc>
          <w:tcPr>
            <w:tcW w:w="1289" w:type="dxa"/>
            <w:noWrap/>
            <w:hideMark/>
          </w:tcPr>
          <w:p w14:paraId="6E079A10"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34AE3AA5"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frugivore</w:t>
            </w:r>
          </w:p>
        </w:tc>
        <w:tc>
          <w:tcPr>
            <w:tcW w:w="941" w:type="dxa"/>
            <w:noWrap/>
            <w:hideMark/>
          </w:tcPr>
          <w:p w14:paraId="1B0C95E6"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0.75</w:t>
            </w:r>
          </w:p>
        </w:tc>
        <w:tc>
          <w:tcPr>
            <w:tcW w:w="1075" w:type="dxa"/>
            <w:noWrap/>
            <w:hideMark/>
          </w:tcPr>
          <w:p w14:paraId="4CDF56BF"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9092</w:t>
            </w:r>
          </w:p>
        </w:tc>
        <w:tc>
          <w:tcPr>
            <w:tcW w:w="1322" w:type="dxa"/>
            <w:noWrap/>
            <w:hideMark/>
          </w:tcPr>
          <w:p w14:paraId="2F0FAE16"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10177</w:t>
            </w:r>
          </w:p>
        </w:tc>
        <w:tc>
          <w:tcPr>
            <w:tcW w:w="1100" w:type="dxa"/>
            <w:noWrap/>
            <w:hideMark/>
          </w:tcPr>
          <w:p w14:paraId="07964D86"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8408</w:t>
            </w:r>
          </w:p>
        </w:tc>
      </w:tr>
      <w:tr w:rsidR="001B2DE3" w:rsidRPr="001B2DE3" w14:paraId="26F914E1" w14:textId="77777777" w:rsidTr="001B2DE3">
        <w:trPr>
          <w:trHeight w:val="288"/>
        </w:trPr>
        <w:tc>
          <w:tcPr>
            <w:tcW w:w="1938" w:type="dxa"/>
            <w:noWrap/>
            <w:hideMark/>
          </w:tcPr>
          <w:p w14:paraId="3310E6FF"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Dermanura bogotensis</w:t>
            </w:r>
          </w:p>
        </w:tc>
        <w:tc>
          <w:tcPr>
            <w:tcW w:w="1289" w:type="dxa"/>
            <w:noWrap/>
            <w:hideMark/>
          </w:tcPr>
          <w:p w14:paraId="2A7A9809"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specialist</w:t>
            </w:r>
          </w:p>
        </w:tc>
        <w:tc>
          <w:tcPr>
            <w:tcW w:w="1242" w:type="dxa"/>
            <w:noWrap/>
            <w:hideMark/>
          </w:tcPr>
          <w:p w14:paraId="3C274B1D"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frugivore</w:t>
            </w:r>
          </w:p>
        </w:tc>
        <w:tc>
          <w:tcPr>
            <w:tcW w:w="941" w:type="dxa"/>
            <w:noWrap/>
            <w:hideMark/>
          </w:tcPr>
          <w:p w14:paraId="4A797A11"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0.71</w:t>
            </w:r>
          </w:p>
        </w:tc>
        <w:tc>
          <w:tcPr>
            <w:tcW w:w="1075" w:type="dxa"/>
            <w:noWrap/>
            <w:hideMark/>
          </w:tcPr>
          <w:p w14:paraId="314CB28C"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488</w:t>
            </w:r>
          </w:p>
        </w:tc>
        <w:tc>
          <w:tcPr>
            <w:tcW w:w="1322" w:type="dxa"/>
            <w:noWrap/>
            <w:hideMark/>
          </w:tcPr>
          <w:p w14:paraId="666A6C90"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6191</w:t>
            </w:r>
          </w:p>
        </w:tc>
        <w:tc>
          <w:tcPr>
            <w:tcW w:w="1100" w:type="dxa"/>
            <w:noWrap/>
            <w:hideMark/>
          </w:tcPr>
          <w:p w14:paraId="1BD3CA00"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3826</w:t>
            </w:r>
          </w:p>
        </w:tc>
      </w:tr>
      <w:tr w:rsidR="001B2DE3" w:rsidRPr="001B2DE3" w14:paraId="53C40433" w14:textId="77777777" w:rsidTr="001B2DE3">
        <w:trPr>
          <w:trHeight w:val="288"/>
        </w:trPr>
        <w:tc>
          <w:tcPr>
            <w:tcW w:w="1938" w:type="dxa"/>
            <w:noWrap/>
            <w:hideMark/>
          </w:tcPr>
          <w:p w14:paraId="3CA2BC07"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Dermanura cinerea</w:t>
            </w:r>
          </w:p>
        </w:tc>
        <w:tc>
          <w:tcPr>
            <w:tcW w:w="1289" w:type="dxa"/>
            <w:noWrap/>
            <w:hideMark/>
          </w:tcPr>
          <w:p w14:paraId="4A142C8A"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02FD755D"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frugivore</w:t>
            </w:r>
          </w:p>
        </w:tc>
        <w:tc>
          <w:tcPr>
            <w:tcW w:w="941" w:type="dxa"/>
            <w:noWrap/>
            <w:hideMark/>
          </w:tcPr>
          <w:p w14:paraId="508C3259"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0.74</w:t>
            </w:r>
          </w:p>
        </w:tc>
        <w:tc>
          <w:tcPr>
            <w:tcW w:w="1075" w:type="dxa"/>
            <w:noWrap/>
            <w:hideMark/>
          </w:tcPr>
          <w:p w14:paraId="2D7457B4"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10576</w:t>
            </w:r>
          </w:p>
        </w:tc>
        <w:tc>
          <w:tcPr>
            <w:tcW w:w="1322" w:type="dxa"/>
            <w:noWrap/>
            <w:hideMark/>
          </w:tcPr>
          <w:p w14:paraId="635556ED"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14372</w:t>
            </w:r>
          </w:p>
        </w:tc>
        <w:tc>
          <w:tcPr>
            <w:tcW w:w="1100" w:type="dxa"/>
            <w:noWrap/>
            <w:hideMark/>
          </w:tcPr>
          <w:p w14:paraId="5BF4A753"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14068</w:t>
            </w:r>
          </w:p>
        </w:tc>
      </w:tr>
      <w:tr w:rsidR="001B2DE3" w:rsidRPr="001B2DE3" w14:paraId="6A3E53BD" w14:textId="77777777" w:rsidTr="001B2DE3">
        <w:trPr>
          <w:trHeight w:val="288"/>
        </w:trPr>
        <w:tc>
          <w:tcPr>
            <w:tcW w:w="1938" w:type="dxa"/>
            <w:noWrap/>
            <w:hideMark/>
          </w:tcPr>
          <w:p w14:paraId="21E20BB2"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Dermanura glauca</w:t>
            </w:r>
          </w:p>
        </w:tc>
        <w:tc>
          <w:tcPr>
            <w:tcW w:w="1289" w:type="dxa"/>
            <w:noWrap/>
            <w:hideMark/>
          </w:tcPr>
          <w:p w14:paraId="77E7661B"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03450DBA"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frugivore</w:t>
            </w:r>
          </w:p>
        </w:tc>
        <w:tc>
          <w:tcPr>
            <w:tcW w:w="941" w:type="dxa"/>
            <w:noWrap/>
            <w:hideMark/>
          </w:tcPr>
          <w:p w14:paraId="0B2C4C0D"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0.71</w:t>
            </w:r>
          </w:p>
        </w:tc>
        <w:tc>
          <w:tcPr>
            <w:tcW w:w="1075" w:type="dxa"/>
            <w:noWrap/>
            <w:hideMark/>
          </w:tcPr>
          <w:p w14:paraId="3D6E3A09"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5663</w:t>
            </w:r>
          </w:p>
        </w:tc>
        <w:tc>
          <w:tcPr>
            <w:tcW w:w="1322" w:type="dxa"/>
            <w:noWrap/>
            <w:hideMark/>
          </w:tcPr>
          <w:p w14:paraId="48B5354A"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18767</w:t>
            </w:r>
          </w:p>
        </w:tc>
        <w:tc>
          <w:tcPr>
            <w:tcW w:w="1100" w:type="dxa"/>
            <w:noWrap/>
            <w:hideMark/>
          </w:tcPr>
          <w:p w14:paraId="6ACA341E"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16409</w:t>
            </w:r>
          </w:p>
        </w:tc>
      </w:tr>
      <w:tr w:rsidR="001B2DE3" w:rsidRPr="001B2DE3" w14:paraId="281A9A1F" w14:textId="77777777" w:rsidTr="001B2DE3">
        <w:trPr>
          <w:trHeight w:val="288"/>
        </w:trPr>
        <w:tc>
          <w:tcPr>
            <w:tcW w:w="1938" w:type="dxa"/>
            <w:noWrap/>
            <w:hideMark/>
          </w:tcPr>
          <w:p w14:paraId="741F68C7"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Dermanura gnoma</w:t>
            </w:r>
          </w:p>
        </w:tc>
        <w:tc>
          <w:tcPr>
            <w:tcW w:w="1289" w:type="dxa"/>
            <w:noWrap/>
            <w:hideMark/>
          </w:tcPr>
          <w:p w14:paraId="74038271"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45B01579"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frugivore</w:t>
            </w:r>
          </w:p>
        </w:tc>
        <w:tc>
          <w:tcPr>
            <w:tcW w:w="941" w:type="dxa"/>
            <w:noWrap/>
            <w:hideMark/>
          </w:tcPr>
          <w:p w14:paraId="0F349681"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0.66</w:t>
            </w:r>
          </w:p>
        </w:tc>
        <w:tc>
          <w:tcPr>
            <w:tcW w:w="1075" w:type="dxa"/>
            <w:noWrap/>
            <w:hideMark/>
          </w:tcPr>
          <w:p w14:paraId="6F7E9AA4"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17575</w:t>
            </w:r>
          </w:p>
        </w:tc>
        <w:tc>
          <w:tcPr>
            <w:tcW w:w="1322" w:type="dxa"/>
            <w:noWrap/>
            <w:hideMark/>
          </w:tcPr>
          <w:p w14:paraId="66FF863A"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18637</w:t>
            </w:r>
          </w:p>
        </w:tc>
        <w:tc>
          <w:tcPr>
            <w:tcW w:w="1100" w:type="dxa"/>
            <w:noWrap/>
            <w:hideMark/>
          </w:tcPr>
          <w:p w14:paraId="73CD5AA0"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15055</w:t>
            </w:r>
          </w:p>
        </w:tc>
      </w:tr>
      <w:tr w:rsidR="001B2DE3" w:rsidRPr="001B2DE3" w14:paraId="1D3DE462" w14:textId="77777777" w:rsidTr="001B2DE3">
        <w:trPr>
          <w:trHeight w:val="288"/>
        </w:trPr>
        <w:tc>
          <w:tcPr>
            <w:tcW w:w="1938" w:type="dxa"/>
            <w:noWrap/>
            <w:hideMark/>
          </w:tcPr>
          <w:p w14:paraId="1F97639E"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Dermanura phaeotis</w:t>
            </w:r>
          </w:p>
        </w:tc>
        <w:tc>
          <w:tcPr>
            <w:tcW w:w="1289" w:type="dxa"/>
            <w:noWrap/>
            <w:hideMark/>
          </w:tcPr>
          <w:p w14:paraId="0DD55B66"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4D2017F8"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frugivore</w:t>
            </w:r>
          </w:p>
        </w:tc>
        <w:tc>
          <w:tcPr>
            <w:tcW w:w="941" w:type="dxa"/>
            <w:noWrap/>
            <w:hideMark/>
          </w:tcPr>
          <w:p w14:paraId="63445C9C"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0.69</w:t>
            </w:r>
          </w:p>
        </w:tc>
        <w:tc>
          <w:tcPr>
            <w:tcW w:w="1075" w:type="dxa"/>
            <w:noWrap/>
            <w:hideMark/>
          </w:tcPr>
          <w:p w14:paraId="50A1AC81"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7314</w:t>
            </w:r>
          </w:p>
        </w:tc>
        <w:tc>
          <w:tcPr>
            <w:tcW w:w="1322" w:type="dxa"/>
            <w:noWrap/>
            <w:hideMark/>
          </w:tcPr>
          <w:p w14:paraId="6563B6EA"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16348</w:t>
            </w:r>
          </w:p>
        </w:tc>
        <w:tc>
          <w:tcPr>
            <w:tcW w:w="1100" w:type="dxa"/>
            <w:noWrap/>
            <w:hideMark/>
          </w:tcPr>
          <w:p w14:paraId="3D6D17FC"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14720</w:t>
            </w:r>
          </w:p>
        </w:tc>
      </w:tr>
      <w:tr w:rsidR="001B2DE3" w:rsidRPr="001B2DE3" w14:paraId="0A1ED6BF" w14:textId="77777777" w:rsidTr="001B2DE3">
        <w:trPr>
          <w:trHeight w:val="288"/>
        </w:trPr>
        <w:tc>
          <w:tcPr>
            <w:tcW w:w="1938" w:type="dxa"/>
            <w:noWrap/>
            <w:hideMark/>
          </w:tcPr>
          <w:p w14:paraId="6A6F422A"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Dermanura rava</w:t>
            </w:r>
          </w:p>
        </w:tc>
        <w:tc>
          <w:tcPr>
            <w:tcW w:w="1289" w:type="dxa"/>
            <w:noWrap/>
            <w:hideMark/>
          </w:tcPr>
          <w:p w14:paraId="494A38CC"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specialist</w:t>
            </w:r>
          </w:p>
        </w:tc>
        <w:tc>
          <w:tcPr>
            <w:tcW w:w="1242" w:type="dxa"/>
            <w:noWrap/>
            <w:hideMark/>
          </w:tcPr>
          <w:p w14:paraId="3F71C765"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frugivore</w:t>
            </w:r>
          </w:p>
        </w:tc>
        <w:tc>
          <w:tcPr>
            <w:tcW w:w="941" w:type="dxa"/>
            <w:noWrap/>
            <w:hideMark/>
          </w:tcPr>
          <w:p w14:paraId="0AFB4D01"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0.83</w:t>
            </w:r>
          </w:p>
        </w:tc>
        <w:tc>
          <w:tcPr>
            <w:tcW w:w="1075" w:type="dxa"/>
            <w:noWrap/>
            <w:hideMark/>
          </w:tcPr>
          <w:p w14:paraId="65C5D4A3"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415</w:t>
            </w:r>
          </w:p>
        </w:tc>
        <w:tc>
          <w:tcPr>
            <w:tcW w:w="1322" w:type="dxa"/>
            <w:noWrap/>
            <w:hideMark/>
          </w:tcPr>
          <w:p w14:paraId="717B50AC"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411</w:t>
            </w:r>
          </w:p>
        </w:tc>
        <w:tc>
          <w:tcPr>
            <w:tcW w:w="1100" w:type="dxa"/>
            <w:noWrap/>
            <w:hideMark/>
          </w:tcPr>
          <w:p w14:paraId="22D2C00F"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78</w:t>
            </w:r>
          </w:p>
        </w:tc>
      </w:tr>
      <w:tr w:rsidR="001B2DE3" w:rsidRPr="001B2DE3" w14:paraId="246D0594" w14:textId="77777777" w:rsidTr="001B2DE3">
        <w:trPr>
          <w:trHeight w:val="288"/>
        </w:trPr>
        <w:tc>
          <w:tcPr>
            <w:tcW w:w="1938" w:type="dxa"/>
            <w:noWrap/>
            <w:hideMark/>
          </w:tcPr>
          <w:p w14:paraId="5C2101F3"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Dermanura rosenbergi</w:t>
            </w:r>
          </w:p>
        </w:tc>
        <w:tc>
          <w:tcPr>
            <w:tcW w:w="1289" w:type="dxa"/>
            <w:noWrap/>
            <w:hideMark/>
          </w:tcPr>
          <w:p w14:paraId="7954B9B1"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specialist</w:t>
            </w:r>
          </w:p>
        </w:tc>
        <w:tc>
          <w:tcPr>
            <w:tcW w:w="1242" w:type="dxa"/>
            <w:noWrap/>
            <w:hideMark/>
          </w:tcPr>
          <w:p w14:paraId="4264A327"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frugivore</w:t>
            </w:r>
          </w:p>
        </w:tc>
        <w:tc>
          <w:tcPr>
            <w:tcW w:w="941" w:type="dxa"/>
            <w:noWrap/>
            <w:hideMark/>
          </w:tcPr>
          <w:p w14:paraId="29D3DFB8"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0.92</w:t>
            </w:r>
          </w:p>
        </w:tc>
        <w:tc>
          <w:tcPr>
            <w:tcW w:w="1075" w:type="dxa"/>
            <w:noWrap/>
            <w:hideMark/>
          </w:tcPr>
          <w:p w14:paraId="403A536F"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219</w:t>
            </w:r>
          </w:p>
        </w:tc>
        <w:tc>
          <w:tcPr>
            <w:tcW w:w="1322" w:type="dxa"/>
            <w:noWrap/>
            <w:hideMark/>
          </w:tcPr>
          <w:p w14:paraId="189FAF01"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235</w:t>
            </w:r>
          </w:p>
        </w:tc>
        <w:tc>
          <w:tcPr>
            <w:tcW w:w="1100" w:type="dxa"/>
            <w:noWrap/>
            <w:hideMark/>
          </w:tcPr>
          <w:p w14:paraId="41097F7F"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46</w:t>
            </w:r>
          </w:p>
        </w:tc>
      </w:tr>
      <w:tr w:rsidR="001B2DE3" w:rsidRPr="001B2DE3" w14:paraId="732BD7F6" w14:textId="77777777" w:rsidTr="001B2DE3">
        <w:trPr>
          <w:trHeight w:val="288"/>
        </w:trPr>
        <w:tc>
          <w:tcPr>
            <w:tcW w:w="1938" w:type="dxa"/>
            <w:noWrap/>
            <w:hideMark/>
          </w:tcPr>
          <w:p w14:paraId="057BBB76"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Dermanura tolteca</w:t>
            </w:r>
          </w:p>
        </w:tc>
        <w:tc>
          <w:tcPr>
            <w:tcW w:w="1289" w:type="dxa"/>
            <w:noWrap/>
            <w:hideMark/>
          </w:tcPr>
          <w:p w14:paraId="76D35649"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24A2261B"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frugivore</w:t>
            </w:r>
          </w:p>
        </w:tc>
        <w:tc>
          <w:tcPr>
            <w:tcW w:w="941" w:type="dxa"/>
            <w:noWrap/>
            <w:hideMark/>
          </w:tcPr>
          <w:p w14:paraId="7B9CAFBF"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0.86</w:t>
            </w:r>
          </w:p>
        </w:tc>
        <w:tc>
          <w:tcPr>
            <w:tcW w:w="1075" w:type="dxa"/>
            <w:noWrap/>
            <w:hideMark/>
          </w:tcPr>
          <w:p w14:paraId="450F3FB4"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1401</w:t>
            </w:r>
          </w:p>
        </w:tc>
        <w:tc>
          <w:tcPr>
            <w:tcW w:w="1322" w:type="dxa"/>
            <w:noWrap/>
            <w:hideMark/>
          </w:tcPr>
          <w:p w14:paraId="750BA60B"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1418</w:t>
            </w:r>
          </w:p>
        </w:tc>
        <w:tc>
          <w:tcPr>
            <w:tcW w:w="1100" w:type="dxa"/>
            <w:noWrap/>
            <w:hideMark/>
          </w:tcPr>
          <w:p w14:paraId="5AEDE30A"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1652</w:t>
            </w:r>
          </w:p>
        </w:tc>
      </w:tr>
      <w:tr w:rsidR="001B2DE3" w:rsidRPr="001B2DE3" w14:paraId="38697F85" w14:textId="77777777" w:rsidTr="001B2DE3">
        <w:trPr>
          <w:trHeight w:val="288"/>
        </w:trPr>
        <w:tc>
          <w:tcPr>
            <w:tcW w:w="1938" w:type="dxa"/>
            <w:noWrap/>
            <w:hideMark/>
          </w:tcPr>
          <w:p w14:paraId="7408F6B2"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Dermanura watsoni</w:t>
            </w:r>
          </w:p>
        </w:tc>
        <w:tc>
          <w:tcPr>
            <w:tcW w:w="1289" w:type="dxa"/>
            <w:noWrap/>
            <w:hideMark/>
          </w:tcPr>
          <w:p w14:paraId="16ECEE19"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1A76EA0F"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frugivore</w:t>
            </w:r>
          </w:p>
        </w:tc>
        <w:tc>
          <w:tcPr>
            <w:tcW w:w="941" w:type="dxa"/>
            <w:noWrap/>
            <w:hideMark/>
          </w:tcPr>
          <w:p w14:paraId="5EFE0508"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0.79</w:t>
            </w:r>
          </w:p>
        </w:tc>
        <w:tc>
          <w:tcPr>
            <w:tcW w:w="1075" w:type="dxa"/>
            <w:noWrap/>
            <w:hideMark/>
          </w:tcPr>
          <w:p w14:paraId="5213FDF7"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991</w:t>
            </w:r>
          </w:p>
        </w:tc>
        <w:tc>
          <w:tcPr>
            <w:tcW w:w="1322" w:type="dxa"/>
            <w:noWrap/>
            <w:hideMark/>
          </w:tcPr>
          <w:p w14:paraId="6402C272"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1479</w:t>
            </w:r>
          </w:p>
        </w:tc>
        <w:tc>
          <w:tcPr>
            <w:tcW w:w="1100" w:type="dxa"/>
            <w:noWrap/>
            <w:hideMark/>
          </w:tcPr>
          <w:p w14:paraId="58EA87D3"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756</w:t>
            </w:r>
          </w:p>
        </w:tc>
      </w:tr>
      <w:tr w:rsidR="001B2DE3" w:rsidRPr="001B2DE3" w14:paraId="63899387" w14:textId="77777777" w:rsidTr="001B2DE3">
        <w:trPr>
          <w:trHeight w:val="288"/>
        </w:trPr>
        <w:tc>
          <w:tcPr>
            <w:tcW w:w="1938" w:type="dxa"/>
            <w:noWrap/>
            <w:hideMark/>
          </w:tcPr>
          <w:p w14:paraId="424DF14D"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Desmodus rotundus</w:t>
            </w:r>
          </w:p>
        </w:tc>
        <w:tc>
          <w:tcPr>
            <w:tcW w:w="1289" w:type="dxa"/>
            <w:noWrap/>
            <w:hideMark/>
          </w:tcPr>
          <w:p w14:paraId="432EE499"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7904A250"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sanguivore</w:t>
            </w:r>
          </w:p>
        </w:tc>
        <w:tc>
          <w:tcPr>
            <w:tcW w:w="941" w:type="dxa"/>
            <w:noWrap/>
            <w:hideMark/>
          </w:tcPr>
          <w:p w14:paraId="41D3C402"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0.65</w:t>
            </w:r>
          </w:p>
        </w:tc>
        <w:tc>
          <w:tcPr>
            <w:tcW w:w="1075" w:type="dxa"/>
            <w:noWrap/>
            <w:hideMark/>
          </w:tcPr>
          <w:p w14:paraId="74135EC2"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9797</w:t>
            </w:r>
          </w:p>
        </w:tc>
        <w:tc>
          <w:tcPr>
            <w:tcW w:w="1322" w:type="dxa"/>
            <w:noWrap/>
            <w:hideMark/>
          </w:tcPr>
          <w:p w14:paraId="2627371B"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7819</w:t>
            </w:r>
          </w:p>
        </w:tc>
        <w:tc>
          <w:tcPr>
            <w:tcW w:w="1100" w:type="dxa"/>
            <w:noWrap/>
            <w:hideMark/>
          </w:tcPr>
          <w:p w14:paraId="4979DFC0"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8794</w:t>
            </w:r>
          </w:p>
        </w:tc>
      </w:tr>
      <w:tr w:rsidR="001B2DE3" w:rsidRPr="001B2DE3" w14:paraId="57580006" w14:textId="77777777" w:rsidTr="001B2DE3">
        <w:trPr>
          <w:trHeight w:val="288"/>
        </w:trPr>
        <w:tc>
          <w:tcPr>
            <w:tcW w:w="1938" w:type="dxa"/>
            <w:noWrap/>
            <w:hideMark/>
          </w:tcPr>
          <w:p w14:paraId="2FED8686"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Diaemus youngi</w:t>
            </w:r>
          </w:p>
        </w:tc>
        <w:tc>
          <w:tcPr>
            <w:tcW w:w="1289" w:type="dxa"/>
            <w:noWrap/>
            <w:hideMark/>
          </w:tcPr>
          <w:p w14:paraId="464E8C69"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4E6D67CB"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sanguivore</w:t>
            </w:r>
          </w:p>
        </w:tc>
        <w:tc>
          <w:tcPr>
            <w:tcW w:w="941" w:type="dxa"/>
            <w:noWrap/>
            <w:hideMark/>
          </w:tcPr>
          <w:p w14:paraId="5633B3CE"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0.68</w:t>
            </w:r>
          </w:p>
        </w:tc>
        <w:tc>
          <w:tcPr>
            <w:tcW w:w="1075" w:type="dxa"/>
            <w:noWrap/>
            <w:hideMark/>
          </w:tcPr>
          <w:p w14:paraId="1885D69B"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21589</w:t>
            </w:r>
          </w:p>
        </w:tc>
        <w:tc>
          <w:tcPr>
            <w:tcW w:w="1322" w:type="dxa"/>
            <w:noWrap/>
            <w:hideMark/>
          </w:tcPr>
          <w:p w14:paraId="6186B9F2"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22432</w:t>
            </w:r>
          </w:p>
        </w:tc>
        <w:tc>
          <w:tcPr>
            <w:tcW w:w="1100" w:type="dxa"/>
            <w:noWrap/>
            <w:hideMark/>
          </w:tcPr>
          <w:p w14:paraId="08985741"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19764</w:t>
            </w:r>
          </w:p>
        </w:tc>
      </w:tr>
      <w:tr w:rsidR="001B2DE3" w:rsidRPr="001B2DE3" w14:paraId="51304183" w14:textId="77777777" w:rsidTr="001B2DE3">
        <w:trPr>
          <w:trHeight w:val="288"/>
        </w:trPr>
        <w:tc>
          <w:tcPr>
            <w:tcW w:w="1938" w:type="dxa"/>
            <w:noWrap/>
            <w:hideMark/>
          </w:tcPr>
          <w:p w14:paraId="6605D4D9"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Diclidurus albus</w:t>
            </w:r>
          </w:p>
        </w:tc>
        <w:tc>
          <w:tcPr>
            <w:tcW w:w="1289" w:type="dxa"/>
            <w:noWrap/>
            <w:hideMark/>
          </w:tcPr>
          <w:p w14:paraId="08C36D8A"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4C4DFF67"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674BFC11"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0.69</w:t>
            </w:r>
          </w:p>
        </w:tc>
        <w:tc>
          <w:tcPr>
            <w:tcW w:w="1075" w:type="dxa"/>
            <w:noWrap/>
            <w:hideMark/>
          </w:tcPr>
          <w:p w14:paraId="6911F65C"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21152</w:t>
            </w:r>
          </w:p>
        </w:tc>
        <w:tc>
          <w:tcPr>
            <w:tcW w:w="1322" w:type="dxa"/>
            <w:noWrap/>
            <w:hideMark/>
          </w:tcPr>
          <w:p w14:paraId="71250D9F"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20976</w:t>
            </w:r>
          </w:p>
        </w:tc>
        <w:tc>
          <w:tcPr>
            <w:tcW w:w="1100" w:type="dxa"/>
            <w:noWrap/>
            <w:hideMark/>
          </w:tcPr>
          <w:p w14:paraId="358883AD"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18172</w:t>
            </w:r>
          </w:p>
        </w:tc>
      </w:tr>
      <w:tr w:rsidR="001B2DE3" w:rsidRPr="001B2DE3" w14:paraId="6640AC20" w14:textId="77777777" w:rsidTr="001B2DE3">
        <w:trPr>
          <w:trHeight w:val="288"/>
        </w:trPr>
        <w:tc>
          <w:tcPr>
            <w:tcW w:w="1938" w:type="dxa"/>
            <w:noWrap/>
            <w:hideMark/>
          </w:tcPr>
          <w:p w14:paraId="434E2B3C"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Diclidurus ingens</w:t>
            </w:r>
          </w:p>
        </w:tc>
        <w:tc>
          <w:tcPr>
            <w:tcW w:w="1289" w:type="dxa"/>
            <w:noWrap/>
            <w:hideMark/>
          </w:tcPr>
          <w:p w14:paraId="28DD852C"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554AC3CC"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304648A5"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0.73</w:t>
            </w:r>
          </w:p>
        </w:tc>
        <w:tc>
          <w:tcPr>
            <w:tcW w:w="1075" w:type="dxa"/>
            <w:noWrap/>
            <w:hideMark/>
          </w:tcPr>
          <w:p w14:paraId="135DAC20"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3692</w:t>
            </w:r>
          </w:p>
        </w:tc>
        <w:tc>
          <w:tcPr>
            <w:tcW w:w="1322" w:type="dxa"/>
            <w:noWrap/>
            <w:hideMark/>
          </w:tcPr>
          <w:p w14:paraId="0BA0F45C"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1926</w:t>
            </w:r>
          </w:p>
        </w:tc>
        <w:tc>
          <w:tcPr>
            <w:tcW w:w="1100" w:type="dxa"/>
            <w:noWrap/>
            <w:hideMark/>
          </w:tcPr>
          <w:p w14:paraId="38CB31C2"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1513</w:t>
            </w:r>
          </w:p>
        </w:tc>
      </w:tr>
      <w:tr w:rsidR="001B2DE3" w:rsidRPr="001B2DE3" w14:paraId="58D92452" w14:textId="77777777" w:rsidTr="001B2DE3">
        <w:trPr>
          <w:trHeight w:val="288"/>
        </w:trPr>
        <w:tc>
          <w:tcPr>
            <w:tcW w:w="1938" w:type="dxa"/>
            <w:noWrap/>
            <w:hideMark/>
          </w:tcPr>
          <w:p w14:paraId="5A1840DC"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Diclidurus isabella</w:t>
            </w:r>
          </w:p>
        </w:tc>
        <w:tc>
          <w:tcPr>
            <w:tcW w:w="1289" w:type="dxa"/>
            <w:noWrap/>
            <w:hideMark/>
          </w:tcPr>
          <w:p w14:paraId="6F7D0DB6"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2B83FE7F"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01C71FE3"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0.84</w:t>
            </w:r>
          </w:p>
        </w:tc>
        <w:tc>
          <w:tcPr>
            <w:tcW w:w="1075" w:type="dxa"/>
            <w:noWrap/>
            <w:hideMark/>
          </w:tcPr>
          <w:p w14:paraId="4F1F0175"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2479</w:t>
            </w:r>
          </w:p>
        </w:tc>
        <w:tc>
          <w:tcPr>
            <w:tcW w:w="1322" w:type="dxa"/>
            <w:noWrap/>
            <w:hideMark/>
          </w:tcPr>
          <w:p w14:paraId="7387D5F9"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3335</w:t>
            </w:r>
          </w:p>
        </w:tc>
        <w:tc>
          <w:tcPr>
            <w:tcW w:w="1100" w:type="dxa"/>
            <w:noWrap/>
            <w:hideMark/>
          </w:tcPr>
          <w:p w14:paraId="3D289496"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2663</w:t>
            </w:r>
          </w:p>
        </w:tc>
      </w:tr>
      <w:tr w:rsidR="001B2DE3" w:rsidRPr="001B2DE3" w14:paraId="75BA4967" w14:textId="77777777" w:rsidTr="001B2DE3">
        <w:trPr>
          <w:trHeight w:val="288"/>
        </w:trPr>
        <w:tc>
          <w:tcPr>
            <w:tcW w:w="1938" w:type="dxa"/>
            <w:noWrap/>
            <w:hideMark/>
          </w:tcPr>
          <w:p w14:paraId="1D5331DC"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Diclidurus scutatus</w:t>
            </w:r>
          </w:p>
        </w:tc>
        <w:tc>
          <w:tcPr>
            <w:tcW w:w="1289" w:type="dxa"/>
            <w:noWrap/>
            <w:hideMark/>
          </w:tcPr>
          <w:p w14:paraId="1BAC971F"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472E3DB4"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5401FA21"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0.86</w:t>
            </w:r>
          </w:p>
        </w:tc>
        <w:tc>
          <w:tcPr>
            <w:tcW w:w="1075" w:type="dxa"/>
            <w:noWrap/>
            <w:hideMark/>
          </w:tcPr>
          <w:p w14:paraId="6AE5B8B9"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3557</w:t>
            </w:r>
          </w:p>
        </w:tc>
        <w:tc>
          <w:tcPr>
            <w:tcW w:w="1322" w:type="dxa"/>
            <w:noWrap/>
            <w:hideMark/>
          </w:tcPr>
          <w:p w14:paraId="09EC9143"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10157</w:t>
            </w:r>
          </w:p>
        </w:tc>
        <w:tc>
          <w:tcPr>
            <w:tcW w:w="1100" w:type="dxa"/>
            <w:noWrap/>
            <w:hideMark/>
          </w:tcPr>
          <w:p w14:paraId="538D7B26"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9479</w:t>
            </w:r>
          </w:p>
        </w:tc>
      </w:tr>
      <w:tr w:rsidR="001B2DE3" w:rsidRPr="001B2DE3" w14:paraId="32937486" w14:textId="77777777" w:rsidTr="001B2DE3">
        <w:trPr>
          <w:trHeight w:val="288"/>
        </w:trPr>
        <w:tc>
          <w:tcPr>
            <w:tcW w:w="1938" w:type="dxa"/>
            <w:noWrap/>
            <w:hideMark/>
          </w:tcPr>
          <w:p w14:paraId="069EE424"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Diphylla ecaudata</w:t>
            </w:r>
          </w:p>
        </w:tc>
        <w:tc>
          <w:tcPr>
            <w:tcW w:w="1289" w:type="dxa"/>
            <w:noWrap/>
            <w:hideMark/>
          </w:tcPr>
          <w:p w14:paraId="18A2E5F7"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3C5CE0A4"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sanguivore</w:t>
            </w:r>
          </w:p>
        </w:tc>
        <w:tc>
          <w:tcPr>
            <w:tcW w:w="941" w:type="dxa"/>
            <w:noWrap/>
            <w:hideMark/>
          </w:tcPr>
          <w:p w14:paraId="5222B7FD"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0.69</w:t>
            </w:r>
          </w:p>
        </w:tc>
        <w:tc>
          <w:tcPr>
            <w:tcW w:w="1075" w:type="dxa"/>
            <w:noWrap/>
            <w:hideMark/>
          </w:tcPr>
          <w:p w14:paraId="18F93888"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19187</w:t>
            </w:r>
          </w:p>
        </w:tc>
        <w:tc>
          <w:tcPr>
            <w:tcW w:w="1322" w:type="dxa"/>
            <w:noWrap/>
            <w:hideMark/>
          </w:tcPr>
          <w:p w14:paraId="2BFA8828"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31776</w:t>
            </w:r>
          </w:p>
        </w:tc>
        <w:tc>
          <w:tcPr>
            <w:tcW w:w="1100" w:type="dxa"/>
            <w:noWrap/>
            <w:hideMark/>
          </w:tcPr>
          <w:p w14:paraId="45463CB3"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23235</w:t>
            </w:r>
          </w:p>
        </w:tc>
      </w:tr>
      <w:tr w:rsidR="001B2DE3" w:rsidRPr="001B2DE3" w14:paraId="1A28B682" w14:textId="77777777" w:rsidTr="001B2DE3">
        <w:trPr>
          <w:trHeight w:val="288"/>
        </w:trPr>
        <w:tc>
          <w:tcPr>
            <w:tcW w:w="1938" w:type="dxa"/>
            <w:noWrap/>
            <w:hideMark/>
          </w:tcPr>
          <w:p w14:paraId="5DE9F5D2"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 xml:space="preserve">Dryadonycteris </w:t>
            </w:r>
            <w:r w:rsidRPr="001B2DE3">
              <w:rPr>
                <w:rFonts w:ascii="Calibri" w:eastAsia="Times New Roman" w:hAnsi="Calibri" w:cs="Calibri"/>
                <w:i/>
                <w:iCs/>
                <w:color w:val="000000"/>
                <w:sz w:val="22"/>
                <w:szCs w:val="22"/>
                <w:lang w:val="pt-BR" w:eastAsia="pt-BR"/>
              </w:rPr>
              <w:lastRenderedPageBreak/>
              <w:t>capixaba</w:t>
            </w:r>
          </w:p>
        </w:tc>
        <w:tc>
          <w:tcPr>
            <w:tcW w:w="1289" w:type="dxa"/>
            <w:noWrap/>
            <w:hideMark/>
          </w:tcPr>
          <w:p w14:paraId="73885B84"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lastRenderedPageBreak/>
              <w:t>specialist</w:t>
            </w:r>
          </w:p>
        </w:tc>
        <w:tc>
          <w:tcPr>
            <w:tcW w:w="1242" w:type="dxa"/>
            <w:noWrap/>
            <w:hideMark/>
          </w:tcPr>
          <w:p w14:paraId="512BDC2D"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nectarivore</w:t>
            </w:r>
          </w:p>
        </w:tc>
        <w:tc>
          <w:tcPr>
            <w:tcW w:w="941" w:type="dxa"/>
            <w:noWrap/>
            <w:hideMark/>
          </w:tcPr>
          <w:p w14:paraId="1AAA82B1"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0.92</w:t>
            </w:r>
          </w:p>
        </w:tc>
        <w:tc>
          <w:tcPr>
            <w:tcW w:w="1075" w:type="dxa"/>
            <w:noWrap/>
            <w:hideMark/>
          </w:tcPr>
          <w:p w14:paraId="1A6479B3"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w:t>
            </w:r>
          </w:p>
        </w:tc>
        <w:tc>
          <w:tcPr>
            <w:tcW w:w="1322" w:type="dxa"/>
            <w:noWrap/>
            <w:hideMark/>
          </w:tcPr>
          <w:p w14:paraId="1B9D80C0"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w:t>
            </w:r>
          </w:p>
        </w:tc>
        <w:tc>
          <w:tcPr>
            <w:tcW w:w="1100" w:type="dxa"/>
            <w:noWrap/>
            <w:hideMark/>
          </w:tcPr>
          <w:p w14:paraId="04610C7C"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w:t>
            </w:r>
          </w:p>
        </w:tc>
      </w:tr>
      <w:tr w:rsidR="001B2DE3" w:rsidRPr="001B2DE3" w14:paraId="4CA58FF5" w14:textId="77777777" w:rsidTr="001B2DE3">
        <w:trPr>
          <w:trHeight w:val="288"/>
        </w:trPr>
        <w:tc>
          <w:tcPr>
            <w:tcW w:w="1938" w:type="dxa"/>
            <w:noWrap/>
            <w:hideMark/>
          </w:tcPr>
          <w:p w14:paraId="26EE5B51"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lastRenderedPageBreak/>
              <w:t>Enchisthenes hartii</w:t>
            </w:r>
          </w:p>
        </w:tc>
        <w:tc>
          <w:tcPr>
            <w:tcW w:w="1289" w:type="dxa"/>
            <w:noWrap/>
            <w:hideMark/>
          </w:tcPr>
          <w:p w14:paraId="2131EDD9"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specialist</w:t>
            </w:r>
          </w:p>
        </w:tc>
        <w:tc>
          <w:tcPr>
            <w:tcW w:w="1242" w:type="dxa"/>
            <w:noWrap/>
            <w:hideMark/>
          </w:tcPr>
          <w:p w14:paraId="137E52E2"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frugivore</w:t>
            </w:r>
          </w:p>
        </w:tc>
        <w:tc>
          <w:tcPr>
            <w:tcW w:w="941" w:type="dxa"/>
            <w:noWrap/>
            <w:hideMark/>
          </w:tcPr>
          <w:p w14:paraId="703E72A7"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0.72</w:t>
            </w:r>
          </w:p>
        </w:tc>
        <w:tc>
          <w:tcPr>
            <w:tcW w:w="1075" w:type="dxa"/>
            <w:noWrap/>
            <w:hideMark/>
          </w:tcPr>
          <w:p w14:paraId="26C1669B"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3585</w:t>
            </w:r>
          </w:p>
        </w:tc>
        <w:tc>
          <w:tcPr>
            <w:tcW w:w="1322" w:type="dxa"/>
            <w:noWrap/>
            <w:hideMark/>
          </w:tcPr>
          <w:p w14:paraId="648A1E8D"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11700</w:t>
            </w:r>
          </w:p>
        </w:tc>
        <w:tc>
          <w:tcPr>
            <w:tcW w:w="1100" w:type="dxa"/>
            <w:noWrap/>
            <w:hideMark/>
          </w:tcPr>
          <w:p w14:paraId="21C2E3B0"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5424</w:t>
            </w:r>
          </w:p>
        </w:tc>
      </w:tr>
      <w:tr w:rsidR="001B2DE3" w:rsidRPr="001B2DE3" w14:paraId="5BE65CDD" w14:textId="77777777" w:rsidTr="001B2DE3">
        <w:trPr>
          <w:trHeight w:val="288"/>
        </w:trPr>
        <w:tc>
          <w:tcPr>
            <w:tcW w:w="1938" w:type="dxa"/>
            <w:noWrap/>
            <w:hideMark/>
          </w:tcPr>
          <w:p w14:paraId="06908C9D"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Eptesicus brasiliensis</w:t>
            </w:r>
          </w:p>
        </w:tc>
        <w:tc>
          <w:tcPr>
            <w:tcW w:w="1289" w:type="dxa"/>
            <w:noWrap/>
            <w:hideMark/>
          </w:tcPr>
          <w:p w14:paraId="726F1802"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specialist</w:t>
            </w:r>
          </w:p>
        </w:tc>
        <w:tc>
          <w:tcPr>
            <w:tcW w:w="1242" w:type="dxa"/>
            <w:noWrap/>
            <w:hideMark/>
          </w:tcPr>
          <w:p w14:paraId="2AF8EEAD"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2AE936B2"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0.68</w:t>
            </w:r>
          </w:p>
        </w:tc>
        <w:tc>
          <w:tcPr>
            <w:tcW w:w="1075" w:type="dxa"/>
            <w:noWrap/>
            <w:hideMark/>
          </w:tcPr>
          <w:p w14:paraId="4FE407F4"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19105</w:t>
            </w:r>
          </w:p>
        </w:tc>
        <w:tc>
          <w:tcPr>
            <w:tcW w:w="1322" w:type="dxa"/>
            <w:noWrap/>
            <w:hideMark/>
          </w:tcPr>
          <w:p w14:paraId="7A120BCE"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17788</w:t>
            </w:r>
          </w:p>
        </w:tc>
        <w:tc>
          <w:tcPr>
            <w:tcW w:w="1100" w:type="dxa"/>
            <w:noWrap/>
            <w:hideMark/>
          </w:tcPr>
          <w:p w14:paraId="215BDAD2"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8995</w:t>
            </w:r>
          </w:p>
        </w:tc>
      </w:tr>
      <w:tr w:rsidR="001B2DE3" w:rsidRPr="001B2DE3" w14:paraId="50911F9D" w14:textId="77777777" w:rsidTr="001B2DE3">
        <w:trPr>
          <w:trHeight w:val="288"/>
        </w:trPr>
        <w:tc>
          <w:tcPr>
            <w:tcW w:w="1938" w:type="dxa"/>
            <w:noWrap/>
            <w:hideMark/>
          </w:tcPr>
          <w:p w14:paraId="2F857B6E"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Eptesicus chiriquinus</w:t>
            </w:r>
          </w:p>
        </w:tc>
        <w:tc>
          <w:tcPr>
            <w:tcW w:w="1289" w:type="dxa"/>
            <w:noWrap/>
            <w:hideMark/>
          </w:tcPr>
          <w:p w14:paraId="2EDCE914"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specialist</w:t>
            </w:r>
          </w:p>
        </w:tc>
        <w:tc>
          <w:tcPr>
            <w:tcW w:w="1242" w:type="dxa"/>
            <w:noWrap/>
            <w:hideMark/>
          </w:tcPr>
          <w:p w14:paraId="6BE66DFE"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02169F4A"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0.77</w:t>
            </w:r>
          </w:p>
        </w:tc>
        <w:tc>
          <w:tcPr>
            <w:tcW w:w="1075" w:type="dxa"/>
            <w:noWrap/>
            <w:hideMark/>
          </w:tcPr>
          <w:p w14:paraId="38E990A8"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372</w:t>
            </w:r>
          </w:p>
        </w:tc>
        <w:tc>
          <w:tcPr>
            <w:tcW w:w="1322" w:type="dxa"/>
            <w:noWrap/>
            <w:hideMark/>
          </w:tcPr>
          <w:p w14:paraId="735F4E67"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11127</w:t>
            </w:r>
          </w:p>
        </w:tc>
        <w:tc>
          <w:tcPr>
            <w:tcW w:w="1100" w:type="dxa"/>
            <w:noWrap/>
            <w:hideMark/>
          </w:tcPr>
          <w:p w14:paraId="2A4FC04D"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5859</w:t>
            </w:r>
          </w:p>
        </w:tc>
      </w:tr>
      <w:tr w:rsidR="001B2DE3" w:rsidRPr="001B2DE3" w14:paraId="5E87858F" w14:textId="77777777" w:rsidTr="001B2DE3">
        <w:trPr>
          <w:trHeight w:val="288"/>
        </w:trPr>
        <w:tc>
          <w:tcPr>
            <w:tcW w:w="1938" w:type="dxa"/>
            <w:noWrap/>
            <w:hideMark/>
          </w:tcPr>
          <w:p w14:paraId="6A76BB79"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Eptesicus diminutus</w:t>
            </w:r>
          </w:p>
        </w:tc>
        <w:tc>
          <w:tcPr>
            <w:tcW w:w="1289" w:type="dxa"/>
            <w:noWrap/>
            <w:hideMark/>
          </w:tcPr>
          <w:p w14:paraId="6803114F"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58BBE34E"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3B0C1ED9"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0.8</w:t>
            </w:r>
          </w:p>
        </w:tc>
        <w:tc>
          <w:tcPr>
            <w:tcW w:w="1075" w:type="dxa"/>
            <w:noWrap/>
            <w:hideMark/>
          </w:tcPr>
          <w:p w14:paraId="5B0839CE"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2718</w:t>
            </w:r>
          </w:p>
        </w:tc>
        <w:tc>
          <w:tcPr>
            <w:tcW w:w="1322" w:type="dxa"/>
            <w:noWrap/>
            <w:hideMark/>
          </w:tcPr>
          <w:p w14:paraId="659E7EE8"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5593</w:t>
            </w:r>
          </w:p>
        </w:tc>
        <w:tc>
          <w:tcPr>
            <w:tcW w:w="1100" w:type="dxa"/>
            <w:noWrap/>
            <w:hideMark/>
          </w:tcPr>
          <w:p w14:paraId="0C7779C7"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4298</w:t>
            </w:r>
          </w:p>
        </w:tc>
      </w:tr>
      <w:tr w:rsidR="001B2DE3" w:rsidRPr="001B2DE3" w14:paraId="6E937534" w14:textId="77777777" w:rsidTr="001B2DE3">
        <w:trPr>
          <w:trHeight w:val="288"/>
        </w:trPr>
        <w:tc>
          <w:tcPr>
            <w:tcW w:w="1938" w:type="dxa"/>
            <w:noWrap/>
            <w:hideMark/>
          </w:tcPr>
          <w:p w14:paraId="101B969E"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Eptesicus furinalis</w:t>
            </w:r>
          </w:p>
        </w:tc>
        <w:tc>
          <w:tcPr>
            <w:tcW w:w="1289" w:type="dxa"/>
            <w:noWrap/>
            <w:hideMark/>
          </w:tcPr>
          <w:p w14:paraId="0D6DF2CF"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4E08A6A5"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3CEDF1AA"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0.62</w:t>
            </w:r>
          </w:p>
        </w:tc>
        <w:tc>
          <w:tcPr>
            <w:tcW w:w="1075" w:type="dxa"/>
            <w:noWrap/>
            <w:hideMark/>
          </w:tcPr>
          <w:p w14:paraId="0F5CEBEA"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26590</w:t>
            </w:r>
          </w:p>
        </w:tc>
        <w:tc>
          <w:tcPr>
            <w:tcW w:w="1322" w:type="dxa"/>
            <w:noWrap/>
            <w:hideMark/>
          </w:tcPr>
          <w:p w14:paraId="7AD32BB9"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26093</w:t>
            </w:r>
          </w:p>
        </w:tc>
        <w:tc>
          <w:tcPr>
            <w:tcW w:w="1100" w:type="dxa"/>
            <w:noWrap/>
            <w:hideMark/>
          </w:tcPr>
          <w:p w14:paraId="12414F7F"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23207</w:t>
            </w:r>
          </w:p>
        </w:tc>
      </w:tr>
      <w:tr w:rsidR="001B2DE3" w:rsidRPr="001B2DE3" w14:paraId="24613AB5" w14:textId="77777777" w:rsidTr="001B2DE3">
        <w:trPr>
          <w:trHeight w:val="288"/>
        </w:trPr>
        <w:tc>
          <w:tcPr>
            <w:tcW w:w="1938" w:type="dxa"/>
            <w:noWrap/>
            <w:hideMark/>
          </w:tcPr>
          <w:p w14:paraId="2A044354"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Eptesicus fuscus</w:t>
            </w:r>
          </w:p>
        </w:tc>
        <w:tc>
          <w:tcPr>
            <w:tcW w:w="1289" w:type="dxa"/>
            <w:noWrap/>
            <w:hideMark/>
          </w:tcPr>
          <w:p w14:paraId="0097B5AD"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57215E40"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3629A421"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0.75</w:t>
            </w:r>
          </w:p>
        </w:tc>
        <w:tc>
          <w:tcPr>
            <w:tcW w:w="1075" w:type="dxa"/>
            <w:noWrap/>
            <w:hideMark/>
          </w:tcPr>
          <w:p w14:paraId="768A53FC"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27605</w:t>
            </w:r>
          </w:p>
        </w:tc>
        <w:tc>
          <w:tcPr>
            <w:tcW w:w="1322" w:type="dxa"/>
            <w:noWrap/>
            <w:hideMark/>
          </w:tcPr>
          <w:p w14:paraId="33C4EE1F"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23917</w:t>
            </w:r>
          </w:p>
        </w:tc>
        <w:tc>
          <w:tcPr>
            <w:tcW w:w="1100" w:type="dxa"/>
            <w:noWrap/>
            <w:hideMark/>
          </w:tcPr>
          <w:p w14:paraId="24EFF39B"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24247</w:t>
            </w:r>
          </w:p>
        </w:tc>
      </w:tr>
      <w:tr w:rsidR="001B2DE3" w:rsidRPr="001B2DE3" w14:paraId="052AB818" w14:textId="77777777" w:rsidTr="001B2DE3">
        <w:trPr>
          <w:trHeight w:val="288"/>
        </w:trPr>
        <w:tc>
          <w:tcPr>
            <w:tcW w:w="1938" w:type="dxa"/>
            <w:noWrap/>
            <w:hideMark/>
          </w:tcPr>
          <w:p w14:paraId="4115EA7A"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Eptesicus innoxius</w:t>
            </w:r>
          </w:p>
        </w:tc>
        <w:tc>
          <w:tcPr>
            <w:tcW w:w="1289" w:type="dxa"/>
            <w:noWrap/>
            <w:hideMark/>
          </w:tcPr>
          <w:p w14:paraId="00D1110F"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specialist</w:t>
            </w:r>
          </w:p>
        </w:tc>
        <w:tc>
          <w:tcPr>
            <w:tcW w:w="1242" w:type="dxa"/>
            <w:noWrap/>
            <w:hideMark/>
          </w:tcPr>
          <w:p w14:paraId="6F880B8B"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512FBBF2"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0.87</w:t>
            </w:r>
          </w:p>
        </w:tc>
        <w:tc>
          <w:tcPr>
            <w:tcW w:w="1075" w:type="dxa"/>
            <w:noWrap/>
            <w:hideMark/>
          </w:tcPr>
          <w:p w14:paraId="2F4A203C"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45</w:t>
            </w:r>
          </w:p>
        </w:tc>
        <w:tc>
          <w:tcPr>
            <w:tcW w:w="1322" w:type="dxa"/>
            <w:noWrap/>
            <w:hideMark/>
          </w:tcPr>
          <w:p w14:paraId="49C37829"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8</w:t>
            </w:r>
          </w:p>
        </w:tc>
        <w:tc>
          <w:tcPr>
            <w:tcW w:w="1100" w:type="dxa"/>
            <w:noWrap/>
            <w:hideMark/>
          </w:tcPr>
          <w:p w14:paraId="6AE598FB"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w:t>
            </w:r>
          </w:p>
        </w:tc>
      </w:tr>
      <w:tr w:rsidR="001B2DE3" w:rsidRPr="001B2DE3" w14:paraId="488E84BC" w14:textId="77777777" w:rsidTr="001B2DE3">
        <w:trPr>
          <w:trHeight w:val="288"/>
        </w:trPr>
        <w:tc>
          <w:tcPr>
            <w:tcW w:w="1938" w:type="dxa"/>
            <w:noWrap/>
            <w:hideMark/>
          </w:tcPr>
          <w:p w14:paraId="52E51B34"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Eptesicus taddeii</w:t>
            </w:r>
          </w:p>
        </w:tc>
        <w:tc>
          <w:tcPr>
            <w:tcW w:w="1289" w:type="dxa"/>
            <w:noWrap/>
            <w:hideMark/>
          </w:tcPr>
          <w:p w14:paraId="3A51735B"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specialist</w:t>
            </w:r>
          </w:p>
        </w:tc>
        <w:tc>
          <w:tcPr>
            <w:tcW w:w="1242" w:type="dxa"/>
            <w:noWrap/>
            <w:hideMark/>
          </w:tcPr>
          <w:p w14:paraId="61C33F40"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1A5E683F"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0.85</w:t>
            </w:r>
          </w:p>
        </w:tc>
        <w:tc>
          <w:tcPr>
            <w:tcW w:w="1075" w:type="dxa"/>
            <w:noWrap/>
            <w:hideMark/>
          </w:tcPr>
          <w:p w14:paraId="32D2053D"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73</w:t>
            </w:r>
          </w:p>
        </w:tc>
        <w:tc>
          <w:tcPr>
            <w:tcW w:w="1322" w:type="dxa"/>
            <w:noWrap/>
            <w:hideMark/>
          </w:tcPr>
          <w:p w14:paraId="3E1FD285"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158</w:t>
            </w:r>
          </w:p>
        </w:tc>
        <w:tc>
          <w:tcPr>
            <w:tcW w:w="1100" w:type="dxa"/>
            <w:noWrap/>
            <w:hideMark/>
          </w:tcPr>
          <w:p w14:paraId="65DC1E97"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4</w:t>
            </w:r>
          </w:p>
        </w:tc>
      </w:tr>
      <w:tr w:rsidR="001B2DE3" w:rsidRPr="001B2DE3" w14:paraId="23998921" w14:textId="77777777" w:rsidTr="001B2DE3">
        <w:trPr>
          <w:trHeight w:val="288"/>
        </w:trPr>
        <w:tc>
          <w:tcPr>
            <w:tcW w:w="1938" w:type="dxa"/>
            <w:noWrap/>
            <w:hideMark/>
          </w:tcPr>
          <w:p w14:paraId="1E870022"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Eumops auripendulus</w:t>
            </w:r>
          </w:p>
        </w:tc>
        <w:tc>
          <w:tcPr>
            <w:tcW w:w="1289" w:type="dxa"/>
            <w:noWrap/>
            <w:hideMark/>
          </w:tcPr>
          <w:p w14:paraId="3C1CD80B"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3998E09C"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38ED8681"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0.65</w:t>
            </w:r>
          </w:p>
        </w:tc>
        <w:tc>
          <w:tcPr>
            <w:tcW w:w="1075" w:type="dxa"/>
            <w:noWrap/>
            <w:hideMark/>
          </w:tcPr>
          <w:p w14:paraId="0B4DE7CC"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39769</w:t>
            </w:r>
          </w:p>
        </w:tc>
        <w:tc>
          <w:tcPr>
            <w:tcW w:w="1322" w:type="dxa"/>
            <w:noWrap/>
            <w:hideMark/>
          </w:tcPr>
          <w:p w14:paraId="46C223EC"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41445</w:t>
            </w:r>
          </w:p>
        </w:tc>
        <w:tc>
          <w:tcPr>
            <w:tcW w:w="1100" w:type="dxa"/>
            <w:noWrap/>
            <w:hideMark/>
          </w:tcPr>
          <w:p w14:paraId="20E8F206"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40704</w:t>
            </w:r>
          </w:p>
        </w:tc>
      </w:tr>
      <w:tr w:rsidR="001B2DE3" w:rsidRPr="001B2DE3" w14:paraId="6891D852" w14:textId="77777777" w:rsidTr="001B2DE3">
        <w:trPr>
          <w:trHeight w:val="288"/>
        </w:trPr>
        <w:tc>
          <w:tcPr>
            <w:tcW w:w="1938" w:type="dxa"/>
            <w:noWrap/>
            <w:hideMark/>
          </w:tcPr>
          <w:p w14:paraId="542E6C43"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Eumops bonariensis</w:t>
            </w:r>
          </w:p>
        </w:tc>
        <w:tc>
          <w:tcPr>
            <w:tcW w:w="1289" w:type="dxa"/>
            <w:noWrap/>
            <w:hideMark/>
          </w:tcPr>
          <w:p w14:paraId="13FC25CD"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4B42ECAF"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617ECCCA"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0.87</w:t>
            </w:r>
          </w:p>
        </w:tc>
        <w:tc>
          <w:tcPr>
            <w:tcW w:w="1075" w:type="dxa"/>
            <w:noWrap/>
            <w:hideMark/>
          </w:tcPr>
          <w:p w14:paraId="58834BB4"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1357</w:t>
            </w:r>
          </w:p>
        </w:tc>
        <w:tc>
          <w:tcPr>
            <w:tcW w:w="1322" w:type="dxa"/>
            <w:noWrap/>
            <w:hideMark/>
          </w:tcPr>
          <w:p w14:paraId="3FFC2EED"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1989</w:t>
            </w:r>
          </w:p>
        </w:tc>
        <w:tc>
          <w:tcPr>
            <w:tcW w:w="1100" w:type="dxa"/>
            <w:noWrap/>
            <w:hideMark/>
          </w:tcPr>
          <w:p w14:paraId="48A12193"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1749</w:t>
            </w:r>
          </w:p>
        </w:tc>
      </w:tr>
      <w:tr w:rsidR="001B2DE3" w:rsidRPr="001B2DE3" w14:paraId="062EEF64" w14:textId="77777777" w:rsidTr="001B2DE3">
        <w:trPr>
          <w:trHeight w:val="288"/>
        </w:trPr>
        <w:tc>
          <w:tcPr>
            <w:tcW w:w="1938" w:type="dxa"/>
            <w:noWrap/>
            <w:hideMark/>
          </w:tcPr>
          <w:p w14:paraId="3E24AC6A"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Eumops dabbenei</w:t>
            </w:r>
          </w:p>
        </w:tc>
        <w:tc>
          <w:tcPr>
            <w:tcW w:w="1289" w:type="dxa"/>
            <w:noWrap/>
            <w:hideMark/>
          </w:tcPr>
          <w:p w14:paraId="1FF72432"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673442CA"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5AF33B2A"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0.71</w:t>
            </w:r>
          </w:p>
        </w:tc>
        <w:tc>
          <w:tcPr>
            <w:tcW w:w="1075" w:type="dxa"/>
            <w:noWrap/>
            <w:hideMark/>
          </w:tcPr>
          <w:p w14:paraId="403196CB"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6030</w:t>
            </w:r>
          </w:p>
        </w:tc>
        <w:tc>
          <w:tcPr>
            <w:tcW w:w="1322" w:type="dxa"/>
            <w:noWrap/>
            <w:hideMark/>
          </w:tcPr>
          <w:p w14:paraId="4972D019"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18814</w:t>
            </w:r>
          </w:p>
        </w:tc>
        <w:tc>
          <w:tcPr>
            <w:tcW w:w="1100" w:type="dxa"/>
            <w:noWrap/>
            <w:hideMark/>
          </w:tcPr>
          <w:p w14:paraId="54A62D91"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18591</w:t>
            </w:r>
          </w:p>
        </w:tc>
      </w:tr>
      <w:tr w:rsidR="001B2DE3" w:rsidRPr="001B2DE3" w14:paraId="59EBF563" w14:textId="77777777" w:rsidTr="001B2DE3">
        <w:trPr>
          <w:trHeight w:val="288"/>
        </w:trPr>
        <w:tc>
          <w:tcPr>
            <w:tcW w:w="1938" w:type="dxa"/>
            <w:noWrap/>
            <w:hideMark/>
          </w:tcPr>
          <w:p w14:paraId="51A28F64"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Eumops delticus</w:t>
            </w:r>
          </w:p>
        </w:tc>
        <w:tc>
          <w:tcPr>
            <w:tcW w:w="1289" w:type="dxa"/>
            <w:noWrap/>
            <w:hideMark/>
          </w:tcPr>
          <w:p w14:paraId="6463D4C7"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specialist</w:t>
            </w:r>
          </w:p>
        </w:tc>
        <w:tc>
          <w:tcPr>
            <w:tcW w:w="1242" w:type="dxa"/>
            <w:noWrap/>
            <w:hideMark/>
          </w:tcPr>
          <w:p w14:paraId="64E6D43F"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06695BB1"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0.77</w:t>
            </w:r>
          </w:p>
        </w:tc>
        <w:tc>
          <w:tcPr>
            <w:tcW w:w="1075" w:type="dxa"/>
            <w:noWrap/>
            <w:hideMark/>
          </w:tcPr>
          <w:p w14:paraId="12EF50DF"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2073</w:t>
            </w:r>
          </w:p>
        </w:tc>
        <w:tc>
          <w:tcPr>
            <w:tcW w:w="1322" w:type="dxa"/>
            <w:noWrap/>
            <w:hideMark/>
          </w:tcPr>
          <w:p w14:paraId="01FE3E00"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5315</w:t>
            </w:r>
          </w:p>
        </w:tc>
        <w:tc>
          <w:tcPr>
            <w:tcW w:w="1100" w:type="dxa"/>
            <w:noWrap/>
            <w:hideMark/>
          </w:tcPr>
          <w:p w14:paraId="119D4851"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3271</w:t>
            </w:r>
          </w:p>
        </w:tc>
      </w:tr>
      <w:tr w:rsidR="001B2DE3" w:rsidRPr="001B2DE3" w14:paraId="22DAAB0D" w14:textId="77777777" w:rsidTr="001B2DE3">
        <w:trPr>
          <w:trHeight w:val="288"/>
        </w:trPr>
        <w:tc>
          <w:tcPr>
            <w:tcW w:w="1938" w:type="dxa"/>
            <w:noWrap/>
            <w:hideMark/>
          </w:tcPr>
          <w:p w14:paraId="4C31BD04"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Eumops glaucinus</w:t>
            </w:r>
          </w:p>
        </w:tc>
        <w:tc>
          <w:tcPr>
            <w:tcW w:w="1289" w:type="dxa"/>
            <w:noWrap/>
            <w:hideMark/>
          </w:tcPr>
          <w:p w14:paraId="2B2D2B6E"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7EE7E0CA"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20A7B0AD"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0.69</w:t>
            </w:r>
          </w:p>
        </w:tc>
        <w:tc>
          <w:tcPr>
            <w:tcW w:w="1075" w:type="dxa"/>
            <w:noWrap/>
            <w:hideMark/>
          </w:tcPr>
          <w:p w14:paraId="5C31AA19"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15524</w:t>
            </w:r>
          </w:p>
        </w:tc>
        <w:tc>
          <w:tcPr>
            <w:tcW w:w="1322" w:type="dxa"/>
            <w:noWrap/>
            <w:hideMark/>
          </w:tcPr>
          <w:p w14:paraId="78576555"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18078</w:t>
            </w:r>
          </w:p>
        </w:tc>
        <w:tc>
          <w:tcPr>
            <w:tcW w:w="1100" w:type="dxa"/>
            <w:noWrap/>
            <w:hideMark/>
          </w:tcPr>
          <w:p w14:paraId="4BD76F6E"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15786</w:t>
            </w:r>
          </w:p>
        </w:tc>
      </w:tr>
      <w:tr w:rsidR="001B2DE3" w:rsidRPr="001B2DE3" w14:paraId="31AC4A6C" w14:textId="77777777" w:rsidTr="001B2DE3">
        <w:trPr>
          <w:trHeight w:val="288"/>
        </w:trPr>
        <w:tc>
          <w:tcPr>
            <w:tcW w:w="1938" w:type="dxa"/>
            <w:noWrap/>
            <w:hideMark/>
          </w:tcPr>
          <w:p w14:paraId="39E0CE44"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Eumops hansae</w:t>
            </w:r>
          </w:p>
        </w:tc>
        <w:tc>
          <w:tcPr>
            <w:tcW w:w="1289" w:type="dxa"/>
            <w:noWrap/>
            <w:hideMark/>
          </w:tcPr>
          <w:p w14:paraId="0055D78E"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783B15AF"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0DBBD623"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0.75</w:t>
            </w:r>
          </w:p>
        </w:tc>
        <w:tc>
          <w:tcPr>
            <w:tcW w:w="1075" w:type="dxa"/>
            <w:noWrap/>
            <w:hideMark/>
          </w:tcPr>
          <w:p w14:paraId="7A12AC71"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16944</w:t>
            </w:r>
          </w:p>
        </w:tc>
        <w:tc>
          <w:tcPr>
            <w:tcW w:w="1322" w:type="dxa"/>
            <w:noWrap/>
            <w:hideMark/>
          </w:tcPr>
          <w:p w14:paraId="396E5FF1"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17973</w:t>
            </w:r>
          </w:p>
        </w:tc>
        <w:tc>
          <w:tcPr>
            <w:tcW w:w="1100" w:type="dxa"/>
            <w:noWrap/>
            <w:hideMark/>
          </w:tcPr>
          <w:p w14:paraId="5A6361D0"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11024</w:t>
            </w:r>
          </w:p>
        </w:tc>
      </w:tr>
      <w:tr w:rsidR="001B2DE3" w:rsidRPr="001B2DE3" w14:paraId="410A7B92" w14:textId="77777777" w:rsidTr="001B2DE3">
        <w:trPr>
          <w:trHeight w:val="288"/>
        </w:trPr>
        <w:tc>
          <w:tcPr>
            <w:tcW w:w="1938" w:type="dxa"/>
            <w:noWrap/>
            <w:hideMark/>
          </w:tcPr>
          <w:p w14:paraId="39AFCD41"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Eumops maurus</w:t>
            </w:r>
          </w:p>
        </w:tc>
        <w:tc>
          <w:tcPr>
            <w:tcW w:w="1289" w:type="dxa"/>
            <w:noWrap/>
            <w:hideMark/>
          </w:tcPr>
          <w:p w14:paraId="2861FD0C"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5235854F"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6A47FA45"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0.77</w:t>
            </w:r>
          </w:p>
        </w:tc>
        <w:tc>
          <w:tcPr>
            <w:tcW w:w="1075" w:type="dxa"/>
            <w:noWrap/>
            <w:hideMark/>
          </w:tcPr>
          <w:p w14:paraId="66590959"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3208</w:t>
            </w:r>
          </w:p>
        </w:tc>
        <w:tc>
          <w:tcPr>
            <w:tcW w:w="1322" w:type="dxa"/>
            <w:noWrap/>
            <w:hideMark/>
          </w:tcPr>
          <w:p w14:paraId="00C884D6"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11688</w:t>
            </w:r>
          </w:p>
        </w:tc>
        <w:tc>
          <w:tcPr>
            <w:tcW w:w="1100" w:type="dxa"/>
            <w:noWrap/>
            <w:hideMark/>
          </w:tcPr>
          <w:p w14:paraId="279CAFA1"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10656</w:t>
            </w:r>
          </w:p>
        </w:tc>
      </w:tr>
      <w:tr w:rsidR="001B2DE3" w:rsidRPr="001B2DE3" w14:paraId="6AD9A1C6" w14:textId="77777777" w:rsidTr="001B2DE3">
        <w:trPr>
          <w:trHeight w:val="288"/>
        </w:trPr>
        <w:tc>
          <w:tcPr>
            <w:tcW w:w="1938" w:type="dxa"/>
            <w:noWrap/>
            <w:hideMark/>
          </w:tcPr>
          <w:p w14:paraId="4A336B57"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Eumops nanus</w:t>
            </w:r>
          </w:p>
        </w:tc>
        <w:tc>
          <w:tcPr>
            <w:tcW w:w="1289" w:type="dxa"/>
            <w:noWrap/>
            <w:hideMark/>
          </w:tcPr>
          <w:p w14:paraId="31A9BBED"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579B4C56"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7BCC65E4"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0.76</w:t>
            </w:r>
          </w:p>
        </w:tc>
        <w:tc>
          <w:tcPr>
            <w:tcW w:w="1075" w:type="dxa"/>
            <w:noWrap/>
            <w:hideMark/>
          </w:tcPr>
          <w:p w14:paraId="6B6DD62F"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62</w:t>
            </w:r>
          </w:p>
        </w:tc>
        <w:tc>
          <w:tcPr>
            <w:tcW w:w="1322" w:type="dxa"/>
            <w:noWrap/>
            <w:hideMark/>
          </w:tcPr>
          <w:p w14:paraId="6FBEBABD"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566</w:t>
            </w:r>
          </w:p>
        </w:tc>
        <w:tc>
          <w:tcPr>
            <w:tcW w:w="1100" w:type="dxa"/>
            <w:noWrap/>
            <w:hideMark/>
          </w:tcPr>
          <w:p w14:paraId="030ED3A2"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535</w:t>
            </w:r>
          </w:p>
        </w:tc>
      </w:tr>
      <w:tr w:rsidR="001B2DE3" w:rsidRPr="001B2DE3" w14:paraId="29351572" w14:textId="77777777" w:rsidTr="001B2DE3">
        <w:trPr>
          <w:trHeight w:val="288"/>
        </w:trPr>
        <w:tc>
          <w:tcPr>
            <w:tcW w:w="1938" w:type="dxa"/>
            <w:noWrap/>
            <w:hideMark/>
          </w:tcPr>
          <w:p w14:paraId="3A20246A"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Eumops patagonicus</w:t>
            </w:r>
          </w:p>
        </w:tc>
        <w:tc>
          <w:tcPr>
            <w:tcW w:w="1289" w:type="dxa"/>
            <w:noWrap/>
            <w:hideMark/>
          </w:tcPr>
          <w:p w14:paraId="7E21CE3F"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71F23B9F"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74E642F6"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0.86</w:t>
            </w:r>
          </w:p>
        </w:tc>
        <w:tc>
          <w:tcPr>
            <w:tcW w:w="1075" w:type="dxa"/>
            <w:noWrap/>
            <w:hideMark/>
          </w:tcPr>
          <w:p w14:paraId="40A3CF7A"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2751</w:t>
            </w:r>
          </w:p>
        </w:tc>
        <w:tc>
          <w:tcPr>
            <w:tcW w:w="1322" w:type="dxa"/>
            <w:noWrap/>
            <w:hideMark/>
          </w:tcPr>
          <w:p w14:paraId="675B5BC0"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3504</w:t>
            </w:r>
          </w:p>
        </w:tc>
        <w:tc>
          <w:tcPr>
            <w:tcW w:w="1100" w:type="dxa"/>
            <w:noWrap/>
            <w:hideMark/>
          </w:tcPr>
          <w:p w14:paraId="36DBCC30"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2750</w:t>
            </w:r>
          </w:p>
        </w:tc>
      </w:tr>
      <w:tr w:rsidR="001B2DE3" w:rsidRPr="001B2DE3" w14:paraId="1453FF2E" w14:textId="77777777" w:rsidTr="001B2DE3">
        <w:trPr>
          <w:trHeight w:val="288"/>
        </w:trPr>
        <w:tc>
          <w:tcPr>
            <w:tcW w:w="1938" w:type="dxa"/>
            <w:noWrap/>
            <w:hideMark/>
          </w:tcPr>
          <w:p w14:paraId="74847F3E"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Eumops perotis</w:t>
            </w:r>
          </w:p>
        </w:tc>
        <w:tc>
          <w:tcPr>
            <w:tcW w:w="1289" w:type="dxa"/>
            <w:noWrap/>
            <w:hideMark/>
          </w:tcPr>
          <w:p w14:paraId="1A125CA5"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4D78E7CE"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326196B7"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0.73</w:t>
            </w:r>
          </w:p>
        </w:tc>
        <w:tc>
          <w:tcPr>
            <w:tcW w:w="1075" w:type="dxa"/>
            <w:noWrap/>
            <w:hideMark/>
          </w:tcPr>
          <w:p w14:paraId="64DFABE4"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18056</w:t>
            </w:r>
          </w:p>
        </w:tc>
        <w:tc>
          <w:tcPr>
            <w:tcW w:w="1322" w:type="dxa"/>
            <w:noWrap/>
            <w:hideMark/>
          </w:tcPr>
          <w:p w14:paraId="73D2399E"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23324</w:t>
            </w:r>
          </w:p>
        </w:tc>
        <w:tc>
          <w:tcPr>
            <w:tcW w:w="1100" w:type="dxa"/>
            <w:noWrap/>
            <w:hideMark/>
          </w:tcPr>
          <w:p w14:paraId="62F962E6"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21109</w:t>
            </w:r>
          </w:p>
        </w:tc>
      </w:tr>
      <w:tr w:rsidR="001B2DE3" w:rsidRPr="001B2DE3" w14:paraId="7EBF4479" w14:textId="77777777" w:rsidTr="001B2DE3">
        <w:trPr>
          <w:trHeight w:val="288"/>
        </w:trPr>
        <w:tc>
          <w:tcPr>
            <w:tcW w:w="1938" w:type="dxa"/>
            <w:noWrap/>
            <w:hideMark/>
          </w:tcPr>
          <w:p w14:paraId="75713138"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Eumops trumbulli</w:t>
            </w:r>
          </w:p>
        </w:tc>
        <w:tc>
          <w:tcPr>
            <w:tcW w:w="1289" w:type="dxa"/>
            <w:noWrap/>
            <w:hideMark/>
          </w:tcPr>
          <w:p w14:paraId="127A2350"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72A9722D"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698E1870"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0.77</w:t>
            </w:r>
          </w:p>
        </w:tc>
        <w:tc>
          <w:tcPr>
            <w:tcW w:w="1075" w:type="dxa"/>
            <w:noWrap/>
            <w:hideMark/>
          </w:tcPr>
          <w:p w14:paraId="0B4C76B4"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11347</w:t>
            </w:r>
          </w:p>
        </w:tc>
        <w:tc>
          <w:tcPr>
            <w:tcW w:w="1322" w:type="dxa"/>
            <w:noWrap/>
            <w:hideMark/>
          </w:tcPr>
          <w:p w14:paraId="0F728E17"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10214</w:t>
            </w:r>
          </w:p>
        </w:tc>
        <w:tc>
          <w:tcPr>
            <w:tcW w:w="1100" w:type="dxa"/>
            <w:noWrap/>
            <w:hideMark/>
          </w:tcPr>
          <w:p w14:paraId="38C1D2C3"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8820</w:t>
            </w:r>
          </w:p>
        </w:tc>
      </w:tr>
      <w:tr w:rsidR="001B2DE3" w:rsidRPr="001B2DE3" w14:paraId="22F3AD50" w14:textId="77777777" w:rsidTr="001B2DE3">
        <w:trPr>
          <w:trHeight w:val="288"/>
        </w:trPr>
        <w:tc>
          <w:tcPr>
            <w:tcW w:w="1938" w:type="dxa"/>
            <w:noWrap/>
            <w:hideMark/>
          </w:tcPr>
          <w:p w14:paraId="0AB2DAA9"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Furipterus horrens</w:t>
            </w:r>
          </w:p>
        </w:tc>
        <w:tc>
          <w:tcPr>
            <w:tcW w:w="1289" w:type="dxa"/>
            <w:noWrap/>
            <w:hideMark/>
          </w:tcPr>
          <w:p w14:paraId="0A7B2CE3"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3275A960"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66EFA875"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0.69</w:t>
            </w:r>
          </w:p>
        </w:tc>
        <w:tc>
          <w:tcPr>
            <w:tcW w:w="1075" w:type="dxa"/>
            <w:noWrap/>
            <w:hideMark/>
          </w:tcPr>
          <w:p w14:paraId="131E6F84"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14484</w:t>
            </w:r>
          </w:p>
        </w:tc>
        <w:tc>
          <w:tcPr>
            <w:tcW w:w="1322" w:type="dxa"/>
            <w:noWrap/>
            <w:hideMark/>
          </w:tcPr>
          <w:p w14:paraId="11A8DAB8"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13841</w:t>
            </w:r>
          </w:p>
        </w:tc>
        <w:tc>
          <w:tcPr>
            <w:tcW w:w="1100" w:type="dxa"/>
            <w:noWrap/>
            <w:hideMark/>
          </w:tcPr>
          <w:p w14:paraId="15DB8E6D"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6929</w:t>
            </w:r>
          </w:p>
        </w:tc>
      </w:tr>
      <w:tr w:rsidR="001B2DE3" w:rsidRPr="001B2DE3" w14:paraId="6F6DA7DD" w14:textId="77777777" w:rsidTr="001B2DE3">
        <w:trPr>
          <w:trHeight w:val="288"/>
        </w:trPr>
        <w:tc>
          <w:tcPr>
            <w:tcW w:w="1938" w:type="dxa"/>
            <w:noWrap/>
            <w:hideMark/>
          </w:tcPr>
          <w:p w14:paraId="794C9500"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Gardnerycteris crenulatum</w:t>
            </w:r>
          </w:p>
        </w:tc>
        <w:tc>
          <w:tcPr>
            <w:tcW w:w="1289" w:type="dxa"/>
            <w:noWrap/>
            <w:hideMark/>
          </w:tcPr>
          <w:p w14:paraId="09FD1105"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4C82B592"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4D7C8A30"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0.69</w:t>
            </w:r>
          </w:p>
        </w:tc>
        <w:tc>
          <w:tcPr>
            <w:tcW w:w="1075" w:type="dxa"/>
            <w:noWrap/>
            <w:hideMark/>
          </w:tcPr>
          <w:p w14:paraId="3DCE3FB6"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29703</w:t>
            </w:r>
          </w:p>
        </w:tc>
        <w:tc>
          <w:tcPr>
            <w:tcW w:w="1322" w:type="dxa"/>
            <w:noWrap/>
            <w:hideMark/>
          </w:tcPr>
          <w:p w14:paraId="2C6EEEA7"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31346</w:t>
            </w:r>
          </w:p>
        </w:tc>
        <w:tc>
          <w:tcPr>
            <w:tcW w:w="1100" w:type="dxa"/>
            <w:noWrap/>
            <w:hideMark/>
          </w:tcPr>
          <w:p w14:paraId="36C645B9"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29264</w:t>
            </w:r>
          </w:p>
        </w:tc>
      </w:tr>
      <w:tr w:rsidR="001B2DE3" w:rsidRPr="001B2DE3" w14:paraId="562B97D0" w14:textId="77777777" w:rsidTr="001B2DE3">
        <w:trPr>
          <w:trHeight w:val="288"/>
        </w:trPr>
        <w:tc>
          <w:tcPr>
            <w:tcW w:w="1938" w:type="dxa"/>
            <w:noWrap/>
            <w:hideMark/>
          </w:tcPr>
          <w:p w14:paraId="5CCDCB6F"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Glossophaga commissarisi</w:t>
            </w:r>
          </w:p>
        </w:tc>
        <w:tc>
          <w:tcPr>
            <w:tcW w:w="1289" w:type="dxa"/>
            <w:noWrap/>
            <w:hideMark/>
          </w:tcPr>
          <w:p w14:paraId="5E024ECB"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specialist</w:t>
            </w:r>
          </w:p>
        </w:tc>
        <w:tc>
          <w:tcPr>
            <w:tcW w:w="1242" w:type="dxa"/>
            <w:noWrap/>
            <w:hideMark/>
          </w:tcPr>
          <w:p w14:paraId="1995AA0D"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nectarivore</w:t>
            </w:r>
          </w:p>
        </w:tc>
        <w:tc>
          <w:tcPr>
            <w:tcW w:w="941" w:type="dxa"/>
            <w:noWrap/>
            <w:hideMark/>
          </w:tcPr>
          <w:p w14:paraId="1DA96235"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0.77</w:t>
            </w:r>
          </w:p>
        </w:tc>
        <w:tc>
          <w:tcPr>
            <w:tcW w:w="1075" w:type="dxa"/>
            <w:noWrap/>
            <w:hideMark/>
          </w:tcPr>
          <w:p w14:paraId="0629488D"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7119</w:t>
            </w:r>
          </w:p>
        </w:tc>
        <w:tc>
          <w:tcPr>
            <w:tcW w:w="1322" w:type="dxa"/>
            <w:noWrap/>
            <w:hideMark/>
          </w:tcPr>
          <w:p w14:paraId="78D0ECA9"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12054</w:t>
            </w:r>
          </w:p>
        </w:tc>
        <w:tc>
          <w:tcPr>
            <w:tcW w:w="1100" w:type="dxa"/>
            <w:noWrap/>
            <w:hideMark/>
          </w:tcPr>
          <w:p w14:paraId="02140C61"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6741</w:t>
            </w:r>
          </w:p>
        </w:tc>
      </w:tr>
      <w:tr w:rsidR="001B2DE3" w:rsidRPr="001B2DE3" w14:paraId="1E76E15C" w14:textId="77777777" w:rsidTr="001B2DE3">
        <w:trPr>
          <w:trHeight w:val="288"/>
        </w:trPr>
        <w:tc>
          <w:tcPr>
            <w:tcW w:w="1938" w:type="dxa"/>
            <w:noWrap/>
            <w:hideMark/>
          </w:tcPr>
          <w:p w14:paraId="616BF7B4"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Glossophaga longirostris</w:t>
            </w:r>
          </w:p>
        </w:tc>
        <w:tc>
          <w:tcPr>
            <w:tcW w:w="1289" w:type="dxa"/>
            <w:noWrap/>
            <w:hideMark/>
          </w:tcPr>
          <w:p w14:paraId="060AAFE0"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6309E509"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nectarivore</w:t>
            </w:r>
          </w:p>
        </w:tc>
        <w:tc>
          <w:tcPr>
            <w:tcW w:w="941" w:type="dxa"/>
            <w:noWrap/>
            <w:hideMark/>
          </w:tcPr>
          <w:p w14:paraId="0DA4811C"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0.67</w:t>
            </w:r>
          </w:p>
        </w:tc>
        <w:tc>
          <w:tcPr>
            <w:tcW w:w="1075" w:type="dxa"/>
            <w:noWrap/>
            <w:hideMark/>
          </w:tcPr>
          <w:p w14:paraId="7AF9C5CB"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2988</w:t>
            </w:r>
          </w:p>
        </w:tc>
        <w:tc>
          <w:tcPr>
            <w:tcW w:w="1322" w:type="dxa"/>
            <w:noWrap/>
            <w:hideMark/>
          </w:tcPr>
          <w:p w14:paraId="5B25E68B"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6827</w:t>
            </w:r>
          </w:p>
        </w:tc>
        <w:tc>
          <w:tcPr>
            <w:tcW w:w="1100" w:type="dxa"/>
            <w:noWrap/>
            <w:hideMark/>
          </w:tcPr>
          <w:p w14:paraId="580A4E9E"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4070</w:t>
            </w:r>
          </w:p>
        </w:tc>
      </w:tr>
      <w:tr w:rsidR="001B2DE3" w:rsidRPr="001B2DE3" w14:paraId="71429609" w14:textId="77777777" w:rsidTr="001B2DE3">
        <w:trPr>
          <w:trHeight w:val="288"/>
        </w:trPr>
        <w:tc>
          <w:tcPr>
            <w:tcW w:w="1938" w:type="dxa"/>
            <w:noWrap/>
            <w:hideMark/>
          </w:tcPr>
          <w:p w14:paraId="51B057B8"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Glossophaga soricina</w:t>
            </w:r>
          </w:p>
        </w:tc>
        <w:tc>
          <w:tcPr>
            <w:tcW w:w="1289" w:type="dxa"/>
            <w:noWrap/>
            <w:hideMark/>
          </w:tcPr>
          <w:p w14:paraId="75220AC0"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360370F2"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nectarivore</w:t>
            </w:r>
          </w:p>
        </w:tc>
        <w:tc>
          <w:tcPr>
            <w:tcW w:w="941" w:type="dxa"/>
            <w:noWrap/>
            <w:hideMark/>
          </w:tcPr>
          <w:p w14:paraId="3D10BDDE"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0.72</w:t>
            </w:r>
          </w:p>
        </w:tc>
        <w:tc>
          <w:tcPr>
            <w:tcW w:w="1075" w:type="dxa"/>
            <w:noWrap/>
            <w:hideMark/>
          </w:tcPr>
          <w:p w14:paraId="4650D234"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40449</w:t>
            </w:r>
          </w:p>
        </w:tc>
        <w:tc>
          <w:tcPr>
            <w:tcW w:w="1322" w:type="dxa"/>
            <w:noWrap/>
            <w:hideMark/>
          </w:tcPr>
          <w:p w14:paraId="259CE597"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40780</w:t>
            </w:r>
          </w:p>
        </w:tc>
        <w:tc>
          <w:tcPr>
            <w:tcW w:w="1100" w:type="dxa"/>
            <w:noWrap/>
            <w:hideMark/>
          </w:tcPr>
          <w:p w14:paraId="0F209D63"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40090</w:t>
            </w:r>
          </w:p>
        </w:tc>
      </w:tr>
      <w:tr w:rsidR="001B2DE3" w:rsidRPr="001B2DE3" w14:paraId="7458ABF7" w14:textId="77777777" w:rsidTr="001B2DE3">
        <w:trPr>
          <w:trHeight w:val="288"/>
        </w:trPr>
        <w:tc>
          <w:tcPr>
            <w:tcW w:w="1938" w:type="dxa"/>
            <w:noWrap/>
            <w:hideMark/>
          </w:tcPr>
          <w:p w14:paraId="2282C484"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Glyphonycteris behnii</w:t>
            </w:r>
          </w:p>
        </w:tc>
        <w:tc>
          <w:tcPr>
            <w:tcW w:w="1289" w:type="dxa"/>
            <w:noWrap/>
            <w:hideMark/>
          </w:tcPr>
          <w:p w14:paraId="0DB9CF80"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2C5A2948"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19EE8973"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0.84</w:t>
            </w:r>
          </w:p>
        </w:tc>
        <w:tc>
          <w:tcPr>
            <w:tcW w:w="1075" w:type="dxa"/>
            <w:noWrap/>
            <w:hideMark/>
          </w:tcPr>
          <w:p w14:paraId="6F1BAF88"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2725</w:t>
            </w:r>
          </w:p>
        </w:tc>
        <w:tc>
          <w:tcPr>
            <w:tcW w:w="1322" w:type="dxa"/>
            <w:noWrap/>
            <w:hideMark/>
          </w:tcPr>
          <w:p w14:paraId="1429DB70"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7264</w:t>
            </w:r>
          </w:p>
        </w:tc>
        <w:tc>
          <w:tcPr>
            <w:tcW w:w="1100" w:type="dxa"/>
            <w:noWrap/>
            <w:hideMark/>
          </w:tcPr>
          <w:p w14:paraId="24D401E0"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5073</w:t>
            </w:r>
          </w:p>
        </w:tc>
      </w:tr>
      <w:tr w:rsidR="001B2DE3" w:rsidRPr="001B2DE3" w14:paraId="61346D63" w14:textId="77777777" w:rsidTr="001B2DE3">
        <w:trPr>
          <w:trHeight w:val="288"/>
        </w:trPr>
        <w:tc>
          <w:tcPr>
            <w:tcW w:w="1938" w:type="dxa"/>
            <w:noWrap/>
            <w:hideMark/>
          </w:tcPr>
          <w:p w14:paraId="08CA0869"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Glyphonycteris daviesi</w:t>
            </w:r>
          </w:p>
        </w:tc>
        <w:tc>
          <w:tcPr>
            <w:tcW w:w="1289" w:type="dxa"/>
            <w:noWrap/>
            <w:hideMark/>
          </w:tcPr>
          <w:p w14:paraId="49B16A5A"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specialist</w:t>
            </w:r>
          </w:p>
        </w:tc>
        <w:tc>
          <w:tcPr>
            <w:tcW w:w="1242" w:type="dxa"/>
            <w:noWrap/>
            <w:hideMark/>
          </w:tcPr>
          <w:p w14:paraId="3649E01A"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4B272461"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0.8</w:t>
            </w:r>
          </w:p>
        </w:tc>
        <w:tc>
          <w:tcPr>
            <w:tcW w:w="1075" w:type="dxa"/>
            <w:noWrap/>
            <w:hideMark/>
          </w:tcPr>
          <w:p w14:paraId="37AB7C66"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10385</w:t>
            </w:r>
          </w:p>
        </w:tc>
        <w:tc>
          <w:tcPr>
            <w:tcW w:w="1322" w:type="dxa"/>
            <w:noWrap/>
            <w:hideMark/>
          </w:tcPr>
          <w:p w14:paraId="48D022C1"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8269</w:t>
            </w:r>
          </w:p>
        </w:tc>
        <w:tc>
          <w:tcPr>
            <w:tcW w:w="1100" w:type="dxa"/>
            <w:noWrap/>
            <w:hideMark/>
          </w:tcPr>
          <w:p w14:paraId="73D22DD0"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4883</w:t>
            </w:r>
          </w:p>
        </w:tc>
      </w:tr>
      <w:tr w:rsidR="001B2DE3" w:rsidRPr="001B2DE3" w14:paraId="5E133FB0" w14:textId="77777777" w:rsidTr="001B2DE3">
        <w:trPr>
          <w:trHeight w:val="288"/>
        </w:trPr>
        <w:tc>
          <w:tcPr>
            <w:tcW w:w="1938" w:type="dxa"/>
            <w:noWrap/>
            <w:hideMark/>
          </w:tcPr>
          <w:p w14:paraId="33554D4D"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Glyphonycteris sylvestris</w:t>
            </w:r>
          </w:p>
        </w:tc>
        <w:tc>
          <w:tcPr>
            <w:tcW w:w="1289" w:type="dxa"/>
            <w:noWrap/>
            <w:hideMark/>
          </w:tcPr>
          <w:p w14:paraId="6A8350BF"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4ABD9E0E"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676563CA"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0.81</w:t>
            </w:r>
          </w:p>
        </w:tc>
        <w:tc>
          <w:tcPr>
            <w:tcW w:w="1075" w:type="dxa"/>
            <w:noWrap/>
            <w:hideMark/>
          </w:tcPr>
          <w:p w14:paraId="37B21B05"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12442</w:t>
            </w:r>
          </w:p>
        </w:tc>
        <w:tc>
          <w:tcPr>
            <w:tcW w:w="1322" w:type="dxa"/>
            <w:noWrap/>
            <w:hideMark/>
          </w:tcPr>
          <w:p w14:paraId="46C3521A"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16007</w:t>
            </w:r>
          </w:p>
        </w:tc>
        <w:tc>
          <w:tcPr>
            <w:tcW w:w="1100" w:type="dxa"/>
            <w:noWrap/>
            <w:hideMark/>
          </w:tcPr>
          <w:p w14:paraId="4E318DA1"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8909</w:t>
            </w:r>
          </w:p>
        </w:tc>
      </w:tr>
      <w:tr w:rsidR="001B2DE3" w:rsidRPr="001B2DE3" w14:paraId="0386C8A4" w14:textId="77777777" w:rsidTr="001B2DE3">
        <w:trPr>
          <w:trHeight w:val="288"/>
        </w:trPr>
        <w:tc>
          <w:tcPr>
            <w:tcW w:w="1938" w:type="dxa"/>
            <w:noWrap/>
            <w:hideMark/>
          </w:tcPr>
          <w:p w14:paraId="237F39DA"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Histiotus humboldti</w:t>
            </w:r>
          </w:p>
        </w:tc>
        <w:tc>
          <w:tcPr>
            <w:tcW w:w="1289" w:type="dxa"/>
            <w:noWrap/>
            <w:hideMark/>
          </w:tcPr>
          <w:p w14:paraId="62DB1DC9"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specialist</w:t>
            </w:r>
          </w:p>
        </w:tc>
        <w:tc>
          <w:tcPr>
            <w:tcW w:w="1242" w:type="dxa"/>
            <w:noWrap/>
            <w:hideMark/>
          </w:tcPr>
          <w:p w14:paraId="0B128DB3"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61D2D229"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0.89</w:t>
            </w:r>
          </w:p>
        </w:tc>
        <w:tc>
          <w:tcPr>
            <w:tcW w:w="1075" w:type="dxa"/>
            <w:noWrap/>
            <w:hideMark/>
          </w:tcPr>
          <w:p w14:paraId="6FD54955"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250</w:t>
            </w:r>
          </w:p>
        </w:tc>
        <w:tc>
          <w:tcPr>
            <w:tcW w:w="1322" w:type="dxa"/>
            <w:noWrap/>
            <w:hideMark/>
          </w:tcPr>
          <w:p w14:paraId="646B24EF"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1509</w:t>
            </w:r>
          </w:p>
        </w:tc>
        <w:tc>
          <w:tcPr>
            <w:tcW w:w="1100" w:type="dxa"/>
            <w:noWrap/>
            <w:hideMark/>
          </w:tcPr>
          <w:p w14:paraId="7D74C3C1"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579</w:t>
            </w:r>
          </w:p>
        </w:tc>
      </w:tr>
      <w:tr w:rsidR="001B2DE3" w:rsidRPr="001B2DE3" w14:paraId="6F44DF39" w14:textId="77777777" w:rsidTr="001B2DE3">
        <w:trPr>
          <w:trHeight w:val="288"/>
        </w:trPr>
        <w:tc>
          <w:tcPr>
            <w:tcW w:w="1938" w:type="dxa"/>
            <w:noWrap/>
            <w:hideMark/>
          </w:tcPr>
          <w:p w14:paraId="64CBE310"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Histiotus laephotis</w:t>
            </w:r>
          </w:p>
        </w:tc>
        <w:tc>
          <w:tcPr>
            <w:tcW w:w="1289" w:type="dxa"/>
            <w:noWrap/>
            <w:hideMark/>
          </w:tcPr>
          <w:p w14:paraId="7CD2D272"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specialist</w:t>
            </w:r>
          </w:p>
        </w:tc>
        <w:tc>
          <w:tcPr>
            <w:tcW w:w="1242" w:type="dxa"/>
            <w:noWrap/>
            <w:hideMark/>
          </w:tcPr>
          <w:p w14:paraId="3EE0665C"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41C3B682"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0.86</w:t>
            </w:r>
          </w:p>
        </w:tc>
        <w:tc>
          <w:tcPr>
            <w:tcW w:w="1075" w:type="dxa"/>
            <w:noWrap/>
            <w:hideMark/>
          </w:tcPr>
          <w:p w14:paraId="0C3D5FF6"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746</w:t>
            </w:r>
          </w:p>
        </w:tc>
        <w:tc>
          <w:tcPr>
            <w:tcW w:w="1322" w:type="dxa"/>
            <w:noWrap/>
            <w:hideMark/>
          </w:tcPr>
          <w:p w14:paraId="299725D4"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864</w:t>
            </w:r>
          </w:p>
        </w:tc>
        <w:tc>
          <w:tcPr>
            <w:tcW w:w="1100" w:type="dxa"/>
            <w:noWrap/>
            <w:hideMark/>
          </w:tcPr>
          <w:p w14:paraId="2692F81B"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59</w:t>
            </w:r>
          </w:p>
        </w:tc>
      </w:tr>
      <w:tr w:rsidR="001B2DE3" w:rsidRPr="001B2DE3" w14:paraId="43D3E80E" w14:textId="77777777" w:rsidTr="001B2DE3">
        <w:trPr>
          <w:trHeight w:val="288"/>
        </w:trPr>
        <w:tc>
          <w:tcPr>
            <w:tcW w:w="1938" w:type="dxa"/>
            <w:noWrap/>
            <w:hideMark/>
          </w:tcPr>
          <w:p w14:paraId="40348F7C"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Histiotus macrotus</w:t>
            </w:r>
          </w:p>
        </w:tc>
        <w:tc>
          <w:tcPr>
            <w:tcW w:w="1289" w:type="dxa"/>
            <w:noWrap/>
            <w:hideMark/>
          </w:tcPr>
          <w:p w14:paraId="3B71529A"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057AAD86"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4E5F9D69"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0.81</w:t>
            </w:r>
          </w:p>
        </w:tc>
        <w:tc>
          <w:tcPr>
            <w:tcW w:w="1075" w:type="dxa"/>
            <w:noWrap/>
            <w:hideMark/>
          </w:tcPr>
          <w:p w14:paraId="452693AB"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874</w:t>
            </w:r>
          </w:p>
        </w:tc>
        <w:tc>
          <w:tcPr>
            <w:tcW w:w="1322" w:type="dxa"/>
            <w:noWrap/>
            <w:hideMark/>
          </w:tcPr>
          <w:p w14:paraId="73FBEEBE"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3823</w:t>
            </w:r>
          </w:p>
        </w:tc>
        <w:tc>
          <w:tcPr>
            <w:tcW w:w="1100" w:type="dxa"/>
            <w:noWrap/>
            <w:hideMark/>
          </w:tcPr>
          <w:p w14:paraId="2302F73F"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3825</w:t>
            </w:r>
          </w:p>
        </w:tc>
      </w:tr>
      <w:tr w:rsidR="001B2DE3" w:rsidRPr="001B2DE3" w14:paraId="4F30B655" w14:textId="77777777" w:rsidTr="001B2DE3">
        <w:trPr>
          <w:trHeight w:val="288"/>
        </w:trPr>
        <w:tc>
          <w:tcPr>
            <w:tcW w:w="1938" w:type="dxa"/>
            <w:noWrap/>
            <w:hideMark/>
          </w:tcPr>
          <w:p w14:paraId="337A3575"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 xml:space="preserve">Histiotus </w:t>
            </w:r>
            <w:r w:rsidRPr="001B2DE3">
              <w:rPr>
                <w:rFonts w:ascii="Calibri" w:eastAsia="Times New Roman" w:hAnsi="Calibri" w:cs="Calibri"/>
                <w:i/>
                <w:iCs/>
                <w:color w:val="000000"/>
                <w:sz w:val="22"/>
                <w:szCs w:val="22"/>
                <w:lang w:val="pt-BR" w:eastAsia="pt-BR"/>
              </w:rPr>
              <w:lastRenderedPageBreak/>
              <w:t>magellanicus</w:t>
            </w:r>
          </w:p>
        </w:tc>
        <w:tc>
          <w:tcPr>
            <w:tcW w:w="1289" w:type="dxa"/>
            <w:noWrap/>
            <w:hideMark/>
          </w:tcPr>
          <w:p w14:paraId="72619135"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lastRenderedPageBreak/>
              <w:t>specialist</w:t>
            </w:r>
          </w:p>
        </w:tc>
        <w:tc>
          <w:tcPr>
            <w:tcW w:w="1242" w:type="dxa"/>
            <w:noWrap/>
            <w:hideMark/>
          </w:tcPr>
          <w:p w14:paraId="240C97F1"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122DAB6E"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0.88</w:t>
            </w:r>
          </w:p>
        </w:tc>
        <w:tc>
          <w:tcPr>
            <w:tcW w:w="1075" w:type="dxa"/>
            <w:noWrap/>
            <w:hideMark/>
          </w:tcPr>
          <w:p w14:paraId="7D165B3F"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570</w:t>
            </w:r>
          </w:p>
        </w:tc>
        <w:tc>
          <w:tcPr>
            <w:tcW w:w="1322" w:type="dxa"/>
            <w:noWrap/>
            <w:hideMark/>
          </w:tcPr>
          <w:p w14:paraId="5DB77A3E"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629</w:t>
            </w:r>
          </w:p>
        </w:tc>
        <w:tc>
          <w:tcPr>
            <w:tcW w:w="1100" w:type="dxa"/>
            <w:noWrap/>
            <w:hideMark/>
          </w:tcPr>
          <w:p w14:paraId="62D98E30"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171</w:t>
            </w:r>
          </w:p>
        </w:tc>
      </w:tr>
      <w:tr w:rsidR="001B2DE3" w:rsidRPr="001B2DE3" w14:paraId="2C5B62BB" w14:textId="77777777" w:rsidTr="001B2DE3">
        <w:trPr>
          <w:trHeight w:val="288"/>
        </w:trPr>
        <w:tc>
          <w:tcPr>
            <w:tcW w:w="1938" w:type="dxa"/>
            <w:noWrap/>
            <w:hideMark/>
          </w:tcPr>
          <w:p w14:paraId="1ACFAE20"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lastRenderedPageBreak/>
              <w:t>Histiotus montanus</w:t>
            </w:r>
          </w:p>
        </w:tc>
        <w:tc>
          <w:tcPr>
            <w:tcW w:w="1289" w:type="dxa"/>
            <w:noWrap/>
            <w:hideMark/>
          </w:tcPr>
          <w:p w14:paraId="2C57D3E6"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4068E2F7"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12D7F15B"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0.79</w:t>
            </w:r>
          </w:p>
        </w:tc>
        <w:tc>
          <w:tcPr>
            <w:tcW w:w="1075" w:type="dxa"/>
            <w:noWrap/>
            <w:hideMark/>
          </w:tcPr>
          <w:p w14:paraId="0152D873"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7952</w:t>
            </w:r>
          </w:p>
        </w:tc>
        <w:tc>
          <w:tcPr>
            <w:tcW w:w="1322" w:type="dxa"/>
            <w:noWrap/>
            <w:hideMark/>
          </w:tcPr>
          <w:p w14:paraId="62466394"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11152</w:t>
            </w:r>
          </w:p>
        </w:tc>
        <w:tc>
          <w:tcPr>
            <w:tcW w:w="1100" w:type="dxa"/>
            <w:noWrap/>
            <w:hideMark/>
          </w:tcPr>
          <w:p w14:paraId="416720A0"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10760</w:t>
            </w:r>
          </w:p>
        </w:tc>
      </w:tr>
      <w:tr w:rsidR="001B2DE3" w:rsidRPr="001B2DE3" w14:paraId="61115400" w14:textId="77777777" w:rsidTr="001B2DE3">
        <w:trPr>
          <w:trHeight w:val="288"/>
        </w:trPr>
        <w:tc>
          <w:tcPr>
            <w:tcW w:w="1938" w:type="dxa"/>
            <w:noWrap/>
            <w:hideMark/>
          </w:tcPr>
          <w:p w14:paraId="48E77A26"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Histiotus velatus</w:t>
            </w:r>
          </w:p>
        </w:tc>
        <w:tc>
          <w:tcPr>
            <w:tcW w:w="1289" w:type="dxa"/>
            <w:noWrap/>
            <w:hideMark/>
          </w:tcPr>
          <w:p w14:paraId="7345D1F4"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589468C9"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5084DDA1"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0.78</w:t>
            </w:r>
          </w:p>
        </w:tc>
        <w:tc>
          <w:tcPr>
            <w:tcW w:w="1075" w:type="dxa"/>
            <w:noWrap/>
            <w:hideMark/>
          </w:tcPr>
          <w:p w14:paraId="143757F0"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2166</w:t>
            </w:r>
          </w:p>
        </w:tc>
        <w:tc>
          <w:tcPr>
            <w:tcW w:w="1322" w:type="dxa"/>
            <w:noWrap/>
            <w:hideMark/>
          </w:tcPr>
          <w:p w14:paraId="2A353BA0"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3198</w:t>
            </w:r>
          </w:p>
        </w:tc>
        <w:tc>
          <w:tcPr>
            <w:tcW w:w="1100" w:type="dxa"/>
            <w:noWrap/>
            <w:hideMark/>
          </w:tcPr>
          <w:p w14:paraId="573D2DC2"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2604</w:t>
            </w:r>
          </w:p>
        </w:tc>
      </w:tr>
      <w:tr w:rsidR="001B2DE3" w:rsidRPr="001B2DE3" w14:paraId="6418A776" w14:textId="77777777" w:rsidTr="001B2DE3">
        <w:trPr>
          <w:trHeight w:val="288"/>
        </w:trPr>
        <w:tc>
          <w:tcPr>
            <w:tcW w:w="1938" w:type="dxa"/>
            <w:noWrap/>
            <w:hideMark/>
          </w:tcPr>
          <w:p w14:paraId="70D06CBF"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Lampronycteris brachyotis</w:t>
            </w:r>
          </w:p>
        </w:tc>
        <w:tc>
          <w:tcPr>
            <w:tcW w:w="1289" w:type="dxa"/>
            <w:noWrap/>
            <w:hideMark/>
          </w:tcPr>
          <w:p w14:paraId="06E8D90C"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2DDB4600"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omnivore</w:t>
            </w:r>
          </w:p>
        </w:tc>
        <w:tc>
          <w:tcPr>
            <w:tcW w:w="941" w:type="dxa"/>
            <w:noWrap/>
            <w:hideMark/>
          </w:tcPr>
          <w:p w14:paraId="50194105"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0.79</w:t>
            </w:r>
          </w:p>
        </w:tc>
        <w:tc>
          <w:tcPr>
            <w:tcW w:w="1075" w:type="dxa"/>
            <w:noWrap/>
            <w:hideMark/>
          </w:tcPr>
          <w:p w14:paraId="73E0408B"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9173</w:t>
            </w:r>
          </w:p>
        </w:tc>
        <w:tc>
          <w:tcPr>
            <w:tcW w:w="1322" w:type="dxa"/>
            <w:noWrap/>
            <w:hideMark/>
          </w:tcPr>
          <w:p w14:paraId="7D190BA1"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13920</w:t>
            </w:r>
          </w:p>
        </w:tc>
        <w:tc>
          <w:tcPr>
            <w:tcW w:w="1100" w:type="dxa"/>
            <w:noWrap/>
            <w:hideMark/>
          </w:tcPr>
          <w:p w14:paraId="44E0187F"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12736</w:t>
            </w:r>
          </w:p>
        </w:tc>
      </w:tr>
      <w:tr w:rsidR="001B2DE3" w:rsidRPr="001B2DE3" w14:paraId="15F66E77" w14:textId="77777777" w:rsidTr="001B2DE3">
        <w:trPr>
          <w:trHeight w:val="288"/>
        </w:trPr>
        <w:tc>
          <w:tcPr>
            <w:tcW w:w="1938" w:type="dxa"/>
            <w:noWrap/>
            <w:hideMark/>
          </w:tcPr>
          <w:p w14:paraId="20DD4637"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Lasiurus blossevillii</w:t>
            </w:r>
          </w:p>
        </w:tc>
        <w:tc>
          <w:tcPr>
            <w:tcW w:w="1289" w:type="dxa"/>
            <w:noWrap/>
            <w:hideMark/>
          </w:tcPr>
          <w:p w14:paraId="63DB787B"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75A9F1FA"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13B50839"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0.72</w:t>
            </w:r>
          </w:p>
        </w:tc>
        <w:tc>
          <w:tcPr>
            <w:tcW w:w="1075" w:type="dxa"/>
            <w:noWrap/>
            <w:hideMark/>
          </w:tcPr>
          <w:p w14:paraId="230924B0"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43199</w:t>
            </w:r>
          </w:p>
        </w:tc>
        <w:tc>
          <w:tcPr>
            <w:tcW w:w="1322" w:type="dxa"/>
            <w:noWrap/>
            <w:hideMark/>
          </w:tcPr>
          <w:p w14:paraId="30D12D55"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54697</w:t>
            </w:r>
          </w:p>
        </w:tc>
        <w:tc>
          <w:tcPr>
            <w:tcW w:w="1100" w:type="dxa"/>
            <w:noWrap/>
            <w:hideMark/>
          </w:tcPr>
          <w:p w14:paraId="63C4F4F6"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53622</w:t>
            </w:r>
          </w:p>
        </w:tc>
      </w:tr>
      <w:tr w:rsidR="001B2DE3" w:rsidRPr="001B2DE3" w14:paraId="309E8ACD" w14:textId="77777777" w:rsidTr="001B2DE3">
        <w:trPr>
          <w:trHeight w:val="288"/>
        </w:trPr>
        <w:tc>
          <w:tcPr>
            <w:tcW w:w="1938" w:type="dxa"/>
            <w:noWrap/>
            <w:hideMark/>
          </w:tcPr>
          <w:p w14:paraId="29F890B1"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Lasiurus cinereus</w:t>
            </w:r>
          </w:p>
        </w:tc>
        <w:tc>
          <w:tcPr>
            <w:tcW w:w="1289" w:type="dxa"/>
            <w:noWrap/>
            <w:hideMark/>
          </w:tcPr>
          <w:p w14:paraId="3FD39863"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3389EFBF"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4DBF4DCC"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0.69</w:t>
            </w:r>
          </w:p>
        </w:tc>
        <w:tc>
          <w:tcPr>
            <w:tcW w:w="1075" w:type="dxa"/>
            <w:noWrap/>
            <w:hideMark/>
          </w:tcPr>
          <w:p w14:paraId="3F187C07"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44687</w:t>
            </w:r>
          </w:p>
        </w:tc>
        <w:tc>
          <w:tcPr>
            <w:tcW w:w="1322" w:type="dxa"/>
            <w:noWrap/>
            <w:hideMark/>
          </w:tcPr>
          <w:p w14:paraId="295AE81E"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49405</w:t>
            </w:r>
          </w:p>
        </w:tc>
        <w:tc>
          <w:tcPr>
            <w:tcW w:w="1100" w:type="dxa"/>
            <w:noWrap/>
            <w:hideMark/>
          </w:tcPr>
          <w:p w14:paraId="1F879CFE"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49562</w:t>
            </w:r>
          </w:p>
        </w:tc>
      </w:tr>
      <w:tr w:rsidR="001B2DE3" w:rsidRPr="001B2DE3" w14:paraId="24B91931" w14:textId="77777777" w:rsidTr="001B2DE3">
        <w:trPr>
          <w:trHeight w:val="288"/>
        </w:trPr>
        <w:tc>
          <w:tcPr>
            <w:tcW w:w="1938" w:type="dxa"/>
            <w:noWrap/>
            <w:hideMark/>
          </w:tcPr>
          <w:p w14:paraId="4D3F9BBC"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Lasiurus ega</w:t>
            </w:r>
          </w:p>
        </w:tc>
        <w:tc>
          <w:tcPr>
            <w:tcW w:w="1289" w:type="dxa"/>
            <w:noWrap/>
            <w:hideMark/>
          </w:tcPr>
          <w:p w14:paraId="1C465D28"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5270838C"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41737EA8"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0.67</w:t>
            </w:r>
          </w:p>
        </w:tc>
        <w:tc>
          <w:tcPr>
            <w:tcW w:w="1075" w:type="dxa"/>
            <w:noWrap/>
            <w:hideMark/>
          </w:tcPr>
          <w:p w14:paraId="06CEC2FC"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20821</w:t>
            </w:r>
          </w:p>
        </w:tc>
        <w:tc>
          <w:tcPr>
            <w:tcW w:w="1322" w:type="dxa"/>
            <w:noWrap/>
            <w:hideMark/>
          </w:tcPr>
          <w:p w14:paraId="451AE9C1"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23824</w:t>
            </w:r>
          </w:p>
        </w:tc>
        <w:tc>
          <w:tcPr>
            <w:tcW w:w="1100" w:type="dxa"/>
            <w:noWrap/>
            <w:hideMark/>
          </w:tcPr>
          <w:p w14:paraId="34867166"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21047</w:t>
            </w:r>
          </w:p>
        </w:tc>
      </w:tr>
      <w:tr w:rsidR="001B2DE3" w:rsidRPr="001B2DE3" w14:paraId="6360A496" w14:textId="77777777" w:rsidTr="001B2DE3">
        <w:trPr>
          <w:trHeight w:val="288"/>
        </w:trPr>
        <w:tc>
          <w:tcPr>
            <w:tcW w:w="1938" w:type="dxa"/>
            <w:noWrap/>
            <w:hideMark/>
          </w:tcPr>
          <w:p w14:paraId="6C083D0C"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Lasiurus egregius</w:t>
            </w:r>
          </w:p>
        </w:tc>
        <w:tc>
          <w:tcPr>
            <w:tcW w:w="1289" w:type="dxa"/>
            <w:noWrap/>
            <w:hideMark/>
          </w:tcPr>
          <w:p w14:paraId="131AE3CF"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specialist</w:t>
            </w:r>
          </w:p>
        </w:tc>
        <w:tc>
          <w:tcPr>
            <w:tcW w:w="1242" w:type="dxa"/>
            <w:noWrap/>
            <w:hideMark/>
          </w:tcPr>
          <w:p w14:paraId="09A225CA"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2C906298"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0.85</w:t>
            </w:r>
          </w:p>
        </w:tc>
        <w:tc>
          <w:tcPr>
            <w:tcW w:w="1075" w:type="dxa"/>
            <w:noWrap/>
            <w:hideMark/>
          </w:tcPr>
          <w:p w14:paraId="3A231B24"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2071</w:t>
            </w:r>
          </w:p>
        </w:tc>
        <w:tc>
          <w:tcPr>
            <w:tcW w:w="1322" w:type="dxa"/>
            <w:noWrap/>
            <w:hideMark/>
          </w:tcPr>
          <w:p w14:paraId="6FD4F736"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8851</w:t>
            </w:r>
          </w:p>
        </w:tc>
        <w:tc>
          <w:tcPr>
            <w:tcW w:w="1100" w:type="dxa"/>
            <w:noWrap/>
            <w:hideMark/>
          </w:tcPr>
          <w:p w14:paraId="581CC93A"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5816</w:t>
            </w:r>
          </w:p>
        </w:tc>
      </w:tr>
      <w:tr w:rsidR="001B2DE3" w:rsidRPr="001B2DE3" w14:paraId="6A5A9E28" w14:textId="77777777" w:rsidTr="001B2DE3">
        <w:trPr>
          <w:trHeight w:val="288"/>
        </w:trPr>
        <w:tc>
          <w:tcPr>
            <w:tcW w:w="1938" w:type="dxa"/>
            <w:noWrap/>
            <w:hideMark/>
          </w:tcPr>
          <w:p w14:paraId="0D970BA0"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Lasiurus salinae</w:t>
            </w:r>
          </w:p>
        </w:tc>
        <w:tc>
          <w:tcPr>
            <w:tcW w:w="1289" w:type="dxa"/>
            <w:noWrap/>
            <w:hideMark/>
          </w:tcPr>
          <w:p w14:paraId="76A5B9A3"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specialist</w:t>
            </w:r>
          </w:p>
        </w:tc>
        <w:tc>
          <w:tcPr>
            <w:tcW w:w="1242" w:type="dxa"/>
            <w:noWrap/>
            <w:hideMark/>
          </w:tcPr>
          <w:p w14:paraId="4ECF8B1D"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0B18BCC4"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0.87</w:t>
            </w:r>
          </w:p>
        </w:tc>
        <w:tc>
          <w:tcPr>
            <w:tcW w:w="1075" w:type="dxa"/>
            <w:noWrap/>
            <w:hideMark/>
          </w:tcPr>
          <w:p w14:paraId="4F0E6DE4"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415</w:t>
            </w:r>
          </w:p>
        </w:tc>
        <w:tc>
          <w:tcPr>
            <w:tcW w:w="1322" w:type="dxa"/>
            <w:noWrap/>
            <w:hideMark/>
          </w:tcPr>
          <w:p w14:paraId="779A90A0"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830</w:t>
            </w:r>
          </w:p>
        </w:tc>
        <w:tc>
          <w:tcPr>
            <w:tcW w:w="1100" w:type="dxa"/>
            <w:noWrap/>
            <w:hideMark/>
          </w:tcPr>
          <w:p w14:paraId="7FAB514B"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750</w:t>
            </w:r>
          </w:p>
        </w:tc>
      </w:tr>
      <w:tr w:rsidR="001B2DE3" w:rsidRPr="001B2DE3" w14:paraId="32DAED20" w14:textId="77777777" w:rsidTr="001B2DE3">
        <w:trPr>
          <w:trHeight w:val="288"/>
        </w:trPr>
        <w:tc>
          <w:tcPr>
            <w:tcW w:w="1938" w:type="dxa"/>
            <w:noWrap/>
            <w:hideMark/>
          </w:tcPr>
          <w:p w14:paraId="317264BC"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Lasiurus varius</w:t>
            </w:r>
          </w:p>
        </w:tc>
        <w:tc>
          <w:tcPr>
            <w:tcW w:w="1289" w:type="dxa"/>
            <w:noWrap/>
            <w:hideMark/>
          </w:tcPr>
          <w:p w14:paraId="0C8F51F9"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7148707B"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03101347"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0.88</w:t>
            </w:r>
          </w:p>
        </w:tc>
        <w:tc>
          <w:tcPr>
            <w:tcW w:w="1075" w:type="dxa"/>
            <w:noWrap/>
            <w:hideMark/>
          </w:tcPr>
          <w:p w14:paraId="1AC0302F"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947</w:t>
            </w:r>
          </w:p>
        </w:tc>
        <w:tc>
          <w:tcPr>
            <w:tcW w:w="1322" w:type="dxa"/>
            <w:noWrap/>
            <w:hideMark/>
          </w:tcPr>
          <w:p w14:paraId="5A05470D"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934</w:t>
            </w:r>
          </w:p>
        </w:tc>
        <w:tc>
          <w:tcPr>
            <w:tcW w:w="1100" w:type="dxa"/>
            <w:noWrap/>
            <w:hideMark/>
          </w:tcPr>
          <w:p w14:paraId="1783B59C"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518</w:t>
            </w:r>
          </w:p>
        </w:tc>
      </w:tr>
      <w:tr w:rsidR="001B2DE3" w:rsidRPr="001B2DE3" w14:paraId="35D820A1" w14:textId="77777777" w:rsidTr="001B2DE3">
        <w:trPr>
          <w:trHeight w:val="288"/>
        </w:trPr>
        <w:tc>
          <w:tcPr>
            <w:tcW w:w="1938" w:type="dxa"/>
            <w:noWrap/>
            <w:hideMark/>
          </w:tcPr>
          <w:p w14:paraId="13C7BB18"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Leptonycteris curasoae</w:t>
            </w:r>
          </w:p>
        </w:tc>
        <w:tc>
          <w:tcPr>
            <w:tcW w:w="1289" w:type="dxa"/>
            <w:noWrap/>
            <w:hideMark/>
          </w:tcPr>
          <w:p w14:paraId="706152B8"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60AF563A"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nectarivore</w:t>
            </w:r>
          </w:p>
        </w:tc>
        <w:tc>
          <w:tcPr>
            <w:tcW w:w="941" w:type="dxa"/>
            <w:noWrap/>
            <w:hideMark/>
          </w:tcPr>
          <w:p w14:paraId="418BD2CD"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0.78</w:t>
            </w:r>
          </w:p>
        </w:tc>
        <w:tc>
          <w:tcPr>
            <w:tcW w:w="1075" w:type="dxa"/>
            <w:noWrap/>
            <w:hideMark/>
          </w:tcPr>
          <w:p w14:paraId="2C22D33F"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439</w:t>
            </w:r>
          </w:p>
        </w:tc>
        <w:tc>
          <w:tcPr>
            <w:tcW w:w="1322" w:type="dxa"/>
            <w:noWrap/>
            <w:hideMark/>
          </w:tcPr>
          <w:p w14:paraId="4F0EEA62"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439</w:t>
            </w:r>
          </w:p>
        </w:tc>
        <w:tc>
          <w:tcPr>
            <w:tcW w:w="1100" w:type="dxa"/>
            <w:noWrap/>
            <w:hideMark/>
          </w:tcPr>
          <w:p w14:paraId="0A428AEB"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57</w:t>
            </w:r>
          </w:p>
        </w:tc>
      </w:tr>
      <w:tr w:rsidR="001B2DE3" w:rsidRPr="001B2DE3" w14:paraId="73FFEB85" w14:textId="77777777" w:rsidTr="001B2DE3">
        <w:trPr>
          <w:trHeight w:val="288"/>
        </w:trPr>
        <w:tc>
          <w:tcPr>
            <w:tcW w:w="1938" w:type="dxa"/>
            <w:noWrap/>
            <w:hideMark/>
          </w:tcPr>
          <w:p w14:paraId="3F68905D"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Lichonycteris degener</w:t>
            </w:r>
          </w:p>
        </w:tc>
        <w:tc>
          <w:tcPr>
            <w:tcW w:w="1289" w:type="dxa"/>
            <w:noWrap/>
            <w:hideMark/>
          </w:tcPr>
          <w:p w14:paraId="29770B64"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specialist</w:t>
            </w:r>
          </w:p>
        </w:tc>
        <w:tc>
          <w:tcPr>
            <w:tcW w:w="1242" w:type="dxa"/>
            <w:noWrap/>
            <w:hideMark/>
          </w:tcPr>
          <w:p w14:paraId="56FCB95E"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nectarivore</w:t>
            </w:r>
          </w:p>
        </w:tc>
        <w:tc>
          <w:tcPr>
            <w:tcW w:w="941" w:type="dxa"/>
            <w:noWrap/>
            <w:hideMark/>
          </w:tcPr>
          <w:p w14:paraId="38603446"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0.77</w:t>
            </w:r>
          </w:p>
        </w:tc>
        <w:tc>
          <w:tcPr>
            <w:tcW w:w="1075" w:type="dxa"/>
            <w:noWrap/>
            <w:hideMark/>
          </w:tcPr>
          <w:p w14:paraId="5DC23533"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6133</w:t>
            </w:r>
          </w:p>
        </w:tc>
        <w:tc>
          <w:tcPr>
            <w:tcW w:w="1322" w:type="dxa"/>
            <w:noWrap/>
            <w:hideMark/>
          </w:tcPr>
          <w:p w14:paraId="7E7FC236"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15514</w:t>
            </w:r>
          </w:p>
        </w:tc>
        <w:tc>
          <w:tcPr>
            <w:tcW w:w="1100" w:type="dxa"/>
            <w:noWrap/>
            <w:hideMark/>
          </w:tcPr>
          <w:p w14:paraId="064A85E9"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8802</w:t>
            </w:r>
          </w:p>
        </w:tc>
      </w:tr>
      <w:tr w:rsidR="001B2DE3" w:rsidRPr="001B2DE3" w14:paraId="1E940923" w14:textId="77777777" w:rsidTr="001B2DE3">
        <w:trPr>
          <w:trHeight w:val="288"/>
        </w:trPr>
        <w:tc>
          <w:tcPr>
            <w:tcW w:w="1938" w:type="dxa"/>
            <w:noWrap/>
            <w:hideMark/>
          </w:tcPr>
          <w:p w14:paraId="3BFB5024"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Lichonycteris obscura</w:t>
            </w:r>
          </w:p>
        </w:tc>
        <w:tc>
          <w:tcPr>
            <w:tcW w:w="1289" w:type="dxa"/>
            <w:noWrap/>
            <w:hideMark/>
          </w:tcPr>
          <w:p w14:paraId="333E549D"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7940D536"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nectarivore</w:t>
            </w:r>
          </w:p>
        </w:tc>
        <w:tc>
          <w:tcPr>
            <w:tcW w:w="941" w:type="dxa"/>
            <w:noWrap/>
            <w:hideMark/>
          </w:tcPr>
          <w:p w14:paraId="47407213"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0.8</w:t>
            </w:r>
          </w:p>
        </w:tc>
        <w:tc>
          <w:tcPr>
            <w:tcW w:w="1075" w:type="dxa"/>
            <w:noWrap/>
            <w:hideMark/>
          </w:tcPr>
          <w:p w14:paraId="0E652DAE"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1371</w:t>
            </w:r>
          </w:p>
        </w:tc>
        <w:tc>
          <w:tcPr>
            <w:tcW w:w="1322" w:type="dxa"/>
            <w:noWrap/>
            <w:hideMark/>
          </w:tcPr>
          <w:p w14:paraId="5A961977"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2104</w:t>
            </w:r>
          </w:p>
        </w:tc>
        <w:tc>
          <w:tcPr>
            <w:tcW w:w="1100" w:type="dxa"/>
            <w:noWrap/>
            <w:hideMark/>
          </w:tcPr>
          <w:p w14:paraId="4B5BDF58"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2197</w:t>
            </w:r>
          </w:p>
        </w:tc>
      </w:tr>
      <w:tr w:rsidR="001B2DE3" w:rsidRPr="001B2DE3" w14:paraId="6F247E96" w14:textId="77777777" w:rsidTr="001B2DE3">
        <w:trPr>
          <w:trHeight w:val="288"/>
        </w:trPr>
        <w:tc>
          <w:tcPr>
            <w:tcW w:w="1938" w:type="dxa"/>
            <w:noWrap/>
            <w:hideMark/>
          </w:tcPr>
          <w:p w14:paraId="302F5936"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Lionycteris spurrelli</w:t>
            </w:r>
          </w:p>
        </w:tc>
        <w:tc>
          <w:tcPr>
            <w:tcW w:w="1289" w:type="dxa"/>
            <w:noWrap/>
            <w:hideMark/>
          </w:tcPr>
          <w:p w14:paraId="237E29C3"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3A14D9B5"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nectarivore</w:t>
            </w:r>
          </w:p>
        </w:tc>
        <w:tc>
          <w:tcPr>
            <w:tcW w:w="941" w:type="dxa"/>
            <w:noWrap/>
            <w:hideMark/>
          </w:tcPr>
          <w:p w14:paraId="4CF0D39D"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0.74</w:t>
            </w:r>
          </w:p>
        </w:tc>
        <w:tc>
          <w:tcPr>
            <w:tcW w:w="1075" w:type="dxa"/>
            <w:noWrap/>
            <w:hideMark/>
          </w:tcPr>
          <w:p w14:paraId="4DF3063A"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19907</w:t>
            </w:r>
          </w:p>
        </w:tc>
        <w:tc>
          <w:tcPr>
            <w:tcW w:w="1322" w:type="dxa"/>
            <w:noWrap/>
            <w:hideMark/>
          </w:tcPr>
          <w:p w14:paraId="7F42B0E3"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21219</w:t>
            </w:r>
          </w:p>
        </w:tc>
        <w:tc>
          <w:tcPr>
            <w:tcW w:w="1100" w:type="dxa"/>
            <w:noWrap/>
            <w:hideMark/>
          </w:tcPr>
          <w:p w14:paraId="3C890228"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19871</w:t>
            </w:r>
          </w:p>
        </w:tc>
      </w:tr>
      <w:tr w:rsidR="001B2DE3" w:rsidRPr="001B2DE3" w14:paraId="53BD0285" w14:textId="77777777" w:rsidTr="001B2DE3">
        <w:trPr>
          <w:trHeight w:val="288"/>
        </w:trPr>
        <w:tc>
          <w:tcPr>
            <w:tcW w:w="1938" w:type="dxa"/>
            <w:noWrap/>
            <w:hideMark/>
          </w:tcPr>
          <w:p w14:paraId="66193A53"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Lonchophylla concava</w:t>
            </w:r>
          </w:p>
        </w:tc>
        <w:tc>
          <w:tcPr>
            <w:tcW w:w="1289" w:type="dxa"/>
            <w:noWrap/>
            <w:hideMark/>
          </w:tcPr>
          <w:p w14:paraId="70DF697A"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45DE59AB"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nectarivore</w:t>
            </w:r>
          </w:p>
        </w:tc>
        <w:tc>
          <w:tcPr>
            <w:tcW w:w="941" w:type="dxa"/>
            <w:noWrap/>
            <w:hideMark/>
          </w:tcPr>
          <w:p w14:paraId="7E22C1C5"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0.85</w:t>
            </w:r>
          </w:p>
        </w:tc>
        <w:tc>
          <w:tcPr>
            <w:tcW w:w="1075" w:type="dxa"/>
            <w:noWrap/>
            <w:hideMark/>
          </w:tcPr>
          <w:p w14:paraId="16709BCE"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427</w:t>
            </w:r>
          </w:p>
        </w:tc>
        <w:tc>
          <w:tcPr>
            <w:tcW w:w="1322" w:type="dxa"/>
            <w:noWrap/>
            <w:hideMark/>
          </w:tcPr>
          <w:p w14:paraId="7915DD6A"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1310</w:t>
            </w:r>
          </w:p>
        </w:tc>
        <w:tc>
          <w:tcPr>
            <w:tcW w:w="1100" w:type="dxa"/>
            <w:noWrap/>
            <w:hideMark/>
          </w:tcPr>
          <w:p w14:paraId="56DC1275"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1432</w:t>
            </w:r>
          </w:p>
        </w:tc>
      </w:tr>
      <w:tr w:rsidR="001B2DE3" w:rsidRPr="001B2DE3" w14:paraId="7D475BEC" w14:textId="77777777" w:rsidTr="001B2DE3">
        <w:trPr>
          <w:trHeight w:val="288"/>
        </w:trPr>
        <w:tc>
          <w:tcPr>
            <w:tcW w:w="1938" w:type="dxa"/>
            <w:noWrap/>
            <w:hideMark/>
          </w:tcPr>
          <w:p w14:paraId="1516975D"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Lonchophylla handleyi</w:t>
            </w:r>
          </w:p>
        </w:tc>
        <w:tc>
          <w:tcPr>
            <w:tcW w:w="1289" w:type="dxa"/>
            <w:noWrap/>
            <w:hideMark/>
          </w:tcPr>
          <w:p w14:paraId="1EB9859B"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4E475556"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nectarivore</w:t>
            </w:r>
          </w:p>
        </w:tc>
        <w:tc>
          <w:tcPr>
            <w:tcW w:w="941" w:type="dxa"/>
            <w:noWrap/>
            <w:hideMark/>
          </w:tcPr>
          <w:p w14:paraId="21A1AFC4"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0.86</w:t>
            </w:r>
          </w:p>
        </w:tc>
        <w:tc>
          <w:tcPr>
            <w:tcW w:w="1075" w:type="dxa"/>
            <w:noWrap/>
            <w:hideMark/>
          </w:tcPr>
          <w:p w14:paraId="52E0BEC7"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218</w:t>
            </w:r>
          </w:p>
        </w:tc>
        <w:tc>
          <w:tcPr>
            <w:tcW w:w="1322" w:type="dxa"/>
            <w:noWrap/>
            <w:hideMark/>
          </w:tcPr>
          <w:p w14:paraId="1303CA90"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878</w:t>
            </w:r>
          </w:p>
        </w:tc>
        <w:tc>
          <w:tcPr>
            <w:tcW w:w="1100" w:type="dxa"/>
            <w:noWrap/>
            <w:hideMark/>
          </w:tcPr>
          <w:p w14:paraId="137EA9DE"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701</w:t>
            </w:r>
          </w:p>
        </w:tc>
      </w:tr>
      <w:tr w:rsidR="001B2DE3" w:rsidRPr="001B2DE3" w14:paraId="1EFA7918" w14:textId="77777777" w:rsidTr="001B2DE3">
        <w:trPr>
          <w:trHeight w:val="288"/>
        </w:trPr>
        <w:tc>
          <w:tcPr>
            <w:tcW w:w="1938" w:type="dxa"/>
            <w:noWrap/>
            <w:hideMark/>
          </w:tcPr>
          <w:p w14:paraId="359E685E"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Lonchophylla mordax</w:t>
            </w:r>
          </w:p>
        </w:tc>
        <w:tc>
          <w:tcPr>
            <w:tcW w:w="1289" w:type="dxa"/>
            <w:noWrap/>
            <w:hideMark/>
          </w:tcPr>
          <w:p w14:paraId="1916ACE7"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15F3C9BA"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nectarivore</w:t>
            </w:r>
          </w:p>
        </w:tc>
        <w:tc>
          <w:tcPr>
            <w:tcW w:w="941" w:type="dxa"/>
            <w:noWrap/>
            <w:hideMark/>
          </w:tcPr>
          <w:p w14:paraId="448E93B3"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0.95</w:t>
            </w:r>
          </w:p>
        </w:tc>
        <w:tc>
          <w:tcPr>
            <w:tcW w:w="1075" w:type="dxa"/>
            <w:noWrap/>
            <w:hideMark/>
          </w:tcPr>
          <w:p w14:paraId="2CC51D89" w14:textId="66364530" w:rsidR="001B2DE3" w:rsidRPr="001B2DE3" w:rsidRDefault="003636D6" w:rsidP="001B2DE3">
            <w:pPr>
              <w:jc w:val="right"/>
              <w:rPr>
                <w:rFonts w:ascii="Calibri" w:eastAsia="Times New Roman" w:hAnsi="Calibri" w:cs="Calibri"/>
                <w:color w:val="000000"/>
                <w:sz w:val="22"/>
                <w:szCs w:val="22"/>
                <w:lang w:val="pt-BR" w:eastAsia="pt-BR"/>
              </w:rPr>
            </w:pPr>
            <w:r>
              <w:rPr>
                <w:rFonts w:ascii="Calibri" w:eastAsia="Times New Roman" w:hAnsi="Calibri" w:cs="Calibri"/>
                <w:color w:val="000000"/>
                <w:sz w:val="22"/>
                <w:szCs w:val="22"/>
                <w:lang w:val="pt-BR" w:eastAsia="pt-BR"/>
              </w:rPr>
              <w:t>1</w:t>
            </w:r>
          </w:p>
        </w:tc>
        <w:tc>
          <w:tcPr>
            <w:tcW w:w="1322" w:type="dxa"/>
            <w:noWrap/>
            <w:hideMark/>
          </w:tcPr>
          <w:p w14:paraId="210ACCA4"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w:t>
            </w:r>
          </w:p>
        </w:tc>
        <w:tc>
          <w:tcPr>
            <w:tcW w:w="1100" w:type="dxa"/>
            <w:noWrap/>
            <w:hideMark/>
          </w:tcPr>
          <w:p w14:paraId="36596813"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w:t>
            </w:r>
          </w:p>
        </w:tc>
      </w:tr>
      <w:tr w:rsidR="001B2DE3" w:rsidRPr="001B2DE3" w14:paraId="5A80D691" w14:textId="77777777" w:rsidTr="001B2DE3">
        <w:trPr>
          <w:trHeight w:val="288"/>
        </w:trPr>
        <w:tc>
          <w:tcPr>
            <w:tcW w:w="1938" w:type="dxa"/>
            <w:noWrap/>
            <w:hideMark/>
          </w:tcPr>
          <w:p w14:paraId="0A045F8B"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Lonchophylla orienticollina</w:t>
            </w:r>
          </w:p>
        </w:tc>
        <w:tc>
          <w:tcPr>
            <w:tcW w:w="1289" w:type="dxa"/>
            <w:noWrap/>
            <w:hideMark/>
          </w:tcPr>
          <w:p w14:paraId="64D21875"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specialist</w:t>
            </w:r>
          </w:p>
        </w:tc>
        <w:tc>
          <w:tcPr>
            <w:tcW w:w="1242" w:type="dxa"/>
            <w:noWrap/>
            <w:hideMark/>
          </w:tcPr>
          <w:p w14:paraId="6B012CD9"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nectarivore</w:t>
            </w:r>
          </w:p>
        </w:tc>
        <w:tc>
          <w:tcPr>
            <w:tcW w:w="941" w:type="dxa"/>
            <w:noWrap/>
            <w:hideMark/>
          </w:tcPr>
          <w:p w14:paraId="272273B3"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0.73</w:t>
            </w:r>
          </w:p>
        </w:tc>
        <w:tc>
          <w:tcPr>
            <w:tcW w:w="1075" w:type="dxa"/>
            <w:noWrap/>
            <w:hideMark/>
          </w:tcPr>
          <w:p w14:paraId="6FBD5F09"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143</w:t>
            </w:r>
          </w:p>
        </w:tc>
        <w:tc>
          <w:tcPr>
            <w:tcW w:w="1322" w:type="dxa"/>
            <w:noWrap/>
            <w:hideMark/>
          </w:tcPr>
          <w:p w14:paraId="4EF3C146"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124</w:t>
            </w:r>
          </w:p>
        </w:tc>
        <w:tc>
          <w:tcPr>
            <w:tcW w:w="1100" w:type="dxa"/>
            <w:noWrap/>
            <w:hideMark/>
          </w:tcPr>
          <w:p w14:paraId="784A6E92"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w:t>
            </w:r>
          </w:p>
        </w:tc>
      </w:tr>
      <w:tr w:rsidR="001B2DE3" w:rsidRPr="001B2DE3" w14:paraId="26B88F74" w14:textId="77777777" w:rsidTr="001B2DE3">
        <w:trPr>
          <w:trHeight w:val="288"/>
        </w:trPr>
        <w:tc>
          <w:tcPr>
            <w:tcW w:w="1938" w:type="dxa"/>
            <w:noWrap/>
            <w:hideMark/>
          </w:tcPr>
          <w:p w14:paraId="1BB45883"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Lonchophylla robusta</w:t>
            </w:r>
          </w:p>
        </w:tc>
        <w:tc>
          <w:tcPr>
            <w:tcW w:w="1289" w:type="dxa"/>
            <w:noWrap/>
            <w:hideMark/>
          </w:tcPr>
          <w:p w14:paraId="70B45947"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51D1E1C4"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nectarivore</w:t>
            </w:r>
          </w:p>
        </w:tc>
        <w:tc>
          <w:tcPr>
            <w:tcW w:w="941" w:type="dxa"/>
            <w:noWrap/>
            <w:hideMark/>
          </w:tcPr>
          <w:p w14:paraId="7BCF0879"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0.75</w:t>
            </w:r>
          </w:p>
        </w:tc>
        <w:tc>
          <w:tcPr>
            <w:tcW w:w="1075" w:type="dxa"/>
            <w:noWrap/>
            <w:hideMark/>
          </w:tcPr>
          <w:p w14:paraId="5084F5DA"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1430</w:t>
            </w:r>
          </w:p>
        </w:tc>
        <w:tc>
          <w:tcPr>
            <w:tcW w:w="1322" w:type="dxa"/>
            <w:noWrap/>
            <w:hideMark/>
          </w:tcPr>
          <w:p w14:paraId="17D89B9E"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1635</w:t>
            </w:r>
          </w:p>
        </w:tc>
        <w:tc>
          <w:tcPr>
            <w:tcW w:w="1100" w:type="dxa"/>
            <w:noWrap/>
            <w:hideMark/>
          </w:tcPr>
          <w:p w14:paraId="6BD6B3B1"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1585</w:t>
            </w:r>
          </w:p>
        </w:tc>
      </w:tr>
      <w:tr w:rsidR="001B2DE3" w:rsidRPr="001B2DE3" w14:paraId="14D89E4C" w14:textId="77777777" w:rsidTr="001B2DE3">
        <w:trPr>
          <w:trHeight w:val="288"/>
        </w:trPr>
        <w:tc>
          <w:tcPr>
            <w:tcW w:w="1938" w:type="dxa"/>
            <w:noWrap/>
            <w:hideMark/>
          </w:tcPr>
          <w:p w14:paraId="11641C40"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Lonchophylla thomasi</w:t>
            </w:r>
          </w:p>
        </w:tc>
        <w:tc>
          <w:tcPr>
            <w:tcW w:w="1289" w:type="dxa"/>
            <w:noWrap/>
            <w:hideMark/>
          </w:tcPr>
          <w:p w14:paraId="489C8530"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37AE5648"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nectarivore</w:t>
            </w:r>
          </w:p>
        </w:tc>
        <w:tc>
          <w:tcPr>
            <w:tcW w:w="941" w:type="dxa"/>
            <w:noWrap/>
            <w:hideMark/>
          </w:tcPr>
          <w:p w14:paraId="3630EBD0"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0.72</w:t>
            </w:r>
          </w:p>
        </w:tc>
        <w:tc>
          <w:tcPr>
            <w:tcW w:w="1075" w:type="dxa"/>
            <w:noWrap/>
            <w:hideMark/>
          </w:tcPr>
          <w:p w14:paraId="0DD3545F"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18318</w:t>
            </w:r>
          </w:p>
        </w:tc>
        <w:tc>
          <w:tcPr>
            <w:tcW w:w="1322" w:type="dxa"/>
            <w:noWrap/>
            <w:hideMark/>
          </w:tcPr>
          <w:p w14:paraId="7F5870C3"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14443</w:t>
            </w:r>
          </w:p>
        </w:tc>
        <w:tc>
          <w:tcPr>
            <w:tcW w:w="1100" w:type="dxa"/>
            <w:noWrap/>
            <w:hideMark/>
          </w:tcPr>
          <w:p w14:paraId="7EEAE824"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11727</w:t>
            </w:r>
          </w:p>
        </w:tc>
      </w:tr>
      <w:tr w:rsidR="001B2DE3" w:rsidRPr="001B2DE3" w14:paraId="1508A411" w14:textId="77777777" w:rsidTr="001B2DE3">
        <w:trPr>
          <w:trHeight w:val="288"/>
        </w:trPr>
        <w:tc>
          <w:tcPr>
            <w:tcW w:w="1938" w:type="dxa"/>
            <w:noWrap/>
            <w:hideMark/>
          </w:tcPr>
          <w:p w14:paraId="553D8EC4"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Lonchorhina aurita</w:t>
            </w:r>
          </w:p>
        </w:tc>
        <w:tc>
          <w:tcPr>
            <w:tcW w:w="1289" w:type="dxa"/>
            <w:noWrap/>
            <w:hideMark/>
          </w:tcPr>
          <w:p w14:paraId="359AE825"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12C89F59"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3595CCE2"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0.69</w:t>
            </w:r>
          </w:p>
        </w:tc>
        <w:tc>
          <w:tcPr>
            <w:tcW w:w="1075" w:type="dxa"/>
            <w:noWrap/>
            <w:hideMark/>
          </w:tcPr>
          <w:p w14:paraId="4EE1D2BE"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20343</w:t>
            </w:r>
          </w:p>
        </w:tc>
        <w:tc>
          <w:tcPr>
            <w:tcW w:w="1322" w:type="dxa"/>
            <w:noWrap/>
            <w:hideMark/>
          </w:tcPr>
          <w:p w14:paraId="485E984B"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21341</w:t>
            </w:r>
          </w:p>
        </w:tc>
        <w:tc>
          <w:tcPr>
            <w:tcW w:w="1100" w:type="dxa"/>
            <w:noWrap/>
            <w:hideMark/>
          </w:tcPr>
          <w:p w14:paraId="700543D8"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19001</w:t>
            </w:r>
          </w:p>
        </w:tc>
      </w:tr>
      <w:tr w:rsidR="001B2DE3" w:rsidRPr="001B2DE3" w14:paraId="27F6EA59" w14:textId="77777777" w:rsidTr="001B2DE3">
        <w:trPr>
          <w:trHeight w:val="288"/>
        </w:trPr>
        <w:tc>
          <w:tcPr>
            <w:tcW w:w="1938" w:type="dxa"/>
            <w:noWrap/>
            <w:hideMark/>
          </w:tcPr>
          <w:p w14:paraId="078AD78D"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Lonchorhina fernandezi</w:t>
            </w:r>
          </w:p>
        </w:tc>
        <w:tc>
          <w:tcPr>
            <w:tcW w:w="1289" w:type="dxa"/>
            <w:noWrap/>
            <w:hideMark/>
          </w:tcPr>
          <w:p w14:paraId="747BF89D"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52FD884F"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6363207B"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0.98</w:t>
            </w:r>
          </w:p>
        </w:tc>
        <w:tc>
          <w:tcPr>
            <w:tcW w:w="1075" w:type="dxa"/>
            <w:noWrap/>
            <w:hideMark/>
          </w:tcPr>
          <w:p w14:paraId="6CE1EA18"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17</w:t>
            </w:r>
          </w:p>
        </w:tc>
        <w:tc>
          <w:tcPr>
            <w:tcW w:w="1322" w:type="dxa"/>
            <w:noWrap/>
            <w:hideMark/>
          </w:tcPr>
          <w:p w14:paraId="31DE8BA3"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w:t>
            </w:r>
          </w:p>
        </w:tc>
        <w:tc>
          <w:tcPr>
            <w:tcW w:w="1100" w:type="dxa"/>
            <w:noWrap/>
            <w:hideMark/>
          </w:tcPr>
          <w:p w14:paraId="419FBBDD"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3</w:t>
            </w:r>
          </w:p>
        </w:tc>
      </w:tr>
      <w:tr w:rsidR="001B2DE3" w:rsidRPr="001B2DE3" w14:paraId="350FB8EF" w14:textId="77777777" w:rsidTr="001B2DE3">
        <w:trPr>
          <w:trHeight w:val="288"/>
        </w:trPr>
        <w:tc>
          <w:tcPr>
            <w:tcW w:w="1938" w:type="dxa"/>
            <w:noWrap/>
            <w:hideMark/>
          </w:tcPr>
          <w:p w14:paraId="468922BC"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Lonchorhina inusitata</w:t>
            </w:r>
          </w:p>
        </w:tc>
        <w:tc>
          <w:tcPr>
            <w:tcW w:w="1289" w:type="dxa"/>
            <w:noWrap/>
            <w:hideMark/>
          </w:tcPr>
          <w:p w14:paraId="16066E4D"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0FC237F3"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28E90CB1"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0.78</w:t>
            </w:r>
          </w:p>
        </w:tc>
        <w:tc>
          <w:tcPr>
            <w:tcW w:w="1075" w:type="dxa"/>
            <w:noWrap/>
            <w:hideMark/>
          </w:tcPr>
          <w:p w14:paraId="0F98AA9C"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6982</w:t>
            </w:r>
          </w:p>
        </w:tc>
        <w:tc>
          <w:tcPr>
            <w:tcW w:w="1322" w:type="dxa"/>
            <w:noWrap/>
            <w:hideMark/>
          </w:tcPr>
          <w:p w14:paraId="6ED5E102"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4408</w:t>
            </w:r>
          </w:p>
        </w:tc>
        <w:tc>
          <w:tcPr>
            <w:tcW w:w="1100" w:type="dxa"/>
            <w:noWrap/>
            <w:hideMark/>
          </w:tcPr>
          <w:p w14:paraId="1E260EBA"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2456</w:t>
            </w:r>
          </w:p>
        </w:tc>
      </w:tr>
      <w:tr w:rsidR="001B2DE3" w:rsidRPr="001B2DE3" w14:paraId="69A0821C" w14:textId="77777777" w:rsidTr="001B2DE3">
        <w:trPr>
          <w:trHeight w:val="288"/>
        </w:trPr>
        <w:tc>
          <w:tcPr>
            <w:tcW w:w="1938" w:type="dxa"/>
            <w:noWrap/>
            <w:hideMark/>
          </w:tcPr>
          <w:p w14:paraId="3736679D"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Lonchorhina marinkellei</w:t>
            </w:r>
          </w:p>
        </w:tc>
        <w:tc>
          <w:tcPr>
            <w:tcW w:w="1289" w:type="dxa"/>
            <w:noWrap/>
            <w:hideMark/>
          </w:tcPr>
          <w:p w14:paraId="3D31D41E"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3BA353D2"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03D37FBA"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0.92</w:t>
            </w:r>
          </w:p>
        </w:tc>
        <w:tc>
          <w:tcPr>
            <w:tcW w:w="1075" w:type="dxa"/>
            <w:noWrap/>
            <w:hideMark/>
          </w:tcPr>
          <w:p w14:paraId="63D7AD47"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14</w:t>
            </w:r>
          </w:p>
        </w:tc>
        <w:tc>
          <w:tcPr>
            <w:tcW w:w="1322" w:type="dxa"/>
            <w:noWrap/>
            <w:hideMark/>
          </w:tcPr>
          <w:p w14:paraId="641F6B29"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w:t>
            </w:r>
          </w:p>
        </w:tc>
        <w:tc>
          <w:tcPr>
            <w:tcW w:w="1100" w:type="dxa"/>
            <w:noWrap/>
            <w:hideMark/>
          </w:tcPr>
          <w:p w14:paraId="245EF317"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4</w:t>
            </w:r>
          </w:p>
        </w:tc>
      </w:tr>
      <w:tr w:rsidR="001B2DE3" w:rsidRPr="001B2DE3" w14:paraId="5FDEDCF7" w14:textId="77777777" w:rsidTr="001B2DE3">
        <w:trPr>
          <w:trHeight w:val="288"/>
        </w:trPr>
        <w:tc>
          <w:tcPr>
            <w:tcW w:w="1938" w:type="dxa"/>
            <w:noWrap/>
            <w:hideMark/>
          </w:tcPr>
          <w:p w14:paraId="4DAC5452"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Lonchorhina orinocensis</w:t>
            </w:r>
          </w:p>
        </w:tc>
        <w:tc>
          <w:tcPr>
            <w:tcW w:w="1289" w:type="dxa"/>
            <w:noWrap/>
            <w:hideMark/>
          </w:tcPr>
          <w:p w14:paraId="672BBA0F"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138DBD59"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3FA5C863"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0.82</w:t>
            </w:r>
          </w:p>
        </w:tc>
        <w:tc>
          <w:tcPr>
            <w:tcW w:w="1075" w:type="dxa"/>
            <w:noWrap/>
            <w:hideMark/>
          </w:tcPr>
          <w:p w14:paraId="56055BA0"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951</w:t>
            </w:r>
          </w:p>
        </w:tc>
        <w:tc>
          <w:tcPr>
            <w:tcW w:w="1322" w:type="dxa"/>
            <w:noWrap/>
            <w:hideMark/>
          </w:tcPr>
          <w:p w14:paraId="2698E4EA"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5490</w:t>
            </w:r>
          </w:p>
        </w:tc>
        <w:tc>
          <w:tcPr>
            <w:tcW w:w="1100" w:type="dxa"/>
            <w:noWrap/>
            <w:hideMark/>
          </w:tcPr>
          <w:p w14:paraId="5292AC0A"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3185</w:t>
            </w:r>
          </w:p>
        </w:tc>
      </w:tr>
      <w:tr w:rsidR="001B2DE3" w:rsidRPr="001B2DE3" w14:paraId="1FA7E14F" w14:textId="77777777" w:rsidTr="001B2DE3">
        <w:trPr>
          <w:trHeight w:val="288"/>
        </w:trPr>
        <w:tc>
          <w:tcPr>
            <w:tcW w:w="1938" w:type="dxa"/>
            <w:noWrap/>
            <w:hideMark/>
          </w:tcPr>
          <w:p w14:paraId="03CFC7B3"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Lophostoma brasiliense</w:t>
            </w:r>
          </w:p>
        </w:tc>
        <w:tc>
          <w:tcPr>
            <w:tcW w:w="1289" w:type="dxa"/>
            <w:noWrap/>
            <w:hideMark/>
          </w:tcPr>
          <w:p w14:paraId="552CDAF1"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34D8433E"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67986661"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0.73</w:t>
            </w:r>
          </w:p>
        </w:tc>
        <w:tc>
          <w:tcPr>
            <w:tcW w:w="1075" w:type="dxa"/>
            <w:noWrap/>
            <w:hideMark/>
          </w:tcPr>
          <w:p w14:paraId="5C9C94AB"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20840</w:t>
            </w:r>
          </w:p>
        </w:tc>
        <w:tc>
          <w:tcPr>
            <w:tcW w:w="1322" w:type="dxa"/>
            <w:noWrap/>
            <w:hideMark/>
          </w:tcPr>
          <w:p w14:paraId="7E004081"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26384</w:t>
            </w:r>
          </w:p>
        </w:tc>
        <w:tc>
          <w:tcPr>
            <w:tcW w:w="1100" w:type="dxa"/>
            <w:noWrap/>
            <w:hideMark/>
          </w:tcPr>
          <w:p w14:paraId="6AB793A4"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26285</w:t>
            </w:r>
          </w:p>
        </w:tc>
      </w:tr>
      <w:tr w:rsidR="001B2DE3" w:rsidRPr="001B2DE3" w14:paraId="1E6F08F2" w14:textId="77777777" w:rsidTr="001B2DE3">
        <w:trPr>
          <w:trHeight w:val="288"/>
        </w:trPr>
        <w:tc>
          <w:tcPr>
            <w:tcW w:w="1938" w:type="dxa"/>
            <w:noWrap/>
            <w:hideMark/>
          </w:tcPr>
          <w:p w14:paraId="067B484D"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Lophostoma carrikeri</w:t>
            </w:r>
          </w:p>
        </w:tc>
        <w:tc>
          <w:tcPr>
            <w:tcW w:w="1289" w:type="dxa"/>
            <w:noWrap/>
            <w:hideMark/>
          </w:tcPr>
          <w:p w14:paraId="42917914"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61DEDC90"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3DC07A85"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0.78</w:t>
            </w:r>
          </w:p>
        </w:tc>
        <w:tc>
          <w:tcPr>
            <w:tcW w:w="1075" w:type="dxa"/>
            <w:noWrap/>
            <w:hideMark/>
          </w:tcPr>
          <w:p w14:paraId="1C2923F9"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8130</w:t>
            </w:r>
          </w:p>
        </w:tc>
        <w:tc>
          <w:tcPr>
            <w:tcW w:w="1322" w:type="dxa"/>
            <w:noWrap/>
            <w:hideMark/>
          </w:tcPr>
          <w:p w14:paraId="7155D142"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10916</w:t>
            </w:r>
          </w:p>
        </w:tc>
        <w:tc>
          <w:tcPr>
            <w:tcW w:w="1100" w:type="dxa"/>
            <w:noWrap/>
            <w:hideMark/>
          </w:tcPr>
          <w:p w14:paraId="0449CDF6"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7327</w:t>
            </w:r>
          </w:p>
        </w:tc>
      </w:tr>
      <w:tr w:rsidR="001B2DE3" w:rsidRPr="001B2DE3" w14:paraId="31EB6FB2" w14:textId="77777777" w:rsidTr="001B2DE3">
        <w:trPr>
          <w:trHeight w:val="288"/>
        </w:trPr>
        <w:tc>
          <w:tcPr>
            <w:tcW w:w="1938" w:type="dxa"/>
            <w:noWrap/>
            <w:hideMark/>
          </w:tcPr>
          <w:p w14:paraId="24B6F6B2"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Lophostoma silvicolum</w:t>
            </w:r>
          </w:p>
        </w:tc>
        <w:tc>
          <w:tcPr>
            <w:tcW w:w="1289" w:type="dxa"/>
            <w:noWrap/>
            <w:hideMark/>
          </w:tcPr>
          <w:p w14:paraId="1A22C8C8"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specialist</w:t>
            </w:r>
          </w:p>
        </w:tc>
        <w:tc>
          <w:tcPr>
            <w:tcW w:w="1242" w:type="dxa"/>
            <w:noWrap/>
            <w:hideMark/>
          </w:tcPr>
          <w:p w14:paraId="437D6A63"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3D67279D"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0.75</w:t>
            </w:r>
          </w:p>
        </w:tc>
        <w:tc>
          <w:tcPr>
            <w:tcW w:w="1075" w:type="dxa"/>
            <w:noWrap/>
            <w:hideMark/>
          </w:tcPr>
          <w:p w14:paraId="39678F19"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13508</w:t>
            </w:r>
          </w:p>
        </w:tc>
        <w:tc>
          <w:tcPr>
            <w:tcW w:w="1322" w:type="dxa"/>
            <w:noWrap/>
            <w:hideMark/>
          </w:tcPr>
          <w:p w14:paraId="54E97C7C"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12579</w:t>
            </w:r>
          </w:p>
        </w:tc>
        <w:tc>
          <w:tcPr>
            <w:tcW w:w="1100" w:type="dxa"/>
            <w:noWrap/>
            <w:hideMark/>
          </w:tcPr>
          <w:p w14:paraId="1C59890D"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6933</w:t>
            </w:r>
          </w:p>
        </w:tc>
      </w:tr>
      <w:tr w:rsidR="001B2DE3" w:rsidRPr="001B2DE3" w14:paraId="7999E726" w14:textId="77777777" w:rsidTr="001B2DE3">
        <w:trPr>
          <w:trHeight w:val="288"/>
        </w:trPr>
        <w:tc>
          <w:tcPr>
            <w:tcW w:w="1938" w:type="dxa"/>
            <w:noWrap/>
            <w:hideMark/>
          </w:tcPr>
          <w:p w14:paraId="3028CD71"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 xml:space="preserve">Macrophyllum </w:t>
            </w:r>
            <w:r w:rsidRPr="001B2DE3">
              <w:rPr>
                <w:rFonts w:ascii="Calibri" w:eastAsia="Times New Roman" w:hAnsi="Calibri" w:cs="Calibri"/>
                <w:i/>
                <w:iCs/>
                <w:color w:val="000000"/>
                <w:sz w:val="22"/>
                <w:szCs w:val="22"/>
                <w:lang w:val="pt-BR" w:eastAsia="pt-BR"/>
              </w:rPr>
              <w:lastRenderedPageBreak/>
              <w:t>macrophyllum</w:t>
            </w:r>
          </w:p>
        </w:tc>
        <w:tc>
          <w:tcPr>
            <w:tcW w:w="1289" w:type="dxa"/>
            <w:noWrap/>
            <w:hideMark/>
          </w:tcPr>
          <w:p w14:paraId="285E305C"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lastRenderedPageBreak/>
              <w:t>specialist</w:t>
            </w:r>
          </w:p>
        </w:tc>
        <w:tc>
          <w:tcPr>
            <w:tcW w:w="1242" w:type="dxa"/>
            <w:noWrap/>
            <w:hideMark/>
          </w:tcPr>
          <w:p w14:paraId="4071F7C3"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6F3AD279"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0.65</w:t>
            </w:r>
          </w:p>
        </w:tc>
        <w:tc>
          <w:tcPr>
            <w:tcW w:w="1075" w:type="dxa"/>
            <w:noWrap/>
            <w:hideMark/>
          </w:tcPr>
          <w:p w14:paraId="3EA9559B"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19112</w:t>
            </w:r>
          </w:p>
        </w:tc>
        <w:tc>
          <w:tcPr>
            <w:tcW w:w="1322" w:type="dxa"/>
            <w:noWrap/>
            <w:hideMark/>
          </w:tcPr>
          <w:p w14:paraId="0145F9A6"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17670</w:t>
            </w:r>
          </w:p>
        </w:tc>
        <w:tc>
          <w:tcPr>
            <w:tcW w:w="1100" w:type="dxa"/>
            <w:noWrap/>
            <w:hideMark/>
          </w:tcPr>
          <w:p w14:paraId="7486FCB7"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8673</w:t>
            </w:r>
          </w:p>
        </w:tc>
      </w:tr>
      <w:tr w:rsidR="001B2DE3" w:rsidRPr="001B2DE3" w14:paraId="237F893B" w14:textId="77777777" w:rsidTr="001B2DE3">
        <w:trPr>
          <w:trHeight w:val="288"/>
        </w:trPr>
        <w:tc>
          <w:tcPr>
            <w:tcW w:w="1938" w:type="dxa"/>
            <w:noWrap/>
            <w:hideMark/>
          </w:tcPr>
          <w:p w14:paraId="20458D20"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lastRenderedPageBreak/>
              <w:t>Mesophylla macconnelli</w:t>
            </w:r>
          </w:p>
        </w:tc>
        <w:tc>
          <w:tcPr>
            <w:tcW w:w="1289" w:type="dxa"/>
            <w:noWrap/>
            <w:hideMark/>
          </w:tcPr>
          <w:p w14:paraId="2743C2E4"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specialist</w:t>
            </w:r>
          </w:p>
        </w:tc>
        <w:tc>
          <w:tcPr>
            <w:tcW w:w="1242" w:type="dxa"/>
            <w:noWrap/>
            <w:hideMark/>
          </w:tcPr>
          <w:p w14:paraId="6D987C7E"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frugivore</w:t>
            </w:r>
          </w:p>
        </w:tc>
        <w:tc>
          <w:tcPr>
            <w:tcW w:w="941" w:type="dxa"/>
            <w:noWrap/>
            <w:hideMark/>
          </w:tcPr>
          <w:p w14:paraId="0DECDB8C"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0.73</w:t>
            </w:r>
          </w:p>
        </w:tc>
        <w:tc>
          <w:tcPr>
            <w:tcW w:w="1075" w:type="dxa"/>
            <w:noWrap/>
            <w:hideMark/>
          </w:tcPr>
          <w:p w14:paraId="52AF4161"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17336</w:t>
            </w:r>
          </w:p>
        </w:tc>
        <w:tc>
          <w:tcPr>
            <w:tcW w:w="1322" w:type="dxa"/>
            <w:noWrap/>
            <w:hideMark/>
          </w:tcPr>
          <w:p w14:paraId="286C16EF"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13418</w:t>
            </w:r>
          </w:p>
        </w:tc>
        <w:tc>
          <w:tcPr>
            <w:tcW w:w="1100" w:type="dxa"/>
            <w:noWrap/>
            <w:hideMark/>
          </w:tcPr>
          <w:p w14:paraId="55B8897E"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6013</w:t>
            </w:r>
          </w:p>
        </w:tc>
      </w:tr>
      <w:tr w:rsidR="001B2DE3" w:rsidRPr="001B2DE3" w14:paraId="75EE645B" w14:textId="77777777" w:rsidTr="001B2DE3">
        <w:trPr>
          <w:trHeight w:val="288"/>
        </w:trPr>
        <w:tc>
          <w:tcPr>
            <w:tcW w:w="1938" w:type="dxa"/>
            <w:noWrap/>
            <w:hideMark/>
          </w:tcPr>
          <w:p w14:paraId="6EC069D5"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Micronycteris brosseti</w:t>
            </w:r>
          </w:p>
        </w:tc>
        <w:tc>
          <w:tcPr>
            <w:tcW w:w="1289" w:type="dxa"/>
            <w:noWrap/>
            <w:hideMark/>
          </w:tcPr>
          <w:p w14:paraId="66A90291"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specialist</w:t>
            </w:r>
          </w:p>
        </w:tc>
        <w:tc>
          <w:tcPr>
            <w:tcW w:w="1242" w:type="dxa"/>
            <w:noWrap/>
            <w:hideMark/>
          </w:tcPr>
          <w:p w14:paraId="7CD46DFB"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7C8C394E"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0.82</w:t>
            </w:r>
          </w:p>
        </w:tc>
        <w:tc>
          <w:tcPr>
            <w:tcW w:w="1075" w:type="dxa"/>
            <w:noWrap/>
            <w:hideMark/>
          </w:tcPr>
          <w:p w14:paraId="2A7F60BF"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1316</w:t>
            </w:r>
          </w:p>
        </w:tc>
        <w:tc>
          <w:tcPr>
            <w:tcW w:w="1322" w:type="dxa"/>
            <w:noWrap/>
            <w:hideMark/>
          </w:tcPr>
          <w:p w14:paraId="73AF3927"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3569</w:t>
            </w:r>
          </w:p>
        </w:tc>
        <w:tc>
          <w:tcPr>
            <w:tcW w:w="1100" w:type="dxa"/>
            <w:noWrap/>
            <w:hideMark/>
          </w:tcPr>
          <w:p w14:paraId="24308F18"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2065</w:t>
            </w:r>
          </w:p>
        </w:tc>
      </w:tr>
      <w:tr w:rsidR="001B2DE3" w:rsidRPr="001B2DE3" w14:paraId="4EBE4ED9" w14:textId="77777777" w:rsidTr="001B2DE3">
        <w:trPr>
          <w:trHeight w:val="288"/>
        </w:trPr>
        <w:tc>
          <w:tcPr>
            <w:tcW w:w="1938" w:type="dxa"/>
            <w:noWrap/>
            <w:hideMark/>
          </w:tcPr>
          <w:p w14:paraId="558CF2B0"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Micronycteris hirsuta</w:t>
            </w:r>
          </w:p>
        </w:tc>
        <w:tc>
          <w:tcPr>
            <w:tcW w:w="1289" w:type="dxa"/>
            <w:noWrap/>
            <w:hideMark/>
          </w:tcPr>
          <w:p w14:paraId="1B473F0E"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174AABE5"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26B11F53"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0.79</w:t>
            </w:r>
          </w:p>
        </w:tc>
        <w:tc>
          <w:tcPr>
            <w:tcW w:w="1075" w:type="dxa"/>
            <w:noWrap/>
            <w:hideMark/>
          </w:tcPr>
          <w:p w14:paraId="740B704A"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14554</w:t>
            </w:r>
          </w:p>
        </w:tc>
        <w:tc>
          <w:tcPr>
            <w:tcW w:w="1322" w:type="dxa"/>
            <w:noWrap/>
            <w:hideMark/>
          </w:tcPr>
          <w:p w14:paraId="75DFCF79"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15913</w:t>
            </w:r>
          </w:p>
        </w:tc>
        <w:tc>
          <w:tcPr>
            <w:tcW w:w="1100" w:type="dxa"/>
            <w:noWrap/>
            <w:hideMark/>
          </w:tcPr>
          <w:p w14:paraId="26275A42"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13159</w:t>
            </w:r>
          </w:p>
        </w:tc>
      </w:tr>
      <w:tr w:rsidR="001B2DE3" w:rsidRPr="001B2DE3" w14:paraId="398BBABA" w14:textId="77777777" w:rsidTr="001B2DE3">
        <w:trPr>
          <w:trHeight w:val="288"/>
        </w:trPr>
        <w:tc>
          <w:tcPr>
            <w:tcW w:w="1938" w:type="dxa"/>
            <w:noWrap/>
            <w:hideMark/>
          </w:tcPr>
          <w:p w14:paraId="75E3AF7F"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Micronycteris megalotis</w:t>
            </w:r>
          </w:p>
        </w:tc>
        <w:tc>
          <w:tcPr>
            <w:tcW w:w="1289" w:type="dxa"/>
            <w:noWrap/>
            <w:hideMark/>
          </w:tcPr>
          <w:p w14:paraId="3AD0A515"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7159D98A"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1EFB64D7"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0.63</w:t>
            </w:r>
          </w:p>
        </w:tc>
        <w:tc>
          <w:tcPr>
            <w:tcW w:w="1075" w:type="dxa"/>
            <w:noWrap/>
            <w:hideMark/>
          </w:tcPr>
          <w:p w14:paraId="2D58608D"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20149</w:t>
            </w:r>
          </w:p>
        </w:tc>
        <w:tc>
          <w:tcPr>
            <w:tcW w:w="1322" w:type="dxa"/>
            <w:noWrap/>
            <w:hideMark/>
          </w:tcPr>
          <w:p w14:paraId="327CCFE6"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17797</w:t>
            </w:r>
          </w:p>
        </w:tc>
        <w:tc>
          <w:tcPr>
            <w:tcW w:w="1100" w:type="dxa"/>
            <w:noWrap/>
            <w:hideMark/>
          </w:tcPr>
          <w:p w14:paraId="794079C0"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14367</w:t>
            </w:r>
          </w:p>
        </w:tc>
      </w:tr>
      <w:tr w:rsidR="001B2DE3" w:rsidRPr="001B2DE3" w14:paraId="34AFD052" w14:textId="77777777" w:rsidTr="001B2DE3">
        <w:trPr>
          <w:trHeight w:val="288"/>
        </w:trPr>
        <w:tc>
          <w:tcPr>
            <w:tcW w:w="1938" w:type="dxa"/>
            <w:noWrap/>
            <w:hideMark/>
          </w:tcPr>
          <w:p w14:paraId="408754B3"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Micronycteris microtis</w:t>
            </w:r>
          </w:p>
        </w:tc>
        <w:tc>
          <w:tcPr>
            <w:tcW w:w="1289" w:type="dxa"/>
            <w:noWrap/>
            <w:hideMark/>
          </w:tcPr>
          <w:p w14:paraId="22C93CC8"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1D2D91C3"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783D95CA"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0.77</w:t>
            </w:r>
          </w:p>
        </w:tc>
        <w:tc>
          <w:tcPr>
            <w:tcW w:w="1075" w:type="dxa"/>
            <w:noWrap/>
            <w:hideMark/>
          </w:tcPr>
          <w:p w14:paraId="6DA8702C"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9640</w:t>
            </w:r>
          </w:p>
        </w:tc>
        <w:tc>
          <w:tcPr>
            <w:tcW w:w="1322" w:type="dxa"/>
            <w:noWrap/>
            <w:hideMark/>
          </w:tcPr>
          <w:p w14:paraId="71E449AF"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16433</w:t>
            </w:r>
          </w:p>
        </w:tc>
        <w:tc>
          <w:tcPr>
            <w:tcW w:w="1100" w:type="dxa"/>
            <w:noWrap/>
            <w:hideMark/>
          </w:tcPr>
          <w:p w14:paraId="5DEBA899"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14838</w:t>
            </w:r>
          </w:p>
        </w:tc>
      </w:tr>
      <w:tr w:rsidR="001B2DE3" w:rsidRPr="001B2DE3" w14:paraId="1912F0B4" w14:textId="77777777" w:rsidTr="001B2DE3">
        <w:trPr>
          <w:trHeight w:val="288"/>
        </w:trPr>
        <w:tc>
          <w:tcPr>
            <w:tcW w:w="1938" w:type="dxa"/>
            <w:noWrap/>
            <w:hideMark/>
          </w:tcPr>
          <w:p w14:paraId="57D7B25A"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Micronycteris minuta</w:t>
            </w:r>
          </w:p>
        </w:tc>
        <w:tc>
          <w:tcPr>
            <w:tcW w:w="1289" w:type="dxa"/>
            <w:noWrap/>
            <w:hideMark/>
          </w:tcPr>
          <w:p w14:paraId="08E21B5D"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65406B24"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735B324B"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0.66</w:t>
            </w:r>
          </w:p>
        </w:tc>
        <w:tc>
          <w:tcPr>
            <w:tcW w:w="1075" w:type="dxa"/>
            <w:noWrap/>
            <w:hideMark/>
          </w:tcPr>
          <w:p w14:paraId="0CA56EDF"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20912</w:t>
            </w:r>
          </w:p>
        </w:tc>
        <w:tc>
          <w:tcPr>
            <w:tcW w:w="1322" w:type="dxa"/>
            <w:noWrap/>
            <w:hideMark/>
          </w:tcPr>
          <w:p w14:paraId="419B0BCC"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21379</w:t>
            </w:r>
          </w:p>
        </w:tc>
        <w:tc>
          <w:tcPr>
            <w:tcW w:w="1100" w:type="dxa"/>
            <w:noWrap/>
            <w:hideMark/>
          </w:tcPr>
          <w:p w14:paraId="74206015"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18873</w:t>
            </w:r>
          </w:p>
        </w:tc>
      </w:tr>
      <w:tr w:rsidR="001B2DE3" w:rsidRPr="001B2DE3" w14:paraId="06B4B152" w14:textId="77777777" w:rsidTr="001B2DE3">
        <w:trPr>
          <w:trHeight w:val="288"/>
        </w:trPr>
        <w:tc>
          <w:tcPr>
            <w:tcW w:w="1938" w:type="dxa"/>
            <w:noWrap/>
            <w:hideMark/>
          </w:tcPr>
          <w:p w14:paraId="06A8F299"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Micronycteris schmidtorum</w:t>
            </w:r>
          </w:p>
        </w:tc>
        <w:tc>
          <w:tcPr>
            <w:tcW w:w="1289" w:type="dxa"/>
            <w:noWrap/>
            <w:hideMark/>
          </w:tcPr>
          <w:p w14:paraId="1A6F9CD2"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specialist</w:t>
            </w:r>
          </w:p>
        </w:tc>
        <w:tc>
          <w:tcPr>
            <w:tcW w:w="1242" w:type="dxa"/>
            <w:noWrap/>
            <w:hideMark/>
          </w:tcPr>
          <w:p w14:paraId="46DFD179"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1373D6BE"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0.78</w:t>
            </w:r>
          </w:p>
        </w:tc>
        <w:tc>
          <w:tcPr>
            <w:tcW w:w="1075" w:type="dxa"/>
            <w:noWrap/>
            <w:hideMark/>
          </w:tcPr>
          <w:p w14:paraId="5E01EAF2"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11457</w:t>
            </w:r>
          </w:p>
        </w:tc>
        <w:tc>
          <w:tcPr>
            <w:tcW w:w="1322" w:type="dxa"/>
            <w:noWrap/>
            <w:hideMark/>
          </w:tcPr>
          <w:p w14:paraId="0A9F4166"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13414</w:t>
            </w:r>
          </w:p>
        </w:tc>
        <w:tc>
          <w:tcPr>
            <w:tcW w:w="1100" w:type="dxa"/>
            <w:noWrap/>
            <w:hideMark/>
          </w:tcPr>
          <w:p w14:paraId="1A9CA6B8"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8215</w:t>
            </w:r>
          </w:p>
        </w:tc>
      </w:tr>
      <w:tr w:rsidR="001B2DE3" w:rsidRPr="001B2DE3" w14:paraId="55B29FC1" w14:textId="77777777" w:rsidTr="001B2DE3">
        <w:trPr>
          <w:trHeight w:val="288"/>
        </w:trPr>
        <w:tc>
          <w:tcPr>
            <w:tcW w:w="1938" w:type="dxa"/>
            <w:noWrap/>
            <w:hideMark/>
          </w:tcPr>
          <w:p w14:paraId="5D034D69"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Mimon bennettii</w:t>
            </w:r>
          </w:p>
        </w:tc>
        <w:tc>
          <w:tcPr>
            <w:tcW w:w="1289" w:type="dxa"/>
            <w:noWrap/>
            <w:hideMark/>
          </w:tcPr>
          <w:p w14:paraId="62BD9EF1"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1F876FAD"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29D3F772"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0.64</w:t>
            </w:r>
          </w:p>
        </w:tc>
        <w:tc>
          <w:tcPr>
            <w:tcW w:w="1075" w:type="dxa"/>
            <w:noWrap/>
            <w:hideMark/>
          </w:tcPr>
          <w:p w14:paraId="43C8A1B6"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13405</w:t>
            </w:r>
          </w:p>
        </w:tc>
        <w:tc>
          <w:tcPr>
            <w:tcW w:w="1322" w:type="dxa"/>
            <w:noWrap/>
            <w:hideMark/>
          </w:tcPr>
          <w:p w14:paraId="02F0A008"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23884</w:t>
            </w:r>
          </w:p>
        </w:tc>
        <w:tc>
          <w:tcPr>
            <w:tcW w:w="1100" w:type="dxa"/>
            <w:noWrap/>
            <w:hideMark/>
          </w:tcPr>
          <w:p w14:paraId="64380F5F"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17153</w:t>
            </w:r>
          </w:p>
        </w:tc>
      </w:tr>
      <w:tr w:rsidR="001B2DE3" w:rsidRPr="001B2DE3" w14:paraId="230F89B6" w14:textId="77777777" w:rsidTr="001B2DE3">
        <w:trPr>
          <w:trHeight w:val="288"/>
        </w:trPr>
        <w:tc>
          <w:tcPr>
            <w:tcW w:w="1938" w:type="dxa"/>
            <w:noWrap/>
            <w:hideMark/>
          </w:tcPr>
          <w:p w14:paraId="40A7A3B4"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Mimon cozumelae</w:t>
            </w:r>
          </w:p>
        </w:tc>
        <w:tc>
          <w:tcPr>
            <w:tcW w:w="1289" w:type="dxa"/>
            <w:noWrap/>
            <w:hideMark/>
          </w:tcPr>
          <w:p w14:paraId="7A3FFC24"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03B8E36C"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66F960E7"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0.71</w:t>
            </w:r>
          </w:p>
        </w:tc>
        <w:tc>
          <w:tcPr>
            <w:tcW w:w="1075" w:type="dxa"/>
            <w:noWrap/>
            <w:hideMark/>
          </w:tcPr>
          <w:p w14:paraId="08076061"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898</w:t>
            </w:r>
          </w:p>
        </w:tc>
        <w:tc>
          <w:tcPr>
            <w:tcW w:w="1322" w:type="dxa"/>
            <w:noWrap/>
            <w:hideMark/>
          </w:tcPr>
          <w:p w14:paraId="1E091047"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6663</w:t>
            </w:r>
          </w:p>
        </w:tc>
        <w:tc>
          <w:tcPr>
            <w:tcW w:w="1100" w:type="dxa"/>
            <w:noWrap/>
            <w:hideMark/>
          </w:tcPr>
          <w:p w14:paraId="5CC23F9E"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4957</w:t>
            </w:r>
          </w:p>
        </w:tc>
      </w:tr>
      <w:tr w:rsidR="001B2DE3" w:rsidRPr="001B2DE3" w14:paraId="238AE3A9" w14:textId="77777777" w:rsidTr="001B2DE3">
        <w:trPr>
          <w:trHeight w:val="288"/>
        </w:trPr>
        <w:tc>
          <w:tcPr>
            <w:tcW w:w="1938" w:type="dxa"/>
            <w:noWrap/>
            <w:hideMark/>
          </w:tcPr>
          <w:p w14:paraId="2622C184"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Molossops mattogrossensis</w:t>
            </w:r>
          </w:p>
        </w:tc>
        <w:tc>
          <w:tcPr>
            <w:tcW w:w="1289" w:type="dxa"/>
            <w:noWrap/>
            <w:hideMark/>
          </w:tcPr>
          <w:p w14:paraId="1E66B9D9"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65F48BF4"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71A9EC79"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0.72</w:t>
            </w:r>
          </w:p>
        </w:tc>
        <w:tc>
          <w:tcPr>
            <w:tcW w:w="1075" w:type="dxa"/>
            <w:noWrap/>
            <w:hideMark/>
          </w:tcPr>
          <w:p w14:paraId="1EE1E02F"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9613</w:t>
            </w:r>
          </w:p>
        </w:tc>
        <w:tc>
          <w:tcPr>
            <w:tcW w:w="1322" w:type="dxa"/>
            <w:noWrap/>
            <w:hideMark/>
          </w:tcPr>
          <w:p w14:paraId="5A623939"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13817</w:t>
            </w:r>
          </w:p>
        </w:tc>
        <w:tc>
          <w:tcPr>
            <w:tcW w:w="1100" w:type="dxa"/>
            <w:noWrap/>
            <w:hideMark/>
          </w:tcPr>
          <w:p w14:paraId="053A2ADC"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7360</w:t>
            </w:r>
          </w:p>
        </w:tc>
      </w:tr>
      <w:tr w:rsidR="001B2DE3" w:rsidRPr="001B2DE3" w14:paraId="11431E99" w14:textId="77777777" w:rsidTr="001B2DE3">
        <w:trPr>
          <w:trHeight w:val="288"/>
        </w:trPr>
        <w:tc>
          <w:tcPr>
            <w:tcW w:w="1938" w:type="dxa"/>
            <w:noWrap/>
            <w:hideMark/>
          </w:tcPr>
          <w:p w14:paraId="224C848B"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Molossops temminckii</w:t>
            </w:r>
          </w:p>
        </w:tc>
        <w:tc>
          <w:tcPr>
            <w:tcW w:w="1289" w:type="dxa"/>
            <w:noWrap/>
            <w:hideMark/>
          </w:tcPr>
          <w:p w14:paraId="6C857A2C"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57ACD43B"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1C56CB27"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0.62</w:t>
            </w:r>
          </w:p>
        </w:tc>
        <w:tc>
          <w:tcPr>
            <w:tcW w:w="1075" w:type="dxa"/>
            <w:noWrap/>
            <w:hideMark/>
          </w:tcPr>
          <w:p w14:paraId="48BC6A57"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18637</w:t>
            </w:r>
          </w:p>
        </w:tc>
        <w:tc>
          <w:tcPr>
            <w:tcW w:w="1322" w:type="dxa"/>
            <w:noWrap/>
            <w:hideMark/>
          </w:tcPr>
          <w:p w14:paraId="7F4856E8"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23883</w:t>
            </w:r>
          </w:p>
        </w:tc>
        <w:tc>
          <w:tcPr>
            <w:tcW w:w="1100" w:type="dxa"/>
            <w:noWrap/>
            <w:hideMark/>
          </w:tcPr>
          <w:p w14:paraId="153AF12E"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21091</w:t>
            </w:r>
          </w:p>
        </w:tc>
      </w:tr>
      <w:tr w:rsidR="001B2DE3" w:rsidRPr="001B2DE3" w14:paraId="4E66A967" w14:textId="77777777" w:rsidTr="001B2DE3">
        <w:trPr>
          <w:trHeight w:val="288"/>
        </w:trPr>
        <w:tc>
          <w:tcPr>
            <w:tcW w:w="1938" w:type="dxa"/>
            <w:noWrap/>
            <w:hideMark/>
          </w:tcPr>
          <w:p w14:paraId="56F97F7D"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Molossus aztecus</w:t>
            </w:r>
          </w:p>
        </w:tc>
        <w:tc>
          <w:tcPr>
            <w:tcW w:w="1289" w:type="dxa"/>
            <w:noWrap/>
            <w:hideMark/>
          </w:tcPr>
          <w:p w14:paraId="3C9CC92F"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65DEE3B1"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32D1F26A"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0.75</w:t>
            </w:r>
          </w:p>
        </w:tc>
        <w:tc>
          <w:tcPr>
            <w:tcW w:w="1075" w:type="dxa"/>
            <w:noWrap/>
            <w:hideMark/>
          </w:tcPr>
          <w:p w14:paraId="3B4DA2AD"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23</w:t>
            </w:r>
          </w:p>
        </w:tc>
        <w:tc>
          <w:tcPr>
            <w:tcW w:w="1322" w:type="dxa"/>
            <w:noWrap/>
            <w:hideMark/>
          </w:tcPr>
          <w:p w14:paraId="2C669C58"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3691</w:t>
            </w:r>
          </w:p>
        </w:tc>
        <w:tc>
          <w:tcPr>
            <w:tcW w:w="1100" w:type="dxa"/>
            <w:noWrap/>
            <w:hideMark/>
          </w:tcPr>
          <w:p w14:paraId="7788991B"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3144</w:t>
            </w:r>
          </w:p>
        </w:tc>
      </w:tr>
      <w:tr w:rsidR="001B2DE3" w:rsidRPr="001B2DE3" w14:paraId="1F2FC598" w14:textId="77777777" w:rsidTr="001B2DE3">
        <w:trPr>
          <w:trHeight w:val="288"/>
        </w:trPr>
        <w:tc>
          <w:tcPr>
            <w:tcW w:w="1938" w:type="dxa"/>
            <w:noWrap/>
            <w:hideMark/>
          </w:tcPr>
          <w:p w14:paraId="537DB35A"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Molossus bondae</w:t>
            </w:r>
          </w:p>
        </w:tc>
        <w:tc>
          <w:tcPr>
            <w:tcW w:w="1289" w:type="dxa"/>
            <w:noWrap/>
            <w:hideMark/>
          </w:tcPr>
          <w:p w14:paraId="185662DB"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451B3942"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407080AD"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0.77</w:t>
            </w:r>
          </w:p>
        </w:tc>
        <w:tc>
          <w:tcPr>
            <w:tcW w:w="1075" w:type="dxa"/>
            <w:noWrap/>
            <w:hideMark/>
          </w:tcPr>
          <w:p w14:paraId="370555AC"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1236</w:t>
            </w:r>
          </w:p>
        </w:tc>
        <w:tc>
          <w:tcPr>
            <w:tcW w:w="1322" w:type="dxa"/>
            <w:noWrap/>
            <w:hideMark/>
          </w:tcPr>
          <w:p w14:paraId="62B485BE"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1637</w:t>
            </w:r>
          </w:p>
        </w:tc>
        <w:tc>
          <w:tcPr>
            <w:tcW w:w="1100" w:type="dxa"/>
            <w:noWrap/>
            <w:hideMark/>
          </w:tcPr>
          <w:p w14:paraId="427BB732"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658</w:t>
            </w:r>
          </w:p>
        </w:tc>
      </w:tr>
      <w:tr w:rsidR="001B2DE3" w:rsidRPr="001B2DE3" w14:paraId="6078C9D0" w14:textId="77777777" w:rsidTr="001B2DE3">
        <w:trPr>
          <w:trHeight w:val="288"/>
        </w:trPr>
        <w:tc>
          <w:tcPr>
            <w:tcW w:w="1938" w:type="dxa"/>
            <w:noWrap/>
            <w:hideMark/>
          </w:tcPr>
          <w:p w14:paraId="06BC1630"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Molossus coibensis</w:t>
            </w:r>
          </w:p>
        </w:tc>
        <w:tc>
          <w:tcPr>
            <w:tcW w:w="1289" w:type="dxa"/>
            <w:noWrap/>
            <w:hideMark/>
          </w:tcPr>
          <w:p w14:paraId="78ABEB3A"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766C0E52"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2A6E628A"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0.77</w:t>
            </w:r>
          </w:p>
        </w:tc>
        <w:tc>
          <w:tcPr>
            <w:tcW w:w="1075" w:type="dxa"/>
            <w:noWrap/>
            <w:hideMark/>
          </w:tcPr>
          <w:p w14:paraId="67C7209F"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15654</w:t>
            </w:r>
          </w:p>
        </w:tc>
        <w:tc>
          <w:tcPr>
            <w:tcW w:w="1322" w:type="dxa"/>
            <w:noWrap/>
            <w:hideMark/>
          </w:tcPr>
          <w:p w14:paraId="5D3B6175"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14718</w:t>
            </w:r>
          </w:p>
        </w:tc>
        <w:tc>
          <w:tcPr>
            <w:tcW w:w="1100" w:type="dxa"/>
            <w:noWrap/>
            <w:hideMark/>
          </w:tcPr>
          <w:p w14:paraId="4A169C58"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11977</w:t>
            </w:r>
          </w:p>
        </w:tc>
      </w:tr>
      <w:tr w:rsidR="001B2DE3" w:rsidRPr="001B2DE3" w14:paraId="22366FB5" w14:textId="77777777" w:rsidTr="001B2DE3">
        <w:trPr>
          <w:trHeight w:val="288"/>
        </w:trPr>
        <w:tc>
          <w:tcPr>
            <w:tcW w:w="1938" w:type="dxa"/>
            <w:noWrap/>
            <w:hideMark/>
          </w:tcPr>
          <w:p w14:paraId="14E31558"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Molossus molossus</w:t>
            </w:r>
          </w:p>
        </w:tc>
        <w:tc>
          <w:tcPr>
            <w:tcW w:w="1289" w:type="dxa"/>
            <w:noWrap/>
            <w:hideMark/>
          </w:tcPr>
          <w:p w14:paraId="66B69035"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04C726C9"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6727A537"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0.67</w:t>
            </w:r>
          </w:p>
        </w:tc>
        <w:tc>
          <w:tcPr>
            <w:tcW w:w="1075" w:type="dxa"/>
            <w:noWrap/>
            <w:hideMark/>
          </w:tcPr>
          <w:p w14:paraId="76FA11A8"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26305</w:t>
            </w:r>
          </w:p>
        </w:tc>
        <w:tc>
          <w:tcPr>
            <w:tcW w:w="1322" w:type="dxa"/>
            <w:noWrap/>
            <w:hideMark/>
          </w:tcPr>
          <w:p w14:paraId="728462B3"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25921</w:t>
            </w:r>
          </w:p>
        </w:tc>
        <w:tc>
          <w:tcPr>
            <w:tcW w:w="1100" w:type="dxa"/>
            <w:noWrap/>
            <w:hideMark/>
          </w:tcPr>
          <w:p w14:paraId="5BCB52DB"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23002</w:t>
            </w:r>
          </w:p>
        </w:tc>
      </w:tr>
      <w:tr w:rsidR="001B2DE3" w:rsidRPr="001B2DE3" w14:paraId="30C744DF" w14:textId="77777777" w:rsidTr="001B2DE3">
        <w:trPr>
          <w:trHeight w:val="288"/>
        </w:trPr>
        <w:tc>
          <w:tcPr>
            <w:tcW w:w="1938" w:type="dxa"/>
            <w:noWrap/>
            <w:hideMark/>
          </w:tcPr>
          <w:p w14:paraId="1D68258F"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Molossus pretiosus</w:t>
            </w:r>
          </w:p>
        </w:tc>
        <w:tc>
          <w:tcPr>
            <w:tcW w:w="1289" w:type="dxa"/>
            <w:noWrap/>
            <w:hideMark/>
          </w:tcPr>
          <w:p w14:paraId="3F759845"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1D5F672F"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700640ED"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0.77</w:t>
            </w:r>
          </w:p>
        </w:tc>
        <w:tc>
          <w:tcPr>
            <w:tcW w:w="1075" w:type="dxa"/>
            <w:noWrap/>
            <w:hideMark/>
          </w:tcPr>
          <w:p w14:paraId="3AF5AF8C"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3516</w:t>
            </w:r>
          </w:p>
        </w:tc>
        <w:tc>
          <w:tcPr>
            <w:tcW w:w="1322" w:type="dxa"/>
            <w:noWrap/>
            <w:hideMark/>
          </w:tcPr>
          <w:p w14:paraId="7E5C539D"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15536</w:t>
            </w:r>
          </w:p>
        </w:tc>
        <w:tc>
          <w:tcPr>
            <w:tcW w:w="1100" w:type="dxa"/>
            <w:noWrap/>
            <w:hideMark/>
          </w:tcPr>
          <w:p w14:paraId="3700B25C"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12911</w:t>
            </w:r>
          </w:p>
        </w:tc>
      </w:tr>
      <w:tr w:rsidR="001B2DE3" w:rsidRPr="001B2DE3" w14:paraId="15395A35" w14:textId="77777777" w:rsidTr="001B2DE3">
        <w:trPr>
          <w:trHeight w:val="288"/>
        </w:trPr>
        <w:tc>
          <w:tcPr>
            <w:tcW w:w="1938" w:type="dxa"/>
            <w:noWrap/>
            <w:hideMark/>
          </w:tcPr>
          <w:p w14:paraId="67A9E37E"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Molossus rufus</w:t>
            </w:r>
          </w:p>
        </w:tc>
        <w:tc>
          <w:tcPr>
            <w:tcW w:w="1289" w:type="dxa"/>
            <w:noWrap/>
            <w:hideMark/>
          </w:tcPr>
          <w:p w14:paraId="7B8959B9"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5F43FF33"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4EA21E12"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0.69</w:t>
            </w:r>
          </w:p>
        </w:tc>
        <w:tc>
          <w:tcPr>
            <w:tcW w:w="1075" w:type="dxa"/>
            <w:noWrap/>
            <w:hideMark/>
          </w:tcPr>
          <w:p w14:paraId="3C686A83"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41271</w:t>
            </w:r>
          </w:p>
        </w:tc>
        <w:tc>
          <w:tcPr>
            <w:tcW w:w="1322" w:type="dxa"/>
            <w:noWrap/>
            <w:hideMark/>
          </w:tcPr>
          <w:p w14:paraId="0CCAF27E"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43375</w:t>
            </w:r>
          </w:p>
        </w:tc>
        <w:tc>
          <w:tcPr>
            <w:tcW w:w="1100" w:type="dxa"/>
            <w:noWrap/>
            <w:hideMark/>
          </w:tcPr>
          <w:p w14:paraId="60C58983"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42714</w:t>
            </w:r>
          </w:p>
        </w:tc>
      </w:tr>
      <w:tr w:rsidR="001B2DE3" w:rsidRPr="001B2DE3" w14:paraId="6708B7D6" w14:textId="77777777" w:rsidTr="001B2DE3">
        <w:trPr>
          <w:trHeight w:val="288"/>
        </w:trPr>
        <w:tc>
          <w:tcPr>
            <w:tcW w:w="1938" w:type="dxa"/>
            <w:noWrap/>
            <w:hideMark/>
          </w:tcPr>
          <w:p w14:paraId="54466125"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Molossus sinaloae</w:t>
            </w:r>
          </w:p>
        </w:tc>
        <w:tc>
          <w:tcPr>
            <w:tcW w:w="1289" w:type="dxa"/>
            <w:noWrap/>
            <w:hideMark/>
          </w:tcPr>
          <w:p w14:paraId="2B09A3A1"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2BD73380"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79DF916F"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0.7</w:t>
            </w:r>
          </w:p>
        </w:tc>
        <w:tc>
          <w:tcPr>
            <w:tcW w:w="1075" w:type="dxa"/>
            <w:noWrap/>
            <w:hideMark/>
          </w:tcPr>
          <w:p w14:paraId="10DB4AA9"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3264</w:t>
            </w:r>
          </w:p>
        </w:tc>
        <w:tc>
          <w:tcPr>
            <w:tcW w:w="1322" w:type="dxa"/>
            <w:noWrap/>
            <w:hideMark/>
          </w:tcPr>
          <w:p w14:paraId="47CBE845"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10000</w:t>
            </w:r>
          </w:p>
        </w:tc>
        <w:tc>
          <w:tcPr>
            <w:tcW w:w="1100" w:type="dxa"/>
            <w:noWrap/>
            <w:hideMark/>
          </w:tcPr>
          <w:p w14:paraId="749A85B7"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9302</w:t>
            </w:r>
          </w:p>
        </w:tc>
      </w:tr>
      <w:tr w:rsidR="001B2DE3" w:rsidRPr="001B2DE3" w14:paraId="1C2E602E" w14:textId="77777777" w:rsidTr="001B2DE3">
        <w:trPr>
          <w:trHeight w:val="288"/>
        </w:trPr>
        <w:tc>
          <w:tcPr>
            <w:tcW w:w="1938" w:type="dxa"/>
            <w:noWrap/>
            <w:hideMark/>
          </w:tcPr>
          <w:p w14:paraId="54817E68"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Mormoops megalophylla</w:t>
            </w:r>
          </w:p>
        </w:tc>
        <w:tc>
          <w:tcPr>
            <w:tcW w:w="1289" w:type="dxa"/>
            <w:noWrap/>
            <w:hideMark/>
          </w:tcPr>
          <w:p w14:paraId="06DB4AAE"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25CCA218"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367344FE"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0.75</w:t>
            </w:r>
          </w:p>
        </w:tc>
        <w:tc>
          <w:tcPr>
            <w:tcW w:w="1075" w:type="dxa"/>
            <w:noWrap/>
            <w:hideMark/>
          </w:tcPr>
          <w:p w14:paraId="7F2A88AE"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4568</w:t>
            </w:r>
          </w:p>
        </w:tc>
        <w:tc>
          <w:tcPr>
            <w:tcW w:w="1322" w:type="dxa"/>
            <w:noWrap/>
            <w:hideMark/>
          </w:tcPr>
          <w:p w14:paraId="1DCA7532"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7743</w:t>
            </w:r>
          </w:p>
        </w:tc>
        <w:tc>
          <w:tcPr>
            <w:tcW w:w="1100" w:type="dxa"/>
            <w:noWrap/>
            <w:hideMark/>
          </w:tcPr>
          <w:p w14:paraId="7AFECDE9"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5077</w:t>
            </w:r>
          </w:p>
        </w:tc>
      </w:tr>
      <w:tr w:rsidR="001B2DE3" w:rsidRPr="001B2DE3" w14:paraId="353F05BA" w14:textId="77777777" w:rsidTr="001B2DE3">
        <w:trPr>
          <w:trHeight w:val="288"/>
        </w:trPr>
        <w:tc>
          <w:tcPr>
            <w:tcW w:w="1938" w:type="dxa"/>
            <w:noWrap/>
            <w:hideMark/>
          </w:tcPr>
          <w:p w14:paraId="3A2C73FE"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Mormopterus kalinowskii</w:t>
            </w:r>
          </w:p>
        </w:tc>
        <w:tc>
          <w:tcPr>
            <w:tcW w:w="1289" w:type="dxa"/>
            <w:noWrap/>
            <w:hideMark/>
          </w:tcPr>
          <w:p w14:paraId="566AA25A"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53E330AF"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4DCF892F"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0.91</w:t>
            </w:r>
          </w:p>
        </w:tc>
        <w:tc>
          <w:tcPr>
            <w:tcW w:w="1075" w:type="dxa"/>
            <w:noWrap/>
            <w:hideMark/>
          </w:tcPr>
          <w:p w14:paraId="2DCEA139"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1109</w:t>
            </w:r>
          </w:p>
        </w:tc>
        <w:tc>
          <w:tcPr>
            <w:tcW w:w="1322" w:type="dxa"/>
            <w:noWrap/>
            <w:hideMark/>
          </w:tcPr>
          <w:p w14:paraId="6B0BD6AE"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3026</w:t>
            </w:r>
          </w:p>
        </w:tc>
        <w:tc>
          <w:tcPr>
            <w:tcW w:w="1100" w:type="dxa"/>
            <w:noWrap/>
            <w:hideMark/>
          </w:tcPr>
          <w:p w14:paraId="4037BC49"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2909</w:t>
            </w:r>
          </w:p>
        </w:tc>
      </w:tr>
      <w:tr w:rsidR="001B2DE3" w:rsidRPr="001B2DE3" w14:paraId="6F022D2A" w14:textId="77777777" w:rsidTr="001B2DE3">
        <w:trPr>
          <w:trHeight w:val="288"/>
        </w:trPr>
        <w:tc>
          <w:tcPr>
            <w:tcW w:w="1938" w:type="dxa"/>
            <w:noWrap/>
            <w:hideMark/>
          </w:tcPr>
          <w:p w14:paraId="4DCB75CE"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Myotis albescens</w:t>
            </w:r>
          </w:p>
        </w:tc>
        <w:tc>
          <w:tcPr>
            <w:tcW w:w="1289" w:type="dxa"/>
            <w:noWrap/>
            <w:hideMark/>
          </w:tcPr>
          <w:p w14:paraId="11733362"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0B86FE63"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54D9CFE4"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0.63</w:t>
            </w:r>
          </w:p>
        </w:tc>
        <w:tc>
          <w:tcPr>
            <w:tcW w:w="1075" w:type="dxa"/>
            <w:noWrap/>
            <w:hideMark/>
          </w:tcPr>
          <w:p w14:paraId="430932F2"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24562</w:t>
            </w:r>
          </w:p>
        </w:tc>
        <w:tc>
          <w:tcPr>
            <w:tcW w:w="1322" w:type="dxa"/>
            <w:noWrap/>
            <w:hideMark/>
          </w:tcPr>
          <w:p w14:paraId="52F454F1"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24316</w:t>
            </w:r>
          </w:p>
        </w:tc>
        <w:tc>
          <w:tcPr>
            <w:tcW w:w="1100" w:type="dxa"/>
            <w:noWrap/>
            <w:hideMark/>
          </w:tcPr>
          <w:p w14:paraId="026B7207"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21444</w:t>
            </w:r>
          </w:p>
        </w:tc>
      </w:tr>
      <w:tr w:rsidR="001B2DE3" w:rsidRPr="001B2DE3" w14:paraId="5CCD4CA6" w14:textId="77777777" w:rsidTr="001B2DE3">
        <w:trPr>
          <w:trHeight w:val="288"/>
        </w:trPr>
        <w:tc>
          <w:tcPr>
            <w:tcW w:w="1938" w:type="dxa"/>
            <w:noWrap/>
            <w:hideMark/>
          </w:tcPr>
          <w:p w14:paraId="418B8E0F"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Myotis chiloensis</w:t>
            </w:r>
          </w:p>
        </w:tc>
        <w:tc>
          <w:tcPr>
            <w:tcW w:w="1289" w:type="dxa"/>
            <w:noWrap/>
            <w:hideMark/>
          </w:tcPr>
          <w:p w14:paraId="21D5B24A"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1E257662"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1E3B5B9B"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0.88</w:t>
            </w:r>
          </w:p>
        </w:tc>
        <w:tc>
          <w:tcPr>
            <w:tcW w:w="1075" w:type="dxa"/>
            <w:noWrap/>
            <w:hideMark/>
          </w:tcPr>
          <w:p w14:paraId="66360027"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1164</w:t>
            </w:r>
          </w:p>
        </w:tc>
        <w:tc>
          <w:tcPr>
            <w:tcW w:w="1322" w:type="dxa"/>
            <w:noWrap/>
            <w:hideMark/>
          </w:tcPr>
          <w:p w14:paraId="40B0D6DF"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1594</w:t>
            </w:r>
          </w:p>
        </w:tc>
        <w:tc>
          <w:tcPr>
            <w:tcW w:w="1100" w:type="dxa"/>
            <w:noWrap/>
            <w:hideMark/>
          </w:tcPr>
          <w:p w14:paraId="5B3008C5"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1119</w:t>
            </w:r>
          </w:p>
        </w:tc>
      </w:tr>
      <w:tr w:rsidR="001B2DE3" w:rsidRPr="001B2DE3" w14:paraId="13F342AE" w14:textId="77777777" w:rsidTr="001B2DE3">
        <w:trPr>
          <w:trHeight w:val="288"/>
        </w:trPr>
        <w:tc>
          <w:tcPr>
            <w:tcW w:w="1938" w:type="dxa"/>
            <w:noWrap/>
            <w:hideMark/>
          </w:tcPr>
          <w:p w14:paraId="4B026966"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Myotis dinellii</w:t>
            </w:r>
          </w:p>
        </w:tc>
        <w:tc>
          <w:tcPr>
            <w:tcW w:w="1289" w:type="dxa"/>
            <w:noWrap/>
            <w:hideMark/>
          </w:tcPr>
          <w:p w14:paraId="369259E1"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278ECED4"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2CA1566F"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0.84</w:t>
            </w:r>
          </w:p>
        </w:tc>
        <w:tc>
          <w:tcPr>
            <w:tcW w:w="1075" w:type="dxa"/>
            <w:noWrap/>
            <w:hideMark/>
          </w:tcPr>
          <w:p w14:paraId="447DBBBD"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1659</w:t>
            </w:r>
          </w:p>
        </w:tc>
        <w:tc>
          <w:tcPr>
            <w:tcW w:w="1322" w:type="dxa"/>
            <w:noWrap/>
            <w:hideMark/>
          </w:tcPr>
          <w:p w14:paraId="26980C37"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4394</w:t>
            </w:r>
          </w:p>
        </w:tc>
        <w:tc>
          <w:tcPr>
            <w:tcW w:w="1100" w:type="dxa"/>
            <w:noWrap/>
            <w:hideMark/>
          </w:tcPr>
          <w:p w14:paraId="3219698E"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3613</w:t>
            </w:r>
          </w:p>
        </w:tc>
      </w:tr>
      <w:tr w:rsidR="001B2DE3" w:rsidRPr="001B2DE3" w14:paraId="729C67FD" w14:textId="77777777" w:rsidTr="001B2DE3">
        <w:trPr>
          <w:trHeight w:val="288"/>
        </w:trPr>
        <w:tc>
          <w:tcPr>
            <w:tcW w:w="1938" w:type="dxa"/>
            <w:noWrap/>
            <w:hideMark/>
          </w:tcPr>
          <w:p w14:paraId="7651DBBC"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Myotis izecksohni</w:t>
            </w:r>
          </w:p>
        </w:tc>
        <w:tc>
          <w:tcPr>
            <w:tcW w:w="1289" w:type="dxa"/>
            <w:noWrap/>
            <w:hideMark/>
          </w:tcPr>
          <w:p w14:paraId="3D67A2EC"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specialist</w:t>
            </w:r>
          </w:p>
        </w:tc>
        <w:tc>
          <w:tcPr>
            <w:tcW w:w="1242" w:type="dxa"/>
            <w:noWrap/>
            <w:hideMark/>
          </w:tcPr>
          <w:p w14:paraId="4BE219AA"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3BFF781C"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0.79</w:t>
            </w:r>
          </w:p>
        </w:tc>
        <w:tc>
          <w:tcPr>
            <w:tcW w:w="1075" w:type="dxa"/>
            <w:noWrap/>
            <w:hideMark/>
          </w:tcPr>
          <w:p w14:paraId="52AF8C7C"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65</w:t>
            </w:r>
          </w:p>
        </w:tc>
        <w:tc>
          <w:tcPr>
            <w:tcW w:w="1322" w:type="dxa"/>
            <w:noWrap/>
            <w:hideMark/>
          </w:tcPr>
          <w:p w14:paraId="33AD415F"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175</w:t>
            </w:r>
          </w:p>
        </w:tc>
        <w:tc>
          <w:tcPr>
            <w:tcW w:w="1100" w:type="dxa"/>
            <w:noWrap/>
            <w:hideMark/>
          </w:tcPr>
          <w:p w14:paraId="18B1A890"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4</w:t>
            </w:r>
          </w:p>
        </w:tc>
      </w:tr>
      <w:tr w:rsidR="001B2DE3" w:rsidRPr="001B2DE3" w14:paraId="1996563A" w14:textId="77777777" w:rsidTr="001B2DE3">
        <w:trPr>
          <w:trHeight w:val="288"/>
        </w:trPr>
        <w:tc>
          <w:tcPr>
            <w:tcW w:w="1938" w:type="dxa"/>
            <w:noWrap/>
            <w:hideMark/>
          </w:tcPr>
          <w:p w14:paraId="754E4048"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Myotis keaysi</w:t>
            </w:r>
          </w:p>
        </w:tc>
        <w:tc>
          <w:tcPr>
            <w:tcW w:w="1289" w:type="dxa"/>
            <w:noWrap/>
            <w:hideMark/>
          </w:tcPr>
          <w:p w14:paraId="5604EF3C"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specialist</w:t>
            </w:r>
          </w:p>
        </w:tc>
        <w:tc>
          <w:tcPr>
            <w:tcW w:w="1242" w:type="dxa"/>
            <w:noWrap/>
            <w:hideMark/>
          </w:tcPr>
          <w:p w14:paraId="165AABFD"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2F84BE8F"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0.68</w:t>
            </w:r>
          </w:p>
        </w:tc>
        <w:tc>
          <w:tcPr>
            <w:tcW w:w="1075" w:type="dxa"/>
            <w:noWrap/>
            <w:hideMark/>
          </w:tcPr>
          <w:p w14:paraId="128F4FE4"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2992</w:t>
            </w:r>
          </w:p>
        </w:tc>
        <w:tc>
          <w:tcPr>
            <w:tcW w:w="1322" w:type="dxa"/>
            <w:noWrap/>
            <w:hideMark/>
          </w:tcPr>
          <w:p w14:paraId="1EF88C70"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11055</w:t>
            </w:r>
          </w:p>
        </w:tc>
        <w:tc>
          <w:tcPr>
            <w:tcW w:w="1100" w:type="dxa"/>
            <w:noWrap/>
            <w:hideMark/>
          </w:tcPr>
          <w:p w14:paraId="4030576A"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5431</w:t>
            </w:r>
          </w:p>
        </w:tc>
      </w:tr>
      <w:tr w:rsidR="001B2DE3" w:rsidRPr="001B2DE3" w14:paraId="16CA546F" w14:textId="77777777" w:rsidTr="001B2DE3">
        <w:trPr>
          <w:trHeight w:val="288"/>
        </w:trPr>
        <w:tc>
          <w:tcPr>
            <w:tcW w:w="1938" w:type="dxa"/>
            <w:noWrap/>
            <w:hideMark/>
          </w:tcPr>
          <w:p w14:paraId="3776A4F2"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Myotis levis</w:t>
            </w:r>
          </w:p>
        </w:tc>
        <w:tc>
          <w:tcPr>
            <w:tcW w:w="1289" w:type="dxa"/>
            <w:noWrap/>
            <w:hideMark/>
          </w:tcPr>
          <w:p w14:paraId="5DA2A264"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specialist</w:t>
            </w:r>
          </w:p>
        </w:tc>
        <w:tc>
          <w:tcPr>
            <w:tcW w:w="1242" w:type="dxa"/>
            <w:noWrap/>
            <w:hideMark/>
          </w:tcPr>
          <w:p w14:paraId="433CC54C"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0D69CED4"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0.88</w:t>
            </w:r>
          </w:p>
        </w:tc>
        <w:tc>
          <w:tcPr>
            <w:tcW w:w="1075" w:type="dxa"/>
            <w:noWrap/>
            <w:hideMark/>
          </w:tcPr>
          <w:p w14:paraId="2F3042CE"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620</w:t>
            </w:r>
          </w:p>
        </w:tc>
        <w:tc>
          <w:tcPr>
            <w:tcW w:w="1322" w:type="dxa"/>
            <w:noWrap/>
            <w:hideMark/>
          </w:tcPr>
          <w:p w14:paraId="697F9D9E"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287</w:t>
            </w:r>
          </w:p>
        </w:tc>
        <w:tc>
          <w:tcPr>
            <w:tcW w:w="1100" w:type="dxa"/>
            <w:noWrap/>
            <w:hideMark/>
          </w:tcPr>
          <w:p w14:paraId="5FCEACDC"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7</w:t>
            </w:r>
          </w:p>
        </w:tc>
      </w:tr>
      <w:tr w:rsidR="001B2DE3" w:rsidRPr="001B2DE3" w14:paraId="23C59DE2" w14:textId="77777777" w:rsidTr="001B2DE3">
        <w:trPr>
          <w:trHeight w:val="288"/>
        </w:trPr>
        <w:tc>
          <w:tcPr>
            <w:tcW w:w="1938" w:type="dxa"/>
            <w:noWrap/>
            <w:hideMark/>
          </w:tcPr>
          <w:p w14:paraId="6B15D800"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Myotis nigricans</w:t>
            </w:r>
          </w:p>
        </w:tc>
        <w:tc>
          <w:tcPr>
            <w:tcW w:w="1289" w:type="dxa"/>
            <w:noWrap/>
            <w:hideMark/>
          </w:tcPr>
          <w:p w14:paraId="400C6240"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3621FA9B"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5097DF7A"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0.66</w:t>
            </w:r>
          </w:p>
        </w:tc>
        <w:tc>
          <w:tcPr>
            <w:tcW w:w="1075" w:type="dxa"/>
            <w:noWrap/>
            <w:hideMark/>
          </w:tcPr>
          <w:p w14:paraId="6D653CFC"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40901</w:t>
            </w:r>
          </w:p>
        </w:tc>
        <w:tc>
          <w:tcPr>
            <w:tcW w:w="1322" w:type="dxa"/>
            <w:noWrap/>
            <w:hideMark/>
          </w:tcPr>
          <w:p w14:paraId="5FE17E70"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43734</w:t>
            </w:r>
          </w:p>
        </w:tc>
        <w:tc>
          <w:tcPr>
            <w:tcW w:w="1100" w:type="dxa"/>
            <w:noWrap/>
            <w:hideMark/>
          </w:tcPr>
          <w:p w14:paraId="68BC884B"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43307</w:t>
            </w:r>
          </w:p>
        </w:tc>
      </w:tr>
      <w:tr w:rsidR="001B2DE3" w:rsidRPr="001B2DE3" w14:paraId="748B9A0E" w14:textId="77777777" w:rsidTr="001B2DE3">
        <w:trPr>
          <w:trHeight w:val="288"/>
        </w:trPr>
        <w:tc>
          <w:tcPr>
            <w:tcW w:w="1938" w:type="dxa"/>
            <w:noWrap/>
            <w:hideMark/>
          </w:tcPr>
          <w:p w14:paraId="6F46AB82"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Myotis oxyotus</w:t>
            </w:r>
          </w:p>
        </w:tc>
        <w:tc>
          <w:tcPr>
            <w:tcW w:w="1289" w:type="dxa"/>
            <w:noWrap/>
            <w:hideMark/>
          </w:tcPr>
          <w:p w14:paraId="052E9437"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66F8AA5D"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6CACAE50"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0.77</w:t>
            </w:r>
          </w:p>
        </w:tc>
        <w:tc>
          <w:tcPr>
            <w:tcW w:w="1075" w:type="dxa"/>
            <w:noWrap/>
            <w:hideMark/>
          </w:tcPr>
          <w:p w14:paraId="37A82EEB"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3380</w:t>
            </w:r>
          </w:p>
        </w:tc>
        <w:tc>
          <w:tcPr>
            <w:tcW w:w="1322" w:type="dxa"/>
            <w:noWrap/>
            <w:hideMark/>
          </w:tcPr>
          <w:p w14:paraId="4A1CD0F3"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6638</w:t>
            </w:r>
          </w:p>
        </w:tc>
        <w:tc>
          <w:tcPr>
            <w:tcW w:w="1100" w:type="dxa"/>
            <w:noWrap/>
            <w:hideMark/>
          </w:tcPr>
          <w:p w14:paraId="4E88E37A"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5655</w:t>
            </w:r>
          </w:p>
        </w:tc>
      </w:tr>
      <w:tr w:rsidR="001B2DE3" w:rsidRPr="001B2DE3" w14:paraId="5722454B" w14:textId="77777777" w:rsidTr="001B2DE3">
        <w:trPr>
          <w:trHeight w:val="288"/>
        </w:trPr>
        <w:tc>
          <w:tcPr>
            <w:tcW w:w="1938" w:type="dxa"/>
            <w:noWrap/>
            <w:hideMark/>
          </w:tcPr>
          <w:p w14:paraId="2AA20A04"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Myotis riparius</w:t>
            </w:r>
          </w:p>
        </w:tc>
        <w:tc>
          <w:tcPr>
            <w:tcW w:w="1289" w:type="dxa"/>
            <w:noWrap/>
            <w:hideMark/>
          </w:tcPr>
          <w:p w14:paraId="256709E8"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specialist</w:t>
            </w:r>
          </w:p>
        </w:tc>
        <w:tc>
          <w:tcPr>
            <w:tcW w:w="1242" w:type="dxa"/>
            <w:noWrap/>
            <w:hideMark/>
          </w:tcPr>
          <w:p w14:paraId="7CF3C392"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2EA2C462"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0.62</w:t>
            </w:r>
          </w:p>
        </w:tc>
        <w:tc>
          <w:tcPr>
            <w:tcW w:w="1075" w:type="dxa"/>
            <w:noWrap/>
            <w:hideMark/>
          </w:tcPr>
          <w:p w14:paraId="35549F52"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20381</w:t>
            </w:r>
          </w:p>
        </w:tc>
        <w:tc>
          <w:tcPr>
            <w:tcW w:w="1322" w:type="dxa"/>
            <w:noWrap/>
            <w:hideMark/>
          </w:tcPr>
          <w:p w14:paraId="0A70DDB7"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18502</w:t>
            </w:r>
          </w:p>
        </w:tc>
        <w:tc>
          <w:tcPr>
            <w:tcW w:w="1100" w:type="dxa"/>
            <w:noWrap/>
            <w:hideMark/>
          </w:tcPr>
          <w:p w14:paraId="26F66F8D"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8782</w:t>
            </w:r>
          </w:p>
        </w:tc>
      </w:tr>
      <w:tr w:rsidR="001B2DE3" w:rsidRPr="001B2DE3" w14:paraId="242EF68C" w14:textId="77777777" w:rsidTr="001B2DE3">
        <w:trPr>
          <w:trHeight w:val="288"/>
        </w:trPr>
        <w:tc>
          <w:tcPr>
            <w:tcW w:w="1938" w:type="dxa"/>
            <w:noWrap/>
            <w:hideMark/>
          </w:tcPr>
          <w:p w14:paraId="58C93C9D"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Myotis ruber</w:t>
            </w:r>
          </w:p>
        </w:tc>
        <w:tc>
          <w:tcPr>
            <w:tcW w:w="1289" w:type="dxa"/>
            <w:noWrap/>
            <w:hideMark/>
          </w:tcPr>
          <w:p w14:paraId="3B27423B"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specialist</w:t>
            </w:r>
          </w:p>
        </w:tc>
        <w:tc>
          <w:tcPr>
            <w:tcW w:w="1242" w:type="dxa"/>
            <w:noWrap/>
            <w:hideMark/>
          </w:tcPr>
          <w:p w14:paraId="6C249A30"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533C0B96"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0.83</w:t>
            </w:r>
          </w:p>
        </w:tc>
        <w:tc>
          <w:tcPr>
            <w:tcW w:w="1075" w:type="dxa"/>
            <w:noWrap/>
            <w:hideMark/>
          </w:tcPr>
          <w:p w14:paraId="419565EA"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753</w:t>
            </w:r>
          </w:p>
        </w:tc>
        <w:tc>
          <w:tcPr>
            <w:tcW w:w="1322" w:type="dxa"/>
            <w:noWrap/>
            <w:hideMark/>
          </w:tcPr>
          <w:p w14:paraId="1B73957B"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339</w:t>
            </w:r>
          </w:p>
        </w:tc>
        <w:tc>
          <w:tcPr>
            <w:tcW w:w="1100" w:type="dxa"/>
            <w:noWrap/>
            <w:hideMark/>
          </w:tcPr>
          <w:p w14:paraId="3C3A507F"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7</w:t>
            </w:r>
          </w:p>
        </w:tc>
      </w:tr>
      <w:tr w:rsidR="001B2DE3" w:rsidRPr="001B2DE3" w14:paraId="7FC8A451" w14:textId="77777777" w:rsidTr="001B2DE3">
        <w:trPr>
          <w:trHeight w:val="288"/>
        </w:trPr>
        <w:tc>
          <w:tcPr>
            <w:tcW w:w="1938" w:type="dxa"/>
            <w:noWrap/>
            <w:hideMark/>
          </w:tcPr>
          <w:p w14:paraId="38B52D9B"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Myotis simus</w:t>
            </w:r>
          </w:p>
        </w:tc>
        <w:tc>
          <w:tcPr>
            <w:tcW w:w="1289" w:type="dxa"/>
            <w:noWrap/>
            <w:hideMark/>
          </w:tcPr>
          <w:p w14:paraId="19A3577F"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specialist</w:t>
            </w:r>
          </w:p>
        </w:tc>
        <w:tc>
          <w:tcPr>
            <w:tcW w:w="1242" w:type="dxa"/>
            <w:noWrap/>
            <w:hideMark/>
          </w:tcPr>
          <w:p w14:paraId="2A6061DA"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4E96C34F"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0.84</w:t>
            </w:r>
          </w:p>
        </w:tc>
        <w:tc>
          <w:tcPr>
            <w:tcW w:w="1075" w:type="dxa"/>
            <w:noWrap/>
            <w:hideMark/>
          </w:tcPr>
          <w:p w14:paraId="08CF82BF"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4720</w:t>
            </w:r>
          </w:p>
        </w:tc>
        <w:tc>
          <w:tcPr>
            <w:tcW w:w="1322" w:type="dxa"/>
            <w:noWrap/>
            <w:hideMark/>
          </w:tcPr>
          <w:p w14:paraId="1BD79316"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8589</w:t>
            </w:r>
          </w:p>
        </w:tc>
        <w:tc>
          <w:tcPr>
            <w:tcW w:w="1100" w:type="dxa"/>
            <w:noWrap/>
            <w:hideMark/>
          </w:tcPr>
          <w:p w14:paraId="38326139"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6436</w:t>
            </w:r>
          </w:p>
        </w:tc>
      </w:tr>
      <w:tr w:rsidR="001B2DE3" w:rsidRPr="001B2DE3" w14:paraId="3EF622E2" w14:textId="77777777" w:rsidTr="001B2DE3">
        <w:trPr>
          <w:trHeight w:val="288"/>
        </w:trPr>
        <w:tc>
          <w:tcPr>
            <w:tcW w:w="1938" w:type="dxa"/>
            <w:noWrap/>
            <w:hideMark/>
          </w:tcPr>
          <w:p w14:paraId="4F54A4BF"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Natalus espiritosantensis</w:t>
            </w:r>
          </w:p>
        </w:tc>
        <w:tc>
          <w:tcPr>
            <w:tcW w:w="1289" w:type="dxa"/>
            <w:noWrap/>
            <w:hideMark/>
          </w:tcPr>
          <w:p w14:paraId="7D410DD2"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specialist</w:t>
            </w:r>
          </w:p>
        </w:tc>
        <w:tc>
          <w:tcPr>
            <w:tcW w:w="1242" w:type="dxa"/>
            <w:noWrap/>
            <w:hideMark/>
          </w:tcPr>
          <w:p w14:paraId="43BC3AB5"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272510B1"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0.8</w:t>
            </w:r>
          </w:p>
        </w:tc>
        <w:tc>
          <w:tcPr>
            <w:tcW w:w="1075" w:type="dxa"/>
            <w:noWrap/>
            <w:hideMark/>
          </w:tcPr>
          <w:p w14:paraId="53FE0F18"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80</w:t>
            </w:r>
          </w:p>
        </w:tc>
        <w:tc>
          <w:tcPr>
            <w:tcW w:w="1322" w:type="dxa"/>
            <w:noWrap/>
            <w:hideMark/>
          </w:tcPr>
          <w:p w14:paraId="5495FFC8"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29</w:t>
            </w:r>
          </w:p>
        </w:tc>
        <w:tc>
          <w:tcPr>
            <w:tcW w:w="1100" w:type="dxa"/>
            <w:noWrap/>
            <w:hideMark/>
          </w:tcPr>
          <w:p w14:paraId="1982835C"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44</w:t>
            </w:r>
          </w:p>
        </w:tc>
      </w:tr>
      <w:tr w:rsidR="001B2DE3" w:rsidRPr="001B2DE3" w14:paraId="7520DFA3" w14:textId="77777777" w:rsidTr="001B2DE3">
        <w:trPr>
          <w:trHeight w:val="288"/>
        </w:trPr>
        <w:tc>
          <w:tcPr>
            <w:tcW w:w="1938" w:type="dxa"/>
            <w:noWrap/>
            <w:hideMark/>
          </w:tcPr>
          <w:p w14:paraId="03A5165E"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Natalus mexicanus</w:t>
            </w:r>
          </w:p>
        </w:tc>
        <w:tc>
          <w:tcPr>
            <w:tcW w:w="1289" w:type="dxa"/>
            <w:noWrap/>
            <w:hideMark/>
          </w:tcPr>
          <w:p w14:paraId="6F57B497"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12B7F7A6"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36A45945"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0.85</w:t>
            </w:r>
          </w:p>
        </w:tc>
        <w:tc>
          <w:tcPr>
            <w:tcW w:w="1075" w:type="dxa"/>
            <w:noWrap/>
            <w:hideMark/>
          </w:tcPr>
          <w:p w14:paraId="5A018E39"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3674</w:t>
            </w:r>
          </w:p>
        </w:tc>
        <w:tc>
          <w:tcPr>
            <w:tcW w:w="1322" w:type="dxa"/>
            <w:noWrap/>
            <w:hideMark/>
          </w:tcPr>
          <w:p w14:paraId="08B9F89A"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3993</w:t>
            </w:r>
          </w:p>
        </w:tc>
        <w:tc>
          <w:tcPr>
            <w:tcW w:w="1100" w:type="dxa"/>
            <w:noWrap/>
            <w:hideMark/>
          </w:tcPr>
          <w:p w14:paraId="6182E1E4"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3686</w:t>
            </w:r>
          </w:p>
        </w:tc>
      </w:tr>
      <w:tr w:rsidR="001B2DE3" w:rsidRPr="001B2DE3" w14:paraId="0A4164EB" w14:textId="77777777" w:rsidTr="001B2DE3">
        <w:trPr>
          <w:trHeight w:val="288"/>
        </w:trPr>
        <w:tc>
          <w:tcPr>
            <w:tcW w:w="1938" w:type="dxa"/>
            <w:noWrap/>
            <w:hideMark/>
          </w:tcPr>
          <w:p w14:paraId="09305B11"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lastRenderedPageBreak/>
              <w:t>Natalus tumidirostris</w:t>
            </w:r>
          </w:p>
        </w:tc>
        <w:tc>
          <w:tcPr>
            <w:tcW w:w="1289" w:type="dxa"/>
            <w:noWrap/>
            <w:hideMark/>
          </w:tcPr>
          <w:p w14:paraId="1F224F8E"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0252ACCB"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38BB8FAF"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0.71</w:t>
            </w:r>
          </w:p>
        </w:tc>
        <w:tc>
          <w:tcPr>
            <w:tcW w:w="1075" w:type="dxa"/>
            <w:noWrap/>
            <w:hideMark/>
          </w:tcPr>
          <w:p w14:paraId="0E83FF4D"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2131</w:t>
            </w:r>
          </w:p>
        </w:tc>
        <w:tc>
          <w:tcPr>
            <w:tcW w:w="1322" w:type="dxa"/>
            <w:noWrap/>
            <w:hideMark/>
          </w:tcPr>
          <w:p w14:paraId="78E5E577"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5972</w:t>
            </w:r>
          </w:p>
        </w:tc>
        <w:tc>
          <w:tcPr>
            <w:tcW w:w="1100" w:type="dxa"/>
            <w:noWrap/>
            <w:hideMark/>
          </w:tcPr>
          <w:p w14:paraId="26A104C9"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5361</w:t>
            </w:r>
          </w:p>
        </w:tc>
      </w:tr>
      <w:tr w:rsidR="001B2DE3" w:rsidRPr="001B2DE3" w14:paraId="7B0EB436" w14:textId="77777777" w:rsidTr="001B2DE3">
        <w:trPr>
          <w:trHeight w:val="288"/>
        </w:trPr>
        <w:tc>
          <w:tcPr>
            <w:tcW w:w="1938" w:type="dxa"/>
            <w:noWrap/>
            <w:hideMark/>
          </w:tcPr>
          <w:p w14:paraId="09C9534E"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Noctilio albiventris</w:t>
            </w:r>
          </w:p>
        </w:tc>
        <w:tc>
          <w:tcPr>
            <w:tcW w:w="1289" w:type="dxa"/>
            <w:noWrap/>
            <w:hideMark/>
          </w:tcPr>
          <w:p w14:paraId="0B8D9934"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523B0667"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3D718532"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0.65</w:t>
            </w:r>
          </w:p>
        </w:tc>
        <w:tc>
          <w:tcPr>
            <w:tcW w:w="1075" w:type="dxa"/>
            <w:noWrap/>
            <w:hideMark/>
          </w:tcPr>
          <w:p w14:paraId="470F9898"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35674</w:t>
            </w:r>
          </w:p>
        </w:tc>
        <w:tc>
          <w:tcPr>
            <w:tcW w:w="1322" w:type="dxa"/>
            <w:noWrap/>
            <w:hideMark/>
          </w:tcPr>
          <w:p w14:paraId="3C5DD95C"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38618</w:t>
            </w:r>
          </w:p>
        </w:tc>
        <w:tc>
          <w:tcPr>
            <w:tcW w:w="1100" w:type="dxa"/>
            <w:noWrap/>
            <w:hideMark/>
          </w:tcPr>
          <w:p w14:paraId="7768659A"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37727</w:t>
            </w:r>
          </w:p>
        </w:tc>
      </w:tr>
      <w:tr w:rsidR="001B2DE3" w:rsidRPr="001B2DE3" w14:paraId="796AA2FF" w14:textId="77777777" w:rsidTr="001B2DE3">
        <w:trPr>
          <w:trHeight w:val="288"/>
        </w:trPr>
        <w:tc>
          <w:tcPr>
            <w:tcW w:w="1938" w:type="dxa"/>
            <w:noWrap/>
            <w:hideMark/>
          </w:tcPr>
          <w:p w14:paraId="7E2471C7"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Noctilio leporinus</w:t>
            </w:r>
          </w:p>
        </w:tc>
        <w:tc>
          <w:tcPr>
            <w:tcW w:w="1289" w:type="dxa"/>
            <w:noWrap/>
            <w:hideMark/>
          </w:tcPr>
          <w:p w14:paraId="572DCA5D"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12B9415B"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piscivore</w:t>
            </w:r>
          </w:p>
        </w:tc>
        <w:tc>
          <w:tcPr>
            <w:tcW w:w="941" w:type="dxa"/>
            <w:noWrap/>
            <w:hideMark/>
          </w:tcPr>
          <w:p w14:paraId="680D054A"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0.68</w:t>
            </w:r>
          </w:p>
        </w:tc>
        <w:tc>
          <w:tcPr>
            <w:tcW w:w="1075" w:type="dxa"/>
            <w:noWrap/>
            <w:hideMark/>
          </w:tcPr>
          <w:p w14:paraId="5690E1CA"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42160</w:t>
            </w:r>
          </w:p>
        </w:tc>
        <w:tc>
          <w:tcPr>
            <w:tcW w:w="1322" w:type="dxa"/>
            <w:noWrap/>
            <w:hideMark/>
          </w:tcPr>
          <w:p w14:paraId="0F32F088"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45146</w:t>
            </w:r>
          </w:p>
        </w:tc>
        <w:tc>
          <w:tcPr>
            <w:tcW w:w="1100" w:type="dxa"/>
            <w:noWrap/>
            <w:hideMark/>
          </w:tcPr>
          <w:p w14:paraId="30424555"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44654</w:t>
            </w:r>
          </w:p>
        </w:tc>
      </w:tr>
      <w:tr w:rsidR="001B2DE3" w:rsidRPr="001B2DE3" w14:paraId="68136C46" w14:textId="77777777" w:rsidTr="001B2DE3">
        <w:trPr>
          <w:trHeight w:val="288"/>
        </w:trPr>
        <w:tc>
          <w:tcPr>
            <w:tcW w:w="1938" w:type="dxa"/>
            <w:noWrap/>
            <w:hideMark/>
          </w:tcPr>
          <w:p w14:paraId="0AFBF7AB"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Nyctinomops aurispinosus</w:t>
            </w:r>
          </w:p>
        </w:tc>
        <w:tc>
          <w:tcPr>
            <w:tcW w:w="1289" w:type="dxa"/>
            <w:noWrap/>
            <w:hideMark/>
          </w:tcPr>
          <w:p w14:paraId="7F59054D"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152D654B"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0993ADB7"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0.74</w:t>
            </w:r>
          </w:p>
        </w:tc>
        <w:tc>
          <w:tcPr>
            <w:tcW w:w="1075" w:type="dxa"/>
            <w:noWrap/>
            <w:hideMark/>
          </w:tcPr>
          <w:p w14:paraId="017BF331"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2968</w:t>
            </w:r>
          </w:p>
        </w:tc>
        <w:tc>
          <w:tcPr>
            <w:tcW w:w="1322" w:type="dxa"/>
            <w:noWrap/>
            <w:hideMark/>
          </w:tcPr>
          <w:p w14:paraId="0B2D4AA3"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5418</w:t>
            </w:r>
          </w:p>
        </w:tc>
        <w:tc>
          <w:tcPr>
            <w:tcW w:w="1100" w:type="dxa"/>
            <w:noWrap/>
            <w:hideMark/>
          </w:tcPr>
          <w:p w14:paraId="63950CA8"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8004</w:t>
            </w:r>
          </w:p>
        </w:tc>
      </w:tr>
      <w:tr w:rsidR="001B2DE3" w:rsidRPr="001B2DE3" w14:paraId="754198C2" w14:textId="77777777" w:rsidTr="001B2DE3">
        <w:trPr>
          <w:trHeight w:val="288"/>
        </w:trPr>
        <w:tc>
          <w:tcPr>
            <w:tcW w:w="1938" w:type="dxa"/>
            <w:noWrap/>
            <w:hideMark/>
          </w:tcPr>
          <w:p w14:paraId="4C2D967D"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Nyctinomops laticaudatus</w:t>
            </w:r>
          </w:p>
        </w:tc>
        <w:tc>
          <w:tcPr>
            <w:tcW w:w="1289" w:type="dxa"/>
            <w:noWrap/>
            <w:hideMark/>
          </w:tcPr>
          <w:p w14:paraId="0BF32A2E"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0AA5E85A"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19CF7CAB"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0.65</w:t>
            </w:r>
          </w:p>
        </w:tc>
        <w:tc>
          <w:tcPr>
            <w:tcW w:w="1075" w:type="dxa"/>
            <w:noWrap/>
            <w:hideMark/>
          </w:tcPr>
          <w:p w14:paraId="47EE79E6"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21235</w:t>
            </w:r>
          </w:p>
        </w:tc>
        <w:tc>
          <w:tcPr>
            <w:tcW w:w="1322" w:type="dxa"/>
            <w:noWrap/>
            <w:hideMark/>
          </w:tcPr>
          <w:p w14:paraId="22C734DD"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24485</w:t>
            </w:r>
          </w:p>
        </w:tc>
        <w:tc>
          <w:tcPr>
            <w:tcW w:w="1100" w:type="dxa"/>
            <w:noWrap/>
            <w:hideMark/>
          </w:tcPr>
          <w:p w14:paraId="4F43C0A0"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21659</w:t>
            </w:r>
          </w:p>
        </w:tc>
      </w:tr>
      <w:tr w:rsidR="001B2DE3" w:rsidRPr="001B2DE3" w14:paraId="30C9711E" w14:textId="77777777" w:rsidTr="001B2DE3">
        <w:trPr>
          <w:trHeight w:val="288"/>
        </w:trPr>
        <w:tc>
          <w:tcPr>
            <w:tcW w:w="1938" w:type="dxa"/>
            <w:noWrap/>
            <w:hideMark/>
          </w:tcPr>
          <w:p w14:paraId="708E341F"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Nyctinomops macrotis</w:t>
            </w:r>
          </w:p>
        </w:tc>
        <w:tc>
          <w:tcPr>
            <w:tcW w:w="1289" w:type="dxa"/>
            <w:noWrap/>
            <w:hideMark/>
          </w:tcPr>
          <w:p w14:paraId="1A728DF6"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37BCE438"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648C079E"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0.72</w:t>
            </w:r>
          </w:p>
        </w:tc>
        <w:tc>
          <w:tcPr>
            <w:tcW w:w="1075" w:type="dxa"/>
            <w:noWrap/>
            <w:hideMark/>
          </w:tcPr>
          <w:p w14:paraId="6B0D18FB"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23573</w:t>
            </w:r>
          </w:p>
        </w:tc>
        <w:tc>
          <w:tcPr>
            <w:tcW w:w="1322" w:type="dxa"/>
            <w:noWrap/>
            <w:hideMark/>
          </w:tcPr>
          <w:p w14:paraId="70843431"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25336</w:t>
            </w:r>
          </w:p>
        </w:tc>
        <w:tc>
          <w:tcPr>
            <w:tcW w:w="1100" w:type="dxa"/>
            <w:noWrap/>
            <w:hideMark/>
          </w:tcPr>
          <w:p w14:paraId="1AD321EE"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22556</w:t>
            </w:r>
          </w:p>
        </w:tc>
      </w:tr>
      <w:tr w:rsidR="001B2DE3" w:rsidRPr="001B2DE3" w14:paraId="36CDFD4D" w14:textId="77777777" w:rsidTr="001B2DE3">
        <w:trPr>
          <w:trHeight w:val="288"/>
        </w:trPr>
        <w:tc>
          <w:tcPr>
            <w:tcW w:w="1938" w:type="dxa"/>
            <w:noWrap/>
            <w:hideMark/>
          </w:tcPr>
          <w:p w14:paraId="3B055494"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Peropteryx kappleri</w:t>
            </w:r>
          </w:p>
        </w:tc>
        <w:tc>
          <w:tcPr>
            <w:tcW w:w="1289" w:type="dxa"/>
            <w:noWrap/>
            <w:hideMark/>
          </w:tcPr>
          <w:p w14:paraId="568A92F2"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1D343E4F"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784721DB"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0.79</w:t>
            </w:r>
          </w:p>
        </w:tc>
        <w:tc>
          <w:tcPr>
            <w:tcW w:w="1075" w:type="dxa"/>
            <w:noWrap/>
            <w:hideMark/>
          </w:tcPr>
          <w:p w14:paraId="5BEAC17F"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14247</w:t>
            </w:r>
          </w:p>
        </w:tc>
        <w:tc>
          <w:tcPr>
            <w:tcW w:w="1322" w:type="dxa"/>
            <w:noWrap/>
            <w:hideMark/>
          </w:tcPr>
          <w:p w14:paraId="580E178D"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14712</w:t>
            </w:r>
          </w:p>
        </w:tc>
        <w:tc>
          <w:tcPr>
            <w:tcW w:w="1100" w:type="dxa"/>
            <w:noWrap/>
            <w:hideMark/>
          </w:tcPr>
          <w:p w14:paraId="2FAA6413"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8715</w:t>
            </w:r>
          </w:p>
        </w:tc>
      </w:tr>
      <w:tr w:rsidR="001B2DE3" w:rsidRPr="001B2DE3" w14:paraId="24E3E621" w14:textId="77777777" w:rsidTr="001B2DE3">
        <w:trPr>
          <w:trHeight w:val="288"/>
        </w:trPr>
        <w:tc>
          <w:tcPr>
            <w:tcW w:w="1938" w:type="dxa"/>
            <w:noWrap/>
            <w:hideMark/>
          </w:tcPr>
          <w:p w14:paraId="177B48FE"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Peropteryx leucoptera</w:t>
            </w:r>
          </w:p>
        </w:tc>
        <w:tc>
          <w:tcPr>
            <w:tcW w:w="1289" w:type="dxa"/>
            <w:noWrap/>
            <w:hideMark/>
          </w:tcPr>
          <w:p w14:paraId="6FABFFD4"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348253C3"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06D4417A"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0.76</w:t>
            </w:r>
          </w:p>
        </w:tc>
        <w:tc>
          <w:tcPr>
            <w:tcW w:w="1075" w:type="dxa"/>
            <w:noWrap/>
            <w:hideMark/>
          </w:tcPr>
          <w:p w14:paraId="17E08C70"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11029</w:t>
            </w:r>
          </w:p>
        </w:tc>
        <w:tc>
          <w:tcPr>
            <w:tcW w:w="1322" w:type="dxa"/>
            <w:noWrap/>
            <w:hideMark/>
          </w:tcPr>
          <w:p w14:paraId="1C78511F"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8957</w:t>
            </w:r>
          </w:p>
        </w:tc>
        <w:tc>
          <w:tcPr>
            <w:tcW w:w="1100" w:type="dxa"/>
            <w:noWrap/>
            <w:hideMark/>
          </w:tcPr>
          <w:p w14:paraId="4ECCE116"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4829</w:t>
            </w:r>
          </w:p>
        </w:tc>
      </w:tr>
      <w:tr w:rsidR="001B2DE3" w:rsidRPr="001B2DE3" w14:paraId="3FC4A37C" w14:textId="77777777" w:rsidTr="001B2DE3">
        <w:trPr>
          <w:trHeight w:val="288"/>
        </w:trPr>
        <w:tc>
          <w:tcPr>
            <w:tcW w:w="1938" w:type="dxa"/>
            <w:noWrap/>
            <w:hideMark/>
          </w:tcPr>
          <w:p w14:paraId="5600515C"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Peropteryx macrotis</w:t>
            </w:r>
          </w:p>
        </w:tc>
        <w:tc>
          <w:tcPr>
            <w:tcW w:w="1289" w:type="dxa"/>
            <w:noWrap/>
            <w:hideMark/>
          </w:tcPr>
          <w:p w14:paraId="653E1A4D"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1A83DAAF"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4F6935D4"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0.67</w:t>
            </w:r>
          </w:p>
        </w:tc>
        <w:tc>
          <w:tcPr>
            <w:tcW w:w="1075" w:type="dxa"/>
            <w:noWrap/>
            <w:hideMark/>
          </w:tcPr>
          <w:p w14:paraId="1242E015"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36245</w:t>
            </w:r>
          </w:p>
        </w:tc>
        <w:tc>
          <w:tcPr>
            <w:tcW w:w="1322" w:type="dxa"/>
            <w:noWrap/>
            <w:hideMark/>
          </w:tcPr>
          <w:p w14:paraId="2A9B45D8"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38456</w:t>
            </w:r>
          </w:p>
        </w:tc>
        <w:tc>
          <w:tcPr>
            <w:tcW w:w="1100" w:type="dxa"/>
            <w:noWrap/>
            <w:hideMark/>
          </w:tcPr>
          <w:p w14:paraId="21D33C7F"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37944</w:t>
            </w:r>
          </w:p>
        </w:tc>
      </w:tr>
      <w:tr w:rsidR="001B2DE3" w:rsidRPr="001B2DE3" w14:paraId="39AA8D61" w14:textId="77777777" w:rsidTr="001B2DE3">
        <w:trPr>
          <w:trHeight w:val="288"/>
        </w:trPr>
        <w:tc>
          <w:tcPr>
            <w:tcW w:w="1938" w:type="dxa"/>
            <w:noWrap/>
            <w:hideMark/>
          </w:tcPr>
          <w:p w14:paraId="75C0B398"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Peropteryx pallidoptera</w:t>
            </w:r>
          </w:p>
        </w:tc>
        <w:tc>
          <w:tcPr>
            <w:tcW w:w="1289" w:type="dxa"/>
            <w:noWrap/>
            <w:hideMark/>
          </w:tcPr>
          <w:p w14:paraId="7CB6CF77"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specialist</w:t>
            </w:r>
          </w:p>
        </w:tc>
        <w:tc>
          <w:tcPr>
            <w:tcW w:w="1242" w:type="dxa"/>
            <w:noWrap/>
            <w:hideMark/>
          </w:tcPr>
          <w:p w14:paraId="0C42152D"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5E330616"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0.81</w:t>
            </w:r>
          </w:p>
        </w:tc>
        <w:tc>
          <w:tcPr>
            <w:tcW w:w="1075" w:type="dxa"/>
            <w:noWrap/>
            <w:hideMark/>
          </w:tcPr>
          <w:p w14:paraId="667D504F"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980</w:t>
            </w:r>
          </w:p>
        </w:tc>
        <w:tc>
          <w:tcPr>
            <w:tcW w:w="1322" w:type="dxa"/>
            <w:noWrap/>
            <w:hideMark/>
          </w:tcPr>
          <w:p w14:paraId="707ECA20"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3512</w:t>
            </w:r>
          </w:p>
        </w:tc>
        <w:tc>
          <w:tcPr>
            <w:tcW w:w="1100" w:type="dxa"/>
            <w:noWrap/>
            <w:hideMark/>
          </w:tcPr>
          <w:p w14:paraId="4B1D2F40"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2712</w:t>
            </w:r>
          </w:p>
        </w:tc>
      </w:tr>
      <w:tr w:rsidR="001B2DE3" w:rsidRPr="001B2DE3" w14:paraId="13B98DD3" w14:textId="77777777" w:rsidTr="001B2DE3">
        <w:trPr>
          <w:trHeight w:val="288"/>
        </w:trPr>
        <w:tc>
          <w:tcPr>
            <w:tcW w:w="1938" w:type="dxa"/>
            <w:noWrap/>
            <w:hideMark/>
          </w:tcPr>
          <w:p w14:paraId="5EFEA7FD"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Phylloderma stenops</w:t>
            </w:r>
          </w:p>
        </w:tc>
        <w:tc>
          <w:tcPr>
            <w:tcW w:w="1289" w:type="dxa"/>
            <w:noWrap/>
            <w:hideMark/>
          </w:tcPr>
          <w:p w14:paraId="6A7F885F"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399FA131"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omnivore</w:t>
            </w:r>
          </w:p>
        </w:tc>
        <w:tc>
          <w:tcPr>
            <w:tcW w:w="941" w:type="dxa"/>
            <w:noWrap/>
            <w:hideMark/>
          </w:tcPr>
          <w:p w14:paraId="3BF7B83B"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0.71</w:t>
            </w:r>
          </w:p>
        </w:tc>
        <w:tc>
          <w:tcPr>
            <w:tcW w:w="1075" w:type="dxa"/>
            <w:noWrap/>
            <w:hideMark/>
          </w:tcPr>
          <w:p w14:paraId="29638AB3"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26476</w:t>
            </w:r>
          </w:p>
        </w:tc>
        <w:tc>
          <w:tcPr>
            <w:tcW w:w="1322" w:type="dxa"/>
            <w:noWrap/>
            <w:hideMark/>
          </w:tcPr>
          <w:p w14:paraId="6ACCB1A4"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26756</w:t>
            </w:r>
          </w:p>
        </w:tc>
        <w:tc>
          <w:tcPr>
            <w:tcW w:w="1100" w:type="dxa"/>
            <w:noWrap/>
            <w:hideMark/>
          </w:tcPr>
          <w:p w14:paraId="49C7DEC2"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18756</w:t>
            </w:r>
          </w:p>
        </w:tc>
      </w:tr>
      <w:tr w:rsidR="001B2DE3" w:rsidRPr="001B2DE3" w14:paraId="609A255D" w14:textId="77777777" w:rsidTr="001B2DE3">
        <w:trPr>
          <w:trHeight w:val="288"/>
        </w:trPr>
        <w:tc>
          <w:tcPr>
            <w:tcW w:w="1938" w:type="dxa"/>
            <w:noWrap/>
            <w:hideMark/>
          </w:tcPr>
          <w:p w14:paraId="508286DB"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Phyllostomus discolor</w:t>
            </w:r>
          </w:p>
        </w:tc>
        <w:tc>
          <w:tcPr>
            <w:tcW w:w="1289" w:type="dxa"/>
            <w:noWrap/>
            <w:hideMark/>
          </w:tcPr>
          <w:p w14:paraId="3A7C6A08"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51FC9304"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omnivore</w:t>
            </w:r>
          </w:p>
        </w:tc>
        <w:tc>
          <w:tcPr>
            <w:tcW w:w="941" w:type="dxa"/>
            <w:noWrap/>
            <w:hideMark/>
          </w:tcPr>
          <w:p w14:paraId="61A0DFAF"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0.66</w:t>
            </w:r>
          </w:p>
        </w:tc>
        <w:tc>
          <w:tcPr>
            <w:tcW w:w="1075" w:type="dxa"/>
            <w:noWrap/>
            <w:hideMark/>
          </w:tcPr>
          <w:p w14:paraId="73B2379B"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33896</w:t>
            </w:r>
          </w:p>
        </w:tc>
        <w:tc>
          <w:tcPr>
            <w:tcW w:w="1322" w:type="dxa"/>
            <w:noWrap/>
            <w:hideMark/>
          </w:tcPr>
          <w:p w14:paraId="170C18E4"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33834</w:t>
            </w:r>
          </w:p>
        </w:tc>
        <w:tc>
          <w:tcPr>
            <w:tcW w:w="1100" w:type="dxa"/>
            <w:noWrap/>
            <w:hideMark/>
          </w:tcPr>
          <w:p w14:paraId="4623A5BD"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31924</w:t>
            </w:r>
          </w:p>
        </w:tc>
      </w:tr>
      <w:tr w:rsidR="001B2DE3" w:rsidRPr="001B2DE3" w14:paraId="777592B1" w14:textId="77777777" w:rsidTr="001B2DE3">
        <w:trPr>
          <w:trHeight w:val="288"/>
        </w:trPr>
        <w:tc>
          <w:tcPr>
            <w:tcW w:w="1938" w:type="dxa"/>
            <w:noWrap/>
            <w:hideMark/>
          </w:tcPr>
          <w:p w14:paraId="14985B98"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Phyllostomus elongatus</w:t>
            </w:r>
          </w:p>
        </w:tc>
        <w:tc>
          <w:tcPr>
            <w:tcW w:w="1289" w:type="dxa"/>
            <w:noWrap/>
            <w:hideMark/>
          </w:tcPr>
          <w:p w14:paraId="33FEA4E5"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4B08B464"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omnivore</w:t>
            </w:r>
          </w:p>
        </w:tc>
        <w:tc>
          <w:tcPr>
            <w:tcW w:w="941" w:type="dxa"/>
            <w:noWrap/>
            <w:hideMark/>
          </w:tcPr>
          <w:p w14:paraId="27FD39F2"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0.65</w:t>
            </w:r>
          </w:p>
        </w:tc>
        <w:tc>
          <w:tcPr>
            <w:tcW w:w="1075" w:type="dxa"/>
            <w:noWrap/>
            <w:hideMark/>
          </w:tcPr>
          <w:p w14:paraId="38A4B5AF"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16928</w:t>
            </w:r>
          </w:p>
        </w:tc>
        <w:tc>
          <w:tcPr>
            <w:tcW w:w="1322" w:type="dxa"/>
            <w:noWrap/>
            <w:hideMark/>
          </w:tcPr>
          <w:p w14:paraId="21DAB9F7"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16921</w:t>
            </w:r>
          </w:p>
        </w:tc>
        <w:tc>
          <w:tcPr>
            <w:tcW w:w="1100" w:type="dxa"/>
            <w:noWrap/>
            <w:hideMark/>
          </w:tcPr>
          <w:p w14:paraId="5F1D05D5"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8877</w:t>
            </w:r>
          </w:p>
        </w:tc>
      </w:tr>
      <w:tr w:rsidR="001B2DE3" w:rsidRPr="001B2DE3" w14:paraId="11A25049" w14:textId="77777777" w:rsidTr="001B2DE3">
        <w:trPr>
          <w:trHeight w:val="288"/>
        </w:trPr>
        <w:tc>
          <w:tcPr>
            <w:tcW w:w="1938" w:type="dxa"/>
            <w:noWrap/>
            <w:hideMark/>
          </w:tcPr>
          <w:p w14:paraId="74899A17"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Phyllostomus hastatus</w:t>
            </w:r>
          </w:p>
        </w:tc>
        <w:tc>
          <w:tcPr>
            <w:tcW w:w="1289" w:type="dxa"/>
            <w:noWrap/>
            <w:hideMark/>
          </w:tcPr>
          <w:p w14:paraId="5DE9660E"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5DFD111C"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omnivore</w:t>
            </w:r>
          </w:p>
        </w:tc>
        <w:tc>
          <w:tcPr>
            <w:tcW w:w="941" w:type="dxa"/>
            <w:noWrap/>
            <w:hideMark/>
          </w:tcPr>
          <w:p w14:paraId="508639D6"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0.64</w:t>
            </w:r>
          </w:p>
        </w:tc>
        <w:tc>
          <w:tcPr>
            <w:tcW w:w="1075" w:type="dxa"/>
            <w:noWrap/>
            <w:hideMark/>
          </w:tcPr>
          <w:p w14:paraId="48659857"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35102</w:t>
            </w:r>
          </w:p>
        </w:tc>
        <w:tc>
          <w:tcPr>
            <w:tcW w:w="1322" w:type="dxa"/>
            <w:noWrap/>
            <w:hideMark/>
          </w:tcPr>
          <w:p w14:paraId="7C921406"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35781</w:t>
            </w:r>
          </w:p>
        </w:tc>
        <w:tc>
          <w:tcPr>
            <w:tcW w:w="1100" w:type="dxa"/>
            <w:noWrap/>
            <w:hideMark/>
          </w:tcPr>
          <w:p w14:paraId="0B1722E5"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34083</w:t>
            </w:r>
          </w:p>
        </w:tc>
      </w:tr>
      <w:tr w:rsidR="001B2DE3" w:rsidRPr="001B2DE3" w14:paraId="5DCF3CC8" w14:textId="77777777" w:rsidTr="001B2DE3">
        <w:trPr>
          <w:trHeight w:val="288"/>
        </w:trPr>
        <w:tc>
          <w:tcPr>
            <w:tcW w:w="1938" w:type="dxa"/>
            <w:noWrap/>
            <w:hideMark/>
          </w:tcPr>
          <w:p w14:paraId="1AEEB0A0"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Phyllostomus latifolius</w:t>
            </w:r>
          </w:p>
        </w:tc>
        <w:tc>
          <w:tcPr>
            <w:tcW w:w="1289" w:type="dxa"/>
            <w:noWrap/>
            <w:hideMark/>
          </w:tcPr>
          <w:p w14:paraId="51FAB521"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specialist</w:t>
            </w:r>
          </w:p>
        </w:tc>
        <w:tc>
          <w:tcPr>
            <w:tcW w:w="1242" w:type="dxa"/>
            <w:noWrap/>
            <w:hideMark/>
          </w:tcPr>
          <w:p w14:paraId="1A038603"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omnivore</w:t>
            </w:r>
          </w:p>
        </w:tc>
        <w:tc>
          <w:tcPr>
            <w:tcW w:w="941" w:type="dxa"/>
            <w:noWrap/>
            <w:hideMark/>
          </w:tcPr>
          <w:p w14:paraId="1438DE76"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0.81</w:t>
            </w:r>
          </w:p>
        </w:tc>
        <w:tc>
          <w:tcPr>
            <w:tcW w:w="1075" w:type="dxa"/>
            <w:noWrap/>
            <w:hideMark/>
          </w:tcPr>
          <w:p w14:paraId="64BAFF46"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w:t>
            </w:r>
          </w:p>
        </w:tc>
        <w:tc>
          <w:tcPr>
            <w:tcW w:w="1322" w:type="dxa"/>
            <w:noWrap/>
            <w:hideMark/>
          </w:tcPr>
          <w:p w14:paraId="74E01949"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w:t>
            </w:r>
          </w:p>
        </w:tc>
        <w:tc>
          <w:tcPr>
            <w:tcW w:w="1100" w:type="dxa"/>
            <w:noWrap/>
            <w:hideMark/>
          </w:tcPr>
          <w:p w14:paraId="54370532"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w:t>
            </w:r>
          </w:p>
        </w:tc>
      </w:tr>
      <w:tr w:rsidR="001B2DE3" w:rsidRPr="001B2DE3" w14:paraId="0078A397" w14:textId="77777777" w:rsidTr="001B2DE3">
        <w:trPr>
          <w:trHeight w:val="288"/>
        </w:trPr>
        <w:tc>
          <w:tcPr>
            <w:tcW w:w="1938" w:type="dxa"/>
            <w:noWrap/>
            <w:hideMark/>
          </w:tcPr>
          <w:p w14:paraId="725BBAE4"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Platalina genovensium</w:t>
            </w:r>
          </w:p>
        </w:tc>
        <w:tc>
          <w:tcPr>
            <w:tcW w:w="1289" w:type="dxa"/>
            <w:noWrap/>
            <w:hideMark/>
          </w:tcPr>
          <w:p w14:paraId="441DAECB"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41C7863A"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nectarivore</w:t>
            </w:r>
          </w:p>
        </w:tc>
        <w:tc>
          <w:tcPr>
            <w:tcW w:w="941" w:type="dxa"/>
            <w:noWrap/>
            <w:hideMark/>
          </w:tcPr>
          <w:p w14:paraId="1E7528CD"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0.9</w:t>
            </w:r>
          </w:p>
        </w:tc>
        <w:tc>
          <w:tcPr>
            <w:tcW w:w="1075" w:type="dxa"/>
            <w:noWrap/>
            <w:hideMark/>
          </w:tcPr>
          <w:p w14:paraId="0FAB1020"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830</w:t>
            </w:r>
          </w:p>
        </w:tc>
        <w:tc>
          <w:tcPr>
            <w:tcW w:w="1322" w:type="dxa"/>
            <w:noWrap/>
            <w:hideMark/>
          </w:tcPr>
          <w:p w14:paraId="30965253"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2484</w:t>
            </w:r>
          </w:p>
        </w:tc>
        <w:tc>
          <w:tcPr>
            <w:tcW w:w="1100" w:type="dxa"/>
            <w:noWrap/>
            <w:hideMark/>
          </w:tcPr>
          <w:p w14:paraId="11E1048F"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2437</w:t>
            </w:r>
          </w:p>
        </w:tc>
      </w:tr>
      <w:tr w:rsidR="001B2DE3" w:rsidRPr="001B2DE3" w14:paraId="0710E7AB" w14:textId="77777777" w:rsidTr="001B2DE3">
        <w:trPr>
          <w:trHeight w:val="288"/>
        </w:trPr>
        <w:tc>
          <w:tcPr>
            <w:tcW w:w="1938" w:type="dxa"/>
            <w:noWrap/>
            <w:hideMark/>
          </w:tcPr>
          <w:p w14:paraId="2F288FD4"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Platyrrhinus albericoi</w:t>
            </w:r>
          </w:p>
        </w:tc>
        <w:tc>
          <w:tcPr>
            <w:tcW w:w="1289" w:type="dxa"/>
            <w:noWrap/>
            <w:hideMark/>
          </w:tcPr>
          <w:p w14:paraId="422285CB"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specialist</w:t>
            </w:r>
          </w:p>
        </w:tc>
        <w:tc>
          <w:tcPr>
            <w:tcW w:w="1242" w:type="dxa"/>
            <w:noWrap/>
            <w:hideMark/>
          </w:tcPr>
          <w:p w14:paraId="4173908E"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frugivore</w:t>
            </w:r>
          </w:p>
        </w:tc>
        <w:tc>
          <w:tcPr>
            <w:tcW w:w="941" w:type="dxa"/>
            <w:noWrap/>
            <w:hideMark/>
          </w:tcPr>
          <w:p w14:paraId="097D649E"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0.81</w:t>
            </w:r>
          </w:p>
        </w:tc>
        <w:tc>
          <w:tcPr>
            <w:tcW w:w="1075" w:type="dxa"/>
            <w:noWrap/>
            <w:hideMark/>
          </w:tcPr>
          <w:p w14:paraId="2A89AA63"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1290</w:t>
            </w:r>
          </w:p>
        </w:tc>
        <w:tc>
          <w:tcPr>
            <w:tcW w:w="1322" w:type="dxa"/>
            <w:noWrap/>
            <w:hideMark/>
          </w:tcPr>
          <w:p w14:paraId="7E5A5926"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5206</w:t>
            </w:r>
          </w:p>
        </w:tc>
        <w:tc>
          <w:tcPr>
            <w:tcW w:w="1100" w:type="dxa"/>
            <w:noWrap/>
            <w:hideMark/>
          </w:tcPr>
          <w:p w14:paraId="6B1B080E"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3596</w:t>
            </w:r>
          </w:p>
        </w:tc>
      </w:tr>
      <w:tr w:rsidR="001B2DE3" w:rsidRPr="001B2DE3" w14:paraId="6081B207" w14:textId="77777777" w:rsidTr="001B2DE3">
        <w:trPr>
          <w:trHeight w:val="288"/>
        </w:trPr>
        <w:tc>
          <w:tcPr>
            <w:tcW w:w="1938" w:type="dxa"/>
            <w:noWrap/>
            <w:hideMark/>
          </w:tcPr>
          <w:p w14:paraId="2E9431DC"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Platyrrhinus angustirostris</w:t>
            </w:r>
          </w:p>
        </w:tc>
        <w:tc>
          <w:tcPr>
            <w:tcW w:w="1289" w:type="dxa"/>
            <w:noWrap/>
            <w:hideMark/>
          </w:tcPr>
          <w:p w14:paraId="06499B3E"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specialist</w:t>
            </w:r>
          </w:p>
        </w:tc>
        <w:tc>
          <w:tcPr>
            <w:tcW w:w="1242" w:type="dxa"/>
            <w:noWrap/>
            <w:hideMark/>
          </w:tcPr>
          <w:p w14:paraId="50D55697"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frugivore</w:t>
            </w:r>
          </w:p>
        </w:tc>
        <w:tc>
          <w:tcPr>
            <w:tcW w:w="941" w:type="dxa"/>
            <w:noWrap/>
            <w:hideMark/>
          </w:tcPr>
          <w:p w14:paraId="2367BA1F"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0.82</w:t>
            </w:r>
          </w:p>
        </w:tc>
        <w:tc>
          <w:tcPr>
            <w:tcW w:w="1075" w:type="dxa"/>
            <w:noWrap/>
            <w:hideMark/>
          </w:tcPr>
          <w:p w14:paraId="5D5BF3E1"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895</w:t>
            </w:r>
          </w:p>
        </w:tc>
        <w:tc>
          <w:tcPr>
            <w:tcW w:w="1322" w:type="dxa"/>
            <w:noWrap/>
            <w:hideMark/>
          </w:tcPr>
          <w:p w14:paraId="2BA7D68E"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4933</w:t>
            </w:r>
          </w:p>
        </w:tc>
        <w:tc>
          <w:tcPr>
            <w:tcW w:w="1100" w:type="dxa"/>
            <w:noWrap/>
            <w:hideMark/>
          </w:tcPr>
          <w:p w14:paraId="60DEDAED"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2460</w:t>
            </w:r>
          </w:p>
        </w:tc>
      </w:tr>
      <w:tr w:rsidR="001B2DE3" w:rsidRPr="001B2DE3" w14:paraId="5885385F" w14:textId="77777777" w:rsidTr="001B2DE3">
        <w:trPr>
          <w:trHeight w:val="288"/>
        </w:trPr>
        <w:tc>
          <w:tcPr>
            <w:tcW w:w="1938" w:type="dxa"/>
            <w:noWrap/>
            <w:hideMark/>
          </w:tcPr>
          <w:p w14:paraId="6A97A104"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Platyrrhinus aurarius</w:t>
            </w:r>
          </w:p>
        </w:tc>
        <w:tc>
          <w:tcPr>
            <w:tcW w:w="1289" w:type="dxa"/>
            <w:noWrap/>
            <w:hideMark/>
          </w:tcPr>
          <w:p w14:paraId="5608F490"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specialist</w:t>
            </w:r>
          </w:p>
        </w:tc>
        <w:tc>
          <w:tcPr>
            <w:tcW w:w="1242" w:type="dxa"/>
            <w:noWrap/>
            <w:hideMark/>
          </w:tcPr>
          <w:p w14:paraId="309B178C"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frugivore</w:t>
            </w:r>
          </w:p>
        </w:tc>
        <w:tc>
          <w:tcPr>
            <w:tcW w:w="941" w:type="dxa"/>
            <w:noWrap/>
            <w:hideMark/>
          </w:tcPr>
          <w:p w14:paraId="48E32A87"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0.85</w:t>
            </w:r>
          </w:p>
        </w:tc>
        <w:tc>
          <w:tcPr>
            <w:tcW w:w="1075" w:type="dxa"/>
            <w:noWrap/>
            <w:hideMark/>
          </w:tcPr>
          <w:p w14:paraId="4DE3609F"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744</w:t>
            </w:r>
          </w:p>
        </w:tc>
        <w:tc>
          <w:tcPr>
            <w:tcW w:w="1322" w:type="dxa"/>
            <w:noWrap/>
            <w:hideMark/>
          </w:tcPr>
          <w:p w14:paraId="26FE9CF7"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1087</w:t>
            </w:r>
          </w:p>
        </w:tc>
        <w:tc>
          <w:tcPr>
            <w:tcW w:w="1100" w:type="dxa"/>
            <w:noWrap/>
            <w:hideMark/>
          </w:tcPr>
          <w:p w14:paraId="10D8641C"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801</w:t>
            </w:r>
          </w:p>
        </w:tc>
      </w:tr>
      <w:tr w:rsidR="001B2DE3" w:rsidRPr="001B2DE3" w14:paraId="0902D343" w14:textId="77777777" w:rsidTr="001B2DE3">
        <w:trPr>
          <w:trHeight w:val="288"/>
        </w:trPr>
        <w:tc>
          <w:tcPr>
            <w:tcW w:w="1938" w:type="dxa"/>
            <w:noWrap/>
            <w:hideMark/>
          </w:tcPr>
          <w:p w14:paraId="09D0892E"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Platyrrhinus brachycephalus</w:t>
            </w:r>
          </w:p>
        </w:tc>
        <w:tc>
          <w:tcPr>
            <w:tcW w:w="1289" w:type="dxa"/>
            <w:noWrap/>
            <w:hideMark/>
          </w:tcPr>
          <w:p w14:paraId="202B5612"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3991B865"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frugivore</w:t>
            </w:r>
          </w:p>
        </w:tc>
        <w:tc>
          <w:tcPr>
            <w:tcW w:w="941" w:type="dxa"/>
            <w:noWrap/>
            <w:hideMark/>
          </w:tcPr>
          <w:p w14:paraId="265BDBF3"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0.73</w:t>
            </w:r>
          </w:p>
        </w:tc>
        <w:tc>
          <w:tcPr>
            <w:tcW w:w="1075" w:type="dxa"/>
            <w:noWrap/>
            <w:hideMark/>
          </w:tcPr>
          <w:p w14:paraId="2D11CA47"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13668</w:t>
            </w:r>
          </w:p>
        </w:tc>
        <w:tc>
          <w:tcPr>
            <w:tcW w:w="1322" w:type="dxa"/>
            <w:noWrap/>
            <w:hideMark/>
          </w:tcPr>
          <w:p w14:paraId="1E89C6D5"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13735</w:t>
            </w:r>
          </w:p>
        </w:tc>
        <w:tc>
          <w:tcPr>
            <w:tcW w:w="1100" w:type="dxa"/>
            <w:noWrap/>
            <w:hideMark/>
          </w:tcPr>
          <w:p w14:paraId="269DA655"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6908</w:t>
            </w:r>
          </w:p>
        </w:tc>
      </w:tr>
      <w:tr w:rsidR="001B2DE3" w:rsidRPr="001B2DE3" w14:paraId="2FE38C9F" w14:textId="77777777" w:rsidTr="001B2DE3">
        <w:trPr>
          <w:trHeight w:val="288"/>
        </w:trPr>
        <w:tc>
          <w:tcPr>
            <w:tcW w:w="1938" w:type="dxa"/>
            <w:noWrap/>
            <w:hideMark/>
          </w:tcPr>
          <w:p w14:paraId="4C6F76A6"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Platyrrhinus chocoensis</w:t>
            </w:r>
          </w:p>
        </w:tc>
        <w:tc>
          <w:tcPr>
            <w:tcW w:w="1289" w:type="dxa"/>
            <w:noWrap/>
            <w:hideMark/>
          </w:tcPr>
          <w:p w14:paraId="6B2798D1"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specialist</w:t>
            </w:r>
          </w:p>
        </w:tc>
        <w:tc>
          <w:tcPr>
            <w:tcW w:w="1242" w:type="dxa"/>
            <w:noWrap/>
            <w:hideMark/>
          </w:tcPr>
          <w:p w14:paraId="691E73F2"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frugivore</w:t>
            </w:r>
          </w:p>
        </w:tc>
        <w:tc>
          <w:tcPr>
            <w:tcW w:w="941" w:type="dxa"/>
            <w:noWrap/>
            <w:hideMark/>
          </w:tcPr>
          <w:p w14:paraId="50530C04"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0.96</w:t>
            </w:r>
          </w:p>
        </w:tc>
        <w:tc>
          <w:tcPr>
            <w:tcW w:w="1075" w:type="dxa"/>
            <w:noWrap/>
            <w:hideMark/>
          </w:tcPr>
          <w:p w14:paraId="1D00CE05"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162</w:t>
            </w:r>
          </w:p>
        </w:tc>
        <w:tc>
          <w:tcPr>
            <w:tcW w:w="1322" w:type="dxa"/>
            <w:noWrap/>
            <w:hideMark/>
          </w:tcPr>
          <w:p w14:paraId="42EC641E"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274</w:t>
            </w:r>
          </w:p>
        </w:tc>
        <w:tc>
          <w:tcPr>
            <w:tcW w:w="1100" w:type="dxa"/>
            <w:noWrap/>
            <w:hideMark/>
          </w:tcPr>
          <w:p w14:paraId="01C9A5A0"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42</w:t>
            </w:r>
          </w:p>
        </w:tc>
      </w:tr>
      <w:tr w:rsidR="001B2DE3" w:rsidRPr="001B2DE3" w14:paraId="30459ACA" w14:textId="77777777" w:rsidTr="001B2DE3">
        <w:trPr>
          <w:trHeight w:val="288"/>
        </w:trPr>
        <w:tc>
          <w:tcPr>
            <w:tcW w:w="1938" w:type="dxa"/>
            <w:noWrap/>
            <w:hideMark/>
          </w:tcPr>
          <w:p w14:paraId="47966AA8"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Platyrrhinus dorsalis</w:t>
            </w:r>
          </w:p>
        </w:tc>
        <w:tc>
          <w:tcPr>
            <w:tcW w:w="1289" w:type="dxa"/>
            <w:noWrap/>
            <w:hideMark/>
          </w:tcPr>
          <w:p w14:paraId="70869707"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specialist</w:t>
            </w:r>
          </w:p>
        </w:tc>
        <w:tc>
          <w:tcPr>
            <w:tcW w:w="1242" w:type="dxa"/>
            <w:noWrap/>
            <w:hideMark/>
          </w:tcPr>
          <w:p w14:paraId="765CEC3D"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frugivore</w:t>
            </w:r>
          </w:p>
        </w:tc>
        <w:tc>
          <w:tcPr>
            <w:tcW w:w="941" w:type="dxa"/>
            <w:noWrap/>
            <w:hideMark/>
          </w:tcPr>
          <w:p w14:paraId="65DFD45F"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0.8</w:t>
            </w:r>
          </w:p>
        </w:tc>
        <w:tc>
          <w:tcPr>
            <w:tcW w:w="1075" w:type="dxa"/>
            <w:noWrap/>
            <w:hideMark/>
          </w:tcPr>
          <w:p w14:paraId="56E33639"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825</w:t>
            </w:r>
          </w:p>
        </w:tc>
        <w:tc>
          <w:tcPr>
            <w:tcW w:w="1322" w:type="dxa"/>
            <w:noWrap/>
            <w:hideMark/>
          </w:tcPr>
          <w:p w14:paraId="65A41042"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4040</w:t>
            </w:r>
          </w:p>
        </w:tc>
        <w:tc>
          <w:tcPr>
            <w:tcW w:w="1100" w:type="dxa"/>
            <w:noWrap/>
            <w:hideMark/>
          </w:tcPr>
          <w:p w14:paraId="62108EDD"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1952</w:t>
            </w:r>
          </w:p>
        </w:tc>
      </w:tr>
      <w:tr w:rsidR="001B2DE3" w:rsidRPr="001B2DE3" w14:paraId="6F8D0099" w14:textId="77777777" w:rsidTr="001B2DE3">
        <w:trPr>
          <w:trHeight w:val="288"/>
        </w:trPr>
        <w:tc>
          <w:tcPr>
            <w:tcW w:w="1938" w:type="dxa"/>
            <w:noWrap/>
            <w:hideMark/>
          </w:tcPr>
          <w:p w14:paraId="794FFD70"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Platyrrhinus fusciventris</w:t>
            </w:r>
          </w:p>
        </w:tc>
        <w:tc>
          <w:tcPr>
            <w:tcW w:w="1289" w:type="dxa"/>
            <w:noWrap/>
            <w:hideMark/>
          </w:tcPr>
          <w:p w14:paraId="0CBAAB86"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specialist</w:t>
            </w:r>
          </w:p>
        </w:tc>
        <w:tc>
          <w:tcPr>
            <w:tcW w:w="1242" w:type="dxa"/>
            <w:noWrap/>
            <w:hideMark/>
          </w:tcPr>
          <w:p w14:paraId="7052F4A4"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frugivore</w:t>
            </w:r>
          </w:p>
        </w:tc>
        <w:tc>
          <w:tcPr>
            <w:tcW w:w="941" w:type="dxa"/>
            <w:noWrap/>
            <w:hideMark/>
          </w:tcPr>
          <w:p w14:paraId="398023ED"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0.81</w:t>
            </w:r>
          </w:p>
        </w:tc>
        <w:tc>
          <w:tcPr>
            <w:tcW w:w="1075" w:type="dxa"/>
            <w:noWrap/>
            <w:hideMark/>
          </w:tcPr>
          <w:p w14:paraId="03EF07C1"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5064</w:t>
            </w:r>
          </w:p>
        </w:tc>
        <w:tc>
          <w:tcPr>
            <w:tcW w:w="1322" w:type="dxa"/>
            <w:noWrap/>
            <w:hideMark/>
          </w:tcPr>
          <w:p w14:paraId="040923A0"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3073</w:t>
            </w:r>
          </w:p>
        </w:tc>
        <w:tc>
          <w:tcPr>
            <w:tcW w:w="1100" w:type="dxa"/>
            <w:noWrap/>
            <w:hideMark/>
          </w:tcPr>
          <w:p w14:paraId="6DA8608D"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1853</w:t>
            </w:r>
          </w:p>
        </w:tc>
      </w:tr>
      <w:tr w:rsidR="001B2DE3" w:rsidRPr="001B2DE3" w14:paraId="3D2A3118" w14:textId="77777777" w:rsidTr="001B2DE3">
        <w:trPr>
          <w:trHeight w:val="288"/>
        </w:trPr>
        <w:tc>
          <w:tcPr>
            <w:tcW w:w="1938" w:type="dxa"/>
            <w:noWrap/>
            <w:hideMark/>
          </w:tcPr>
          <w:p w14:paraId="0F5CE5B2"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Platyrrhinus helleri</w:t>
            </w:r>
          </w:p>
        </w:tc>
        <w:tc>
          <w:tcPr>
            <w:tcW w:w="1289" w:type="dxa"/>
            <w:noWrap/>
            <w:hideMark/>
          </w:tcPr>
          <w:p w14:paraId="79E497BB"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519DD85E"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frugivore</w:t>
            </w:r>
          </w:p>
        </w:tc>
        <w:tc>
          <w:tcPr>
            <w:tcW w:w="941" w:type="dxa"/>
            <w:noWrap/>
            <w:hideMark/>
          </w:tcPr>
          <w:p w14:paraId="2F827CAB"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0.71</w:t>
            </w:r>
          </w:p>
        </w:tc>
        <w:tc>
          <w:tcPr>
            <w:tcW w:w="1075" w:type="dxa"/>
            <w:noWrap/>
            <w:hideMark/>
          </w:tcPr>
          <w:p w14:paraId="3BF582E3"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26763</w:t>
            </w:r>
          </w:p>
        </w:tc>
        <w:tc>
          <w:tcPr>
            <w:tcW w:w="1322" w:type="dxa"/>
            <w:noWrap/>
            <w:hideMark/>
          </w:tcPr>
          <w:p w14:paraId="54AB2557"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29367</w:t>
            </w:r>
          </w:p>
        </w:tc>
        <w:tc>
          <w:tcPr>
            <w:tcW w:w="1100" w:type="dxa"/>
            <w:noWrap/>
            <w:hideMark/>
          </w:tcPr>
          <w:p w14:paraId="44C46381"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28527</w:t>
            </w:r>
          </w:p>
        </w:tc>
      </w:tr>
      <w:tr w:rsidR="001B2DE3" w:rsidRPr="001B2DE3" w14:paraId="57651C2D" w14:textId="77777777" w:rsidTr="001B2DE3">
        <w:trPr>
          <w:trHeight w:val="288"/>
        </w:trPr>
        <w:tc>
          <w:tcPr>
            <w:tcW w:w="1938" w:type="dxa"/>
            <w:noWrap/>
            <w:hideMark/>
          </w:tcPr>
          <w:p w14:paraId="16AA2868"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Platyrrhinus incarum</w:t>
            </w:r>
          </w:p>
        </w:tc>
        <w:tc>
          <w:tcPr>
            <w:tcW w:w="1289" w:type="dxa"/>
            <w:noWrap/>
            <w:hideMark/>
          </w:tcPr>
          <w:p w14:paraId="18DCEA96"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specialist</w:t>
            </w:r>
          </w:p>
        </w:tc>
        <w:tc>
          <w:tcPr>
            <w:tcW w:w="1242" w:type="dxa"/>
            <w:noWrap/>
            <w:hideMark/>
          </w:tcPr>
          <w:p w14:paraId="6E2036EF"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frugivore</w:t>
            </w:r>
          </w:p>
        </w:tc>
        <w:tc>
          <w:tcPr>
            <w:tcW w:w="941" w:type="dxa"/>
            <w:noWrap/>
            <w:hideMark/>
          </w:tcPr>
          <w:p w14:paraId="64E862BD"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0.79</w:t>
            </w:r>
          </w:p>
        </w:tc>
        <w:tc>
          <w:tcPr>
            <w:tcW w:w="1075" w:type="dxa"/>
            <w:noWrap/>
            <w:hideMark/>
          </w:tcPr>
          <w:p w14:paraId="4220C680"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5685</w:t>
            </w:r>
          </w:p>
        </w:tc>
        <w:tc>
          <w:tcPr>
            <w:tcW w:w="1322" w:type="dxa"/>
            <w:noWrap/>
            <w:hideMark/>
          </w:tcPr>
          <w:p w14:paraId="7E6BEE2B"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7172</w:t>
            </w:r>
          </w:p>
        </w:tc>
        <w:tc>
          <w:tcPr>
            <w:tcW w:w="1100" w:type="dxa"/>
            <w:noWrap/>
            <w:hideMark/>
          </w:tcPr>
          <w:p w14:paraId="0D9CE761"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3445</w:t>
            </w:r>
          </w:p>
        </w:tc>
      </w:tr>
      <w:tr w:rsidR="001B2DE3" w:rsidRPr="001B2DE3" w14:paraId="0683D8AD" w14:textId="77777777" w:rsidTr="001B2DE3">
        <w:trPr>
          <w:trHeight w:val="288"/>
        </w:trPr>
        <w:tc>
          <w:tcPr>
            <w:tcW w:w="1938" w:type="dxa"/>
            <w:noWrap/>
            <w:hideMark/>
          </w:tcPr>
          <w:p w14:paraId="5CF6BD11"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lastRenderedPageBreak/>
              <w:t>Platyrrhinus infuscus</w:t>
            </w:r>
          </w:p>
        </w:tc>
        <w:tc>
          <w:tcPr>
            <w:tcW w:w="1289" w:type="dxa"/>
            <w:noWrap/>
            <w:hideMark/>
          </w:tcPr>
          <w:p w14:paraId="00C02366"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661ABAF2"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frugivore</w:t>
            </w:r>
          </w:p>
        </w:tc>
        <w:tc>
          <w:tcPr>
            <w:tcW w:w="941" w:type="dxa"/>
            <w:noWrap/>
            <w:hideMark/>
          </w:tcPr>
          <w:p w14:paraId="2A82CD47"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0.76</w:t>
            </w:r>
          </w:p>
        </w:tc>
        <w:tc>
          <w:tcPr>
            <w:tcW w:w="1075" w:type="dxa"/>
            <w:noWrap/>
            <w:hideMark/>
          </w:tcPr>
          <w:p w14:paraId="7709E94B"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2944</w:t>
            </w:r>
          </w:p>
        </w:tc>
        <w:tc>
          <w:tcPr>
            <w:tcW w:w="1322" w:type="dxa"/>
            <w:noWrap/>
            <w:hideMark/>
          </w:tcPr>
          <w:p w14:paraId="5247CD8B"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10923</w:t>
            </w:r>
          </w:p>
        </w:tc>
        <w:tc>
          <w:tcPr>
            <w:tcW w:w="1100" w:type="dxa"/>
            <w:noWrap/>
            <w:hideMark/>
          </w:tcPr>
          <w:p w14:paraId="27A52B88"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7689</w:t>
            </w:r>
          </w:p>
        </w:tc>
      </w:tr>
      <w:tr w:rsidR="001B2DE3" w:rsidRPr="001B2DE3" w14:paraId="4864545E" w14:textId="77777777" w:rsidTr="001B2DE3">
        <w:trPr>
          <w:trHeight w:val="288"/>
        </w:trPr>
        <w:tc>
          <w:tcPr>
            <w:tcW w:w="1938" w:type="dxa"/>
            <w:noWrap/>
            <w:hideMark/>
          </w:tcPr>
          <w:p w14:paraId="0B1C1747"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Platyrrhinus ismaeli</w:t>
            </w:r>
          </w:p>
        </w:tc>
        <w:tc>
          <w:tcPr>
            <w:tcW w:w="1289" w:type="dxa"/>
            <w:noWrap/>
            <w:hideMark/>
          </w:tcPr>
          <w:p w14:paraId="4FB5BBA2"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09EC2293"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frugivore</w:t>
            </w:r>
          </w:p>
        </w:tc>
        <w:tc>
          <w:tcPr>
            <w:tcW w:w="941" w:type="dxa"/>
            <w:noWrap/>
            <w:hideMark/>
          </w:tcPr>
          <w:p w14:paraId="42F72A62"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0.86</w:t>
            </w:r>
          </w:p>
        </w:tc>
        <w:tc>
          <w:tcPr>
            <w:tcW w:w="1075" w:type="dxa"/>
            <w:noWrap/>
            <w:hideMark/>
          </w:tcPr>
          <w:p w14:paraId="1F21C84C"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256</w:t>
            </w:r>
          </w:p>
        </w:tc>
        <w:tc>
          <w:tcPr>
            <w:tcW w:w="1322" w:type="dxa"/>
            <w:noWrap/>
            <w:hideMark/>
          </w:tcPr>
          <w:p w14:paraId="6E0DC527"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911</w:t>
            </w:r>
          </w:p>
        </w:tc>
        <w:tc>
          <w:tcPr>
            <w:tcW w:w="1100" w:type="dxa"/>
            <w:noWrap/>
            <w:hideMark/>
          </w:tcPr>
          <w:p w14:paraId="21515631"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132</w:t>
            </w:r>
          </w:p>
        </w:tc>
      </w:tr>
      <w:tr w:rsidR="001B2DE3" w:rsidRPr="001B2DE3" w14:paraId="3B549C28" w14:textId="77777777" w:rsidTr="001B2DE3">
        <w:trPr>
          <w:trHeight w:val="288"/>
        </w:trPr>
        <w:tc>
          <w:tcPr>
            <w:tcW w:w="1938" w:type="dxa"/>
            <w:noWrap/>
            <w:hideMark/>
          </w:tcPr>
          <w:p w14:paraId="4C056753"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Platyrrhinus lineatus</w:t>
            </w:r>
          </w:p>
        </w:tc>
        <w:tc>
          <w:tcPr>
            <w:tcW w:w="1289" w:type="dxa"/>
            <w:noWrap/>
            <w:hideMark/>
          </w:tcPr>
          <w:p w14:paraId="0659B871"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specialist</w:t>
            </w:r>
          </w:p>
        </w:tc>
        <w:tc>
          <w:tcPr>
            <w:tcW w:w="1242" w:type="dxa"/>
            <w:noWrap/>
            <w:hideMark/>
          </w:tcPr>
          <w:p w14:paraId="3B057FFF"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frugivore</w:t>
            </w:r>
          </w:p>
        </w:tc>
        <w:tc>
          <w:tcPr>
            <w:tcW w:w="941" w:type="dxa"/>
            <w:noWrap/>
            <w:hideMark/>
          </w:tcPr>
          <w:p w14:paraId="5D0C3546"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0.7</w:t>
            </w:r>
          </w:p>
        </w:tc>
        <w:tc>
          <w:tcPr>
            <w:tcW w:w="1075" w:type="dxa"/>
            <w:noWrap/>
            <w:hideMark/>
          </w:tcPr>
          <w:p w14:paraId="38649DE4"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2178</w:t>
            </w:r>
          </w:p>
        </w:tc>
        <w:tc>
          <w:tcPr>
            <w:tcW w:w="1322" w:type="dxa"/>
            <w:noWrap/>
            <w:hideMark/>
          </w:tcPr>
          <w:p w14:paraId="0709F70B"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2132</w:t>
            </w:r>
          </w:p>
        </w:tc>
        <w:tc>
          <w:tcPr>
            <w:tcW w:w="1100" w:type="dxa"/>
            <w:noWrap/>
            <w:hideMark/>
          </w:tcPr>
          <w:p w14:paraId="245711DA"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90</w:t>
            </w:r>
          </w:p>
        </w:tc>
      </w:tr>
      <w:tr w:rsidR="001B2DE3" w:rsidRPr="001B2DE3" w14:paraId="66B1371E" w14:textId="77777777" w:rsidTr="001B2DE3">
        <w:trPr>
          <w:trHeight w:val="288"/>
        </w:trPr>
        <w:tc>
          <w:tcPr>
            <w:tcW w:w="1938" w:type="dxa"/>
            <w:noWrap/>
            <w:hideMark/>
          </w:tcPr>
          <w:p w14:paraId="37F77AB5"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Platyrrhinus masu</w:t>
            </w:r>
          </w:p>
        </w:tc>
        <w:tc>
          <w:tcPr>
            <w:tcW w:w="1289" w:type="dxa"/>
            <w:noWrap/>
            <w:hideMark/>
          </w:tcPr>
          <w:p w14:paraId="2C2B32DE"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specialist</w:t>
            </w:r>
          </w:p>
        </w:tc>
        <w:tc>
          <w:tcPr>
            <w:tcW w:w="1242" w:type="dxa"/>
            <w:noWrap/>
            <w:hideMark/>
          </w:tcPr>
          <w:p w14:paraId="104B4292"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frugivore</w:t>
            </w:r>
          </w:p>
        </w:tc>
        <w:tc>
          <w:tcPr>
            <w:tcW w:w="941" w:type="dxa"/>
            <w:noWrap/>
            <w:hideMark/>
          </w:tcPr>
          <w:p w14:paraId="32459F4D"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0.85</w:t>
            </w:r>
          </w:p>
        </w:tc>
        <w:tc>
          <w:tcPr>
            <w:tcW w:w="1075" w:type="dxa"/>
            <w:noWrap/>
            <w:hideMark/>
          </w:tcPr>
          <w:p w14:paraId="33FD12A8"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474</w:t>
            </w:r>
          </w:p>
        </w:tc>
        <w:tc>
          <w:tcPr>
            <w:tcW w:w="1322" w:type="dxa"/>
            <w:noWrap/>
            <w:hideMark/>
          </w:tcPr>
          <w:p w14:paraId="0EC18E07"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3666</w:t>
            </w:r>
          </w:p>
        </w:tc>
        <w:tc>
          <w:tcPr>
            <w:tcW w:w="1100" w:type="dxa"/>
            <w:noWrap/>
            <w:hideMark/>
          </w:tcPr>
          <w:p w14:paraId="32725199"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2292</w:t>
            </w:r>
          </w:p>
        </w:tc>
      </w:tr>
      <w:tr w:rsidR="001B2DE3" w:rsidRPr="001B2DE3" w14:paraId="42542D11" w14:textId="77777777" w:rsidTr="001B2DE3">
        <w:trPr>
          <w:trHeight w:val="288"/>
        </w:trPr>
        <w:tc>
          <w:tcPr>
            <w:tcW w:w="1938" w:type="dxa"/>
            <w:noWrap/>
            <w:hideMark/>
          </w:tcPr>
          <w:p w14:paraId="379C6040"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Platyrrhinus nigellus</w:t>
            </w:r>
          </w:p>
        </w:tc>
        <w:tc>
          <w:tcPr>
            <w:tcW w:w="1289" w:type="dxa"/>
            <w:noWrap/>
            <w:hideMark/>
          </w:tcPr>
          <w:p w14:paraId="052555BD"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specialist</w:t>
            </w:r>
          </w:p>
        </w:tc>
        <w:tc>
          <w:tcPr>
            <w:tcW w:w="1242" w:type="dxa"/>
            <w:noWrap/>
            <w:hideMark/>
          </w:tcPr>
          <w:p w14:paraId="0456E903"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frugivore</w:t>
            </w:r>
          </w:p>
        </w:tc>
        <w:tc>
          <w:tcPr>
            <w:tcW w:w="941" w:type="dxa"/>
            <w:noWrap/>
            <w:hideMark/>
          </w:tcPr>
          <w:p w14:paraId="1535D828"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0.88</w:t>
            </w:r>
          </w:p>
        </w:tc>
        <w:tc>
          <w:tcPr>
            <w:tcW w:w="1075" w:type="dxa"/>
            <w:noWrap/>
            <w:hideMark/>
          </w:tcPr>
          <w:p w14:paraId="4DB2359F"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708</w:t>
            </w:r>
          </w:p>
        </w:tc>
        <w:tc>
          <w:tcPr>
            <w:tcW w:w="1322" w:type="dxa"/>
            <w:noWrap/>
            <w:hideMark/>
          </w:tcPr>
          <w:p w14:paraId="48BFEC5A"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1118</w:t>
            </w:r>
          </w:p>
        </w:tc>
        <w:tc>
          <w:tcPr>
            <w:tcW w:w="1100" w:type="dxa"/>
            <w:noWrap/>
            <w:hideMark/>
          </w:tcPr>
          <w:p w14:paraId="05DB1F80"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185</w:t>
            </w:r>
          </w:p>
        </w:tc>
      </w:tr>
      <w:tr w:rsidR="001B2DE3" w:rsidRPr="001B2DE3" w14:paraId="7DD6A1E8" w14:textId="77777777" w:rsidTr="001B2DE3">
        <w:trPr>
          <w:trHeight w:val="288"/>
        </w:trPr>
        <w:tc>
          <w:tcPr>
            <w:tcW w:w="1938" w:type="dxa"/>
            <w:noWrap/>
            <w:hideMark/>
          </w:tcPr>
          <w:p w14:paraId="3251CE87"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Platyrrhinus recifinus</w:t>
            </w:r>
          </w:p>
        </w:tc>
        <w:tc>
          <w:tcPr>
            <w:tcW w:w="1289" w:type="dxa"/>
            <w:noWrap/>
            <w:hideMark/>
          </w:tcPr>
          <w:p w14:paraId="076CD35C"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74F51A61"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frugivore</w:t>
            </w:r>
          </w:p>
        </w:tc>
        <w:tc>
          <w:tcPr>
            <w:tcW w:w="941" w:type="dxa"/>
            <w:noWrap/>
            <w:hideMark/>
          </w:tcPr>
          <w:p w14:paraId="7A01F0A6"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0.82</w:t>
            </w:r>
          </w:p>
        </w:tc>
        <w:tc>
          <w:tcPr>
            <w:tcW w:w="1075" w:type="dxa"/>
            <w:noWrap/>
            <w:hideMark/>
          </w:tcPr>
          <w:p w14:paraId="377A026C"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2190</w:t>
            </w:r>
          </w:p>
        </w:tc>
        <w:tc>
          <w:tcPr>
            <w:tcW w:w="1322" w:type="dxa"/>
            <w:noWrap/>
            <w:hideMark/>
          </w:tcPr>
          <w:p w14:paraId="5EBBB549"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3800</w:t>
            </w:r>
          </w:p>
        </w:tc>
        <w:tc>
          <w:tcPr>
            <w:tcW w:w="1100" w:type="dxa"/>
            <w:noWrap/>
            <w:hideMark/>
          </w:tcPr>
          <w:p w14:paraId="6226995E"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3212</w:t>
            </w:r>
          </w:p>
        </w:tc>
      </w:tr>
      <w:tr w:rsidR="001B2DE3" w:rsidRPr="001B2DE3" w14:paraId="3C2C4859" w14:textId="77777777" w:rsidTr="001B2DE3">
        <w:trPr>
          <w:trHeight w:val="288"/>
        </w:trPr>
        <w:tc>
          <w:tcPr>
            <w:tcW w:w="1938" w:type="dxa"/>
            <w:noWrap/>
            <w:hideMark/>
          </w:tcPr>
          <w:p w14:paraId="2E0E3DAA"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Platyrrhinus vittatus</w:t>
            </w:r>
          </w:p>
        </w:tc>
        <w:tc>
          <w:tcPr>
            <w:tcW w:w="1289" w:type="dxa"/>
            <w:noWrap/>
            <w:hideMark/>
          </w:tcPr>
          <w:p w14:paraId="73606A50"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specialist</w:t>
            </w:r>
          </w:p>
        </w:tc>
        <w:tc>
          <w:tcPr>
            <w:tcW w:w="1242" w:type="dxa"/>
            <w:noWrap/>
            <w:hideMark/>
          </w:tcPr>
          <w:p w14:paraId="54DB6ACF"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frugivore</w:t>
            </w:r>
          </w:p>
        </w:tc>
        <w:tc>
          <w:tcPr>
            <w:tcW w:w="941" w:type="dxa"/>
            <w:noWrap/>
            <w:hideMark/>
          </w:tcPr>
          <w:p w14:paraId="009D68D6"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0.73</w:t>
            </w:r>
          </w:p>
        </w:tc>
        <w:tc>
          <w:tcPr>
            <w:tcW w:w="1075" w:type="dxa"/>
            <w:noWrap/>
            <w:hideMark/>
          </w:tcPr>
          <w:p w14:paraId="31CB80DB"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713</w:t>
            </w:r>
          </w:p>
        </w:tc>
        <w:tc>
          <w:tcPr>
            <w:tcW w:w="1322" w:type="dxa"/>
            <w:noWrap/>
            <w:hideMark/>
          </w:tcPr>
          <w:p w14:paraId="671B245A"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6584</w:t>
            </w:r>
          </w:p>
        </w:tc>
        <w:tc>
          <w:tcPr>
            <w:tcW w:w="1100" w:type="dxa"/>
            <w:noWrap/>
            <w:hideMark/>
          </w:tcPr>
          <w:p w14:paraId="174E9163"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3564</w:t>
            </w:r>
          </w:p>
        </w:tc>
      </w:tr>
      <w:tr w:rsidR="001B2DE3" w:rsidRPr="001B2DE3" w14:paraId="756CBA8A" w14:textId="77777777" w:rsidTr="001B2DE3">
        <w:trPr>
          <w:trHeight w:val="288"/>
        </w:trPr>
        <w:tc>
          <w:tcPr>
            <w:tcW w:w="1938" w:type="dxa"/>
            <w:noWrap/>
            <w:hideMark/>
          </w:tcPr>
          <w:p w14:paraId="09E05FD1"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Promops centralis</w:t>
            </w:r>
          </w:p>
        </w:tc>
        <w:tc>
          <w:tcPr>
            <w:tcW w:w="1289" w:type="dxa"/>
            <w:noWrap/>
            <w:hideMark/>
          </w:tcPr>
          <w:p w14:paraId="7FC89476"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specialist</w:t>
            </w:r>
          </w:p>
        </w:tc>
        <w:tc>
          <w:tcPr>
            <w:tcW w:w="1242" w:type="dxa"/>
            <w:noWrap/>
            <w:hideMark/>
          </w:tcPr>
          <w:p w14:paraId="4CF47445"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591D4937"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0.71</w:t>
            </w:r>
          </w:p>
        </w:tc>
        <w:tc>
          <w:tcPr>
            <w:tcW w:w="1075" w:type="dxa"/>
            <w:noWrap/>
            <w:hideMark/>
          </w:tcPr>
          <w:p w14:paraId="538EAE21"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6670</w:t>
            </w:r>
          </w:p>
        </w:tc>
        <w:tc>
          <w:tcPr>
            <w:tcW w:w="1322" w:type="dxa"/>
            <w:noWrap/>
            <w:hideMark/>
          </w:tcPr>
          <w:p w14:paraId="23BAF817"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17449</w:t>
            </w:r>
          </w:p>
        </w:tc>
        <w:tc>
          <w:tcPr>
            <w:tcW w:w="1100" w:type="dxa"/>
            <w:noWrap/>
            <w:hideMark/>
          </w:tcPr>
          <w:p w14:paraId="56CC4480"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9107</w:t>
            </w:r>
          </w:p>
        </w:tc>
      </w:tr>
      <w:tr w:rsidR="001B2DE3" w:rsidRPr="001B2DE3" w14:paraId="3709944D" w14:textId="77777777" w:rsidTr="001B2DE3">
        <w:trPr>
          <w:trHeight w:val="288"/>
        </w:trPr>
        <w:tc>
          <w:tcPr>
            <w:tcW w:w="1938" w:type="dxa"/>
            <w:noWrap/>
            <w:hideMark/>
          </w:tcPr>
          <w:p w14:paraId="673D2A61"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Pteronotus davyi</w:t>
            </w:r>
          </w:p>
        </w:tc>
        <w:tc>
          <w:tcPr>
            <w:tcW w:w="1289" w:type="dxa"/>
            <w:noWrap/>
            <w:hideMark/>
          </w:tcPr>
          <w:p w14:paraId="308FBAF5"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15041C2D"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59B9B5A6"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0.7</w:t>
            </w:r>
          </w:p>
        </w:tc>
        <w:tc>
          <w:tcPr>
            <w:tcW w:w="1075" w:type="dxa"/>
            <w:noWrap/>
            <w:hideMark/>
          </w:tcPr>
          <w:p w14:paraId="447A9033"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4844</w:t>
            </w:r>
          </w:p>
        </w:tc>
        <w:tc>
          <w:tcPr>
            <w:tcW w:w="1322" w:type="dxa"/>
            <w:noWrap/>
            <w:hideMark/>
          </w:tcPr>
          <w:p w14:paraId="2CFAC7C6"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12809</w:t>
            </w:r>
          </w:p>
        </w:tc>
        <w:tc>
          <w:tcPr>
            <w:tcW w:w="1100" w:type="dxa"/>
            <w:noWrap/>
            <w:hideMark/>
          </w:tcPr>
          <w:p w14:paraId="2BCEC934"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5810</w:t>
            </w:r>
          </w:p>
        </w:tc>
      </w:tr>
      <w:tr w:rsidR="001B2DE3" w:rsidRPr="001B2DE3" w14:paraId="24DAE10E" w14:textId="77777777" w:rsidTr="001B2DE3">
        <w:trPr>
          <w:trHeight w:val="288"/>
        </w:trPr>
        <w:tc>
          <w:tcPr>
            <w:tcW w:w="1938" w:type="dxa"/>
            <w:noWrap/>
            <w:hideMark/>
          </w:tcPr>
          <w:p w14:paraId="058B2199"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Pteronotus gymnonotus</w:t>
            </w:r>
          </w:p>
        </w:tc>
        <w:tc>
          <w:tcPr>
            <w:tcW w:w="1289" w:type="dxa"/>
            <w:noWrap/>
            <w:hideMark/>
          </w:tcPr>
          <w:p w14:paraId="459492F8"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6FD70A42"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27B181D6"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0.68</w:t>
            </w:r>
          </w:p>
        </w:tc>
        <w:tc>
          <w:tcPr>
            <w:tcW w:w="1075" w:type="dxa"/>
            <w:noWrap/>
            <w:hideMark/>
          </w:tcPr>
          <w:p w14:paraId="5FCEABF5"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7191</w:t>
            </w:r>
          </w:p>
        </w:tc>
        <w:tc>
          <w:tcPr>
            <w:tcW w:w="1322" w:type="dxa"/>
            <w:noWrap/>
            <w:hideMark/>
          </w:tcPr>
          <w:p w14:paraId="16A7BF35"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15071</w:t>
            </w:r>
          </w:p>
        </w:tc>
        <w:tc>
          <w:tcPr>
            <w:tcW w:w="1100" w:type="dxa"/>
            <w:noWrap/>
            <w:hideMark/>
          </w:tcPr>
          <w:p w14:paraId="3C5F08A1"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9386</w:t>
            </w:r>
          </w:p>
        </w:tc>
      </w:tr>
      <w:tr w:rsidR="001B2DE3" w:rsidRPr="001B2DE3" w14:paraId="07B2B8C5" w14:textId="77777777" w:rsidTr="001B2DE3">
        <w:trPr>
          <w:trHeight w:val="288"/>
        </w:trPr>
        <w:tc>
          <w:tcPr>
            <w:tcW w:w="1938" w:type="dxa"/>
            <w:noWrap/>
            <w:hideMark/>
          </w:tcPr>
          <w:p w14:paraId="7BF8A462"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Pteronotus personatus</w:t>
            </w:r>
          </w:p>
        </w:tc>
        <w:tc>
          <w:tcPr>
            <w:tcW w:w="1289" w:type="dxa"/>
            <w:noWrap/>
            <w:hideMark/>
          </w:tcPr>
          <w:p w14:paraId="0CC73CB0"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526FF3CB"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2BE89401"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0.71</w:t>
            </w:r>
          </w:p>
        </w:tc>
        <w:tc>
          <w:tcPr>
            <w:tcW w:w="1075" w:type="dxa"/>
            <w:noWrap/>
            <w:hideMark/>
          </w:tcPr>
          <w:p w14:paraId="1482BB5D"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9317</w:t>
            </w:r>
          </w:p>
        </w:tc>
        <w:tc>
          <w:tcPr>
            <w:tcW w:w="1322" w:type="dxa"/>
            <w:noWrap/>
            <w:hideMark/>
          </w:tcPr>
          <w:p w14:paraId="765A9FD2"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15217</w:t>
            </w:r>
          </w:p>
        </w:tc>
        <w:tc>
          <w:tcPr>
            <w:tcW w:w="1100" w:type="dxa"/>
            <w:noWrap/>
            <w:hideMark/>
          </w:tcPr>
          <w:p w14:paraId="0DB22E9B"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11316</w:t>
            </w:r>
          </w:p>
        </w:tc>
      </w:tr>
      <w:tr w:rsidR="001B2DE3" w:rsidRPr="001B2DE3" w14:paraId="26DD4448" w14:textId="77777777" w:rsidTr="001B2DE3">
        <w:trPr>
          <w:trHeight w:val="288"/>
        </w:trPr>
        <w:tc>
          <w:tcPr>
            <w:tcW w:w="1938" w:type="dxa"/>
            <w:noWrap/>
            <w:hideMark/>
          </w:tcPr>
          <w:p w14:paraId="6E67037A"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Pteronotus rubiginosus</w:t>
            </w:r>
          </w:p>
        </w:tc>
        <w:tc>
          <w:tcPr>
            <w:tcW w:w="1289" w:type="dxa"/>
            <w:noWrap/>
            <w:hideMark/>
          </w:tcPr>
          <w:p w14:paraId="00FD5C15"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specialist</w:t>
            </w:r>
          </w:p>
        </w:tc>
        <w:tc>
          <w:tcPr>
            <w:tcW w:w="1242" w:type="dxa"/>
            <w:noWrap/>
            <w:hideMark/>
          </w:tcPr>
          <w:p w14:paraId="12C22F61"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3EA053FD"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0.71</w:t>
            </w:r>
          </w:p>
        </w:tc>
        <w:tc>
          <w:tcPr>
            <w:tcW w:w="1075" w:type="dxa"/>
            <w:noWrap/>
            <w:hideMark/>
          </w:tcPr>
          <w:p w14:paraId="27C2D549"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10510</w:t>
            </w:r>
          </w:p>
        </w:tc>
        <w:tc>
          <w:tcPr>
            <w:tcW w:w="1322" w:type="dxa"/>
            <w:noWrap/>
            <w:hideMark/>
          </w:tcPr>
          <w:p w14:paraId="787D0E82"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12980</w:t>
            </w:r>
          </w:p>
        </w:tc>
        <w:tc>
          <w:tcPr>
            <w:tcW w:w="1100" w:type="dxa"/>
            <w:noWrap/>
            <w:hideMark/>
          </w:tcPr>
          <w:p w14:paraId="70A28BE2"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6543</w:t>
            </w:r>
          </w:p>
        </w:tc>
      </w:tr>
      <w:tr w:rsidR="001B2DE3" w:rsidRPr="001B2DE3" w14:paraId="09F61EEE" w14:textId="77777777" w:rsidTr="001B2DE3">
        <w:trPr>
          <w:trHeight w:val="288"/>
        </w:trPr>
        <w:tc>
          <w:tcPr>
            <w:tcW w:w="1938" w:type="dxa"/>
            <w:noWrap/>
            <w:hideMark/>
          </w:tcPr>
          <w:p w14:paraId="11913648"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Pygoderma bilabiatum</w:t>
            </w:r>
          </w:p>
        </w:tc>
        <w:tc>
          <w:tcPr>
            <w:tcW w:w="1289" w:type="dxa"/>
            <w:noWrap/>
            <w:hideMark/>
          </w:tcPr>
          <w:p w14:paraId="0ADC1D82"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3964C44A"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frugivore</w:t>
            </w:r>
          </w:p>
        </w:tc>
        <w:tc>
          <w:tcPr>
            <w:tcW w:w="941" w:type="dxa"/>
            <w:noWrap/>
            <w:hideMark/>
          </w:tcPr>
          <w:p w14:paraId="69CB3055"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0.76</w:t>
            </w:r>
          </w:p>
        </w:tc>
        <w:tc>
          <w:tcPr>
            <w:tcW w:w="1075" w:type="dxa"/>
            <w:noWrap/>
            <w:hideMark/>
          </w:tcPr>
          <w:p w14:paraId="330A2AD6"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2468</w:t>
            </w:r>
          </w:p>
        </w:tc>
        <w:tc>
          <w:tcPr>
            <w:tcW w:w="1322" w:type="dxa"/>
            <w:noWrap/>
            <w:hideMark/>
          </w:tcPr>
          <w:p w14:paraId="281A142F"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3240</w:t>
            </w:r>
          </w:p>
        </w:tc>
        <w:tc>
          <w:tcPr>
            <w:tcW w:w="1100" w:type="dxa"/>
            <w:noWrap/>
            <w:hideMark/>
          </w:tcPr>
          <w:p w14:paraId="0B850AA5"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2573</w:t>
            </w:r>
          </w:p>
        </w:tc>
      </w:tr>
      <w:tr w:rsidR="001B2DE3" w:rsidRPr="001B2DE3" w14:paraId="531D8EDE" w14:textId="77777777" w:rsidTr="001B2DE3">
        <w:trPr>
          <w:trHeight w:val="288"/>
        </w:trPr>
        <w:tc>
          <w:tcPr>
            <w:tcW w:w="1938" w:type="dxa"/>
            <w:noWrap/>
            <w:hideMark/>
          </w:tcPr>
          <w:p w14:paraId="420D52C6"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Rhinophylla alethina</w:t>
            </w:r>
          </w:p>
        </w:tc>
        <w:tc>
          <w:tcPr>
            <w:tcW w:w="1289" w:type="dxa"/>
            <w:noWrap/>
            <w:hideMark/>
          </w:tcPr>
          <w:p w14:paraId="142D4641"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specialist</w:t>
            </w:r>
          </w:p>
        </w:tc>
        <w:tc>
          <w:tcPr>
            <w:tcW w:w="1242" w:type="dxa"/>
            <w:noWrap/>
            <w:hideMark/>
          </w:tcPr>
          <w:p w14:paraId="27ECFAAA"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frugivore</w:t>
            </w:r>
          </w:p>
        </w:tc>
        <w:tc>
          <w:tcPr>
            <w:tcW w:w="941" w:type="dxa"/>
            <w:noWrap/>
            <w:hideMark/>
          </w:tcPr>
          <w:p w14:paraId="4959176F"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0.89</w:t>
            </w:r>
          </w:p>
        </w:tc>
        <w:tc>
          <w:tcPr>
            <w:tcW w:w="1075" w:type="dxa"/>
            <w:noWrap/>
            <w:hideMark/>
          </w:tcPr>
          <w:p w14:paraId="79E4E8B1"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191</w:t>
            </w:r>
          </w:p>
        </w:tc>
        <w:tc>
          <w:tcPr>
            <w:tcW w:w="1322" w:type="dxa"/>
            <w:noWrap/>
            <w:hideMark/>
          </w:tcPr>
          <w:p w14:paraId="5DBFD9AA"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211</w:t>
            </w:r>
          </w:p>
        </w:tc>
        <w:tc>
          <w:tcPr>
            <w:tcW w:w="1100" w:type="dxa"/>
            <w:noWrap/>
            <w:hideMark/>
          </w:tcPr>
          <w:p w14:paraId="240E4945"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38</w:t>
            </w:r>
          </w:p>
        </w:tc>
      </w:tr>
      <w:tr w:rsidR="001B2DE3" w:rsidRPr="001B2DE3" w14:paraId="05CE3EAA" w14:textId="77777777" w:rsidTr="001B2DE3">
        <w:trPr>
          <w:trHeight w:val="288"/>
        </w:trPr>
        <w:tc>
          <w:tcPr>
            <w:tcW w:w="1938" w:type="dxa"/>
            <w:noWrap/>
            <w:hideMark/>
          </w:tcPr>
          <w:p w14:paraId="2FFEBA55"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Rhinophylla fischerae</w:t>
            </w:r>
          </w:p>
        </w:tc>
        <w:tc>
          <w:tcPr>
            <w:tcW w:w="1289" w:type="dxa"/>
            <w:noWrap/>
            <w:hideMark/>
          </w:tcPr>
          <w:p w14:paraId="5A3F26FE"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specialist</w:t>
            </w:r>
          </w:p>
        </w:tc>
        <w:tc>
          <w:tcPr>
            <w:tcW w:w="1242" w:type="dxa"/>
            <w:noWrap/>
            <w:hideMark/>
          </w:tcPr>
          <w:p w14:paraId="43C7CF7D"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frugivore</w:t>
            </w:r>
          </w:p>
        </w:tc>
        <w:tc>
          <w:tcPr>
            <w:tcW w:w="941" w:type="dxa"/>
            <w:noWrap/>
            <w:hideMark/>
          </w:tcPr>
          <w:p w14:paraId="636FD9DB"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0.8</w:t>
            </w:r>
          </w:p>
        </w:tc>
        <w:tc>
          <w:tcPr>
            <w:tcW w:w="1075" w:type="dxa"/>
            <w:noWrap/>
            <w:hideMark/>
          </w:tcPr>
          <w:p w14:paraId="55059288"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10789</w:t>
            </w:r>
          </w:p>
        </w:tc>
        <w:tc>
          <w:tcPr>
            <w:tcW w:w="1322" w:type="dxa"/>
            <w:noWrap/>
            <w:hideMark/>
          </w:tcPr>
          <w:p w14:paraId="51D33B6E"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10490</w:t>
            </w:r>
          </w:p>
        </w:tc>
        <w:tc>
          <w:tcPr>
            <w:tcW w:w="1100" w:type="dxa"/>
            <w:noWrap/>
            <w:hideMark/>
          </w:tcPr>
          <w:p w14:paraId="2F9BC480"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5260</w:t>
            </w:r>
          </w:p>
        </w:tc>
      </w:tr>
      <w:tr w:rsidR="001B2DE3" w:rsidRPr="001B2DE3" w14:paraId="0E26F2E0" w14:textId="77777777" w:rsidTr="001B2DE3">
        <w:trPr>
          <w:trHeight w:val="288"/>
        </w:trPr>
        <w:tc>
          <w:tcPr>
            <w:tcW w:w="1938" w:type="dxa"/>
            <w:noWrap/>
            <w:hideMark/>
          </w:tcPr>
          <w:p w14:paraId="5446C344"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Rhinophylla pumilio</w:t>
            </w:r>
          </w:p>
        </w:tc>
        <w:tc>
          <w:tcPr>
            <w:tcW w:w="1289" w:type="dxa"/>
            <w:noWrap/>
            <w:hideMark/>
          </w:tcPr>
          <w:p w14:paraId="39BDFACB"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specialist</w:t>
            </w:r>
          </w:p>
        </w:tc>
        <w:tc>
          <w:tcPr>
            <w:tcW w:w="1242" w:type="dxa"/>
            <w:noWrap/>
            <w:hideMark/>
          </w:tcPr>
          <w:p w14:paraId="484B1796"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frugivore</w:t>
            </w:r>
          </w:p>
        </w:tc>
        <w:tc>
          <w:tcPr>
            <w:tcW w:w="941" w:type="dxa"/>
            <w:noWrap/>
            <w:hideMark/>
          </w:tcPr>
          <w:p w14:paraId="03D4A72B"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0.69</w:t>
            </w:r>
          </w:p>
        </w:tc>
        <w:tc>
          <w:tcPr>
            <w:tcW w:w="1075" w:type="dxa"/>
            <w:noWrap/>
            <w:hideMark/>
          </w:tcPr>
          <w:p w14:paraId="101DCFA7"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15794</w:t>
            </w:r>
          </w:p>
        </w:tc>
        <w:tc>
          <w:tcPr>
            <w:tcW w:w="1322" w:type="dxa"/>
            <w:noWrap/>
            <w:hideMark/>
          </w:tcPr>
          <w:p w14:paraId="62B3E187"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15511</w:t>
            </w:r>
          </w:p>
        </w:tc>
        <w:tc>
          <w:tcPr>
            <w:tcW w:w="1100" w:type="dxa"/>
            <w:noWrap/>
            <w:hideMark/>
          </w:tcPr>
          <w:p w14:paraId="29DFEA29"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7650</w:t>
            </w:r>
          </w:p>
        </w:tc>
      </w:tr>
      <w:tr w:rsidR="001B2DE3" w:rsidRPr="001B2DE3" w14:paraId="276ACA23" w14:textId="77777777" w:rsidTr="001B2DE3">
        <w:trPr>
          <w:trHeight w:val="288"/>
        </w:trPr>
        <w:tc>
          <w:tcPr>
            <w:tcW w:w="1938" w:type="dxa"/>
            <w:noWrap/>
            <w:hideMark/>
          </w:tcPr>
          <w:p w14:paraId="074035E6"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Rhogeessa io</w:t>
            </w:r>
          </w:p>
        </w:tc>
        <w:tc>
          <w:tcPr>
            <w:tcW w:w="1289" w:type="dxa"/>
            <w:noWrap/>
            <w:hideMark/>
          </w:tcPr>
          <w:p w14:paraId="456066B6"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1E5129C3"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2ABBE8EB"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0.68</w:t>
            </w:r>
          </w:p>
        </w:tc>
        <w:tc>
          <w:tcPr>
            <w:tcW w:w="1075" w:type="dxa"/>
            <w:noWrap/>
            <w:hideMark/>
          </w:tcPr>
          <w:p w14:paraId="05E3595D"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8274</w:t>
            </w:r>
          </w:p>
        </w:tc>
        <w:tc>
          <w:tcPr>
            <w:tcW w:w="1322" w:type="dxa"/>
            <w:noWrap/>
            <w:hideMark/>
          </w:tcPr>
          <w:p w14:paraId="7DE7FE07"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17120</w:t>
            </w:r>
          </w:p>
        </w:tc>
        <w:tc>
          <w:tcPr>
            <w:tcW w:w="1100" w:type="dxa"/>
            <w:noWrap/>
            <w:hideMark/>
          </w:tcPr>
          <w:p w14:paraId="48094A0E"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14419</w:t>
            </w:r>
          </w:p>
        </w:tc>
      </w:tr>
      <w:tr w:rsidR="001B2DE3" w:rsidRPr="001B2DE3" w14:paraId="61094275" w14:textId="77777777" w:rsidTr="001B2DE3">
        <w:trPr>
          <w:trHeight w:val="288"/>
        </w:trPr>
        <w:tc>
          <w:tcPr>
            <w:tcW w:w="1938" w:type="dxa"/>
            <w:noWrap/>
            <w:hideMark/>
          </w:tcPr>
          <w:p w14:paraId="46D96C64"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Rhogeessa minutilla</w:t>
            </w:r>
          </w:p>
        </w:tc>
        <w:tc>
          <w:tcPr>
            <w:tcW w:w="1289" w:type="dxa"/>
            <w:noWrap/>
            <w:hideMark/>
          </w:tcPr>
          <w:p w14:paraId="1E2023B4"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52066F08"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5BDE5A0D"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0.78</w:t>
            </w:r>
          </w:p>
        </w:tc>
        <w:tc>
          <w:tcPr>
            <w:tcW w:w="1075" w:type="dxa"/>
            <w:noWrap/>
            <w:hideMark/>
          </w:tcPr>
          <w:p w14:paraId="7C317DE2"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988</w:t>
            </w:r>
          </w:p>
        </w:tc>
        <w:tc>
          <w:tcPr>
            <w:tcW w:w="1322" w:type="dxa"/>
            <w:noWrap/>
            <w:hideMark/>
          </w:tcPr>
          <w:p w14:paraId="11B74D27"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1458</w:t>
            </w:r>
          </w:p>
        </w:tc>
        <w:tc>
          <w:tcPr>
            <w:tcW w:w="1100" w:type="dxa"/>
            <w:noWrap/>
            <w:hideMark/>
          </w:tcPr>
          <w:p w14:paraId="401782FF"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719</w:t>
            </w:r>
          </w:p>
        </w:tc>
      </w:tr>
      <w:tr w:rsidR="001B2DE3" w:rsidRPr="001B2DE3" w14:paraId="474F7EC8" w14:textId="77777777" w:rsidTr="001B2DE3">
        <w:trPr>
          <w:trHeight w:val="288"/>
        </w:trPr>
        <w:tc>
          <w:tcPr>
            <w:tcW w:w="1938" w:type="dxa"/>
            <w:noWrap/>
            <w:hideMark/>
          </w:tcPr>
          <w:p w14:paraId="3B4769D5"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Rhynchonycteris naso</w:t>
            </w:r>
          </w:p>
        </w:tc>
        <w:tc>
          <w:tcPr>
            <w:tcW w:w="1289" w:type="dxa"/>
            <w:noWrap/>
            <w:hideMark/>
          </w:tcPr>
          <w:p w14:paraId="3DB3D65D"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37337A4A"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4CE72DD1"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0.68</w:t>
            </w:r>
          </w:p>
        </w:tc>
        <w:tc>
          <w:tcPr>
            <w:tcW w:w="1075" w:type="dxa"/>
            <w:noWrap/>
            <w:hideMark/>
          </w:tcPr>
          <w:p w14:paraId="5BD588F6"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18084</w:t>
            </w:r>
          </w:p>
        </w:tc>
        <w:tc>
          <w:tcPr>
            <w:tcW w:w="1322" w:type="dxa"/>
            <w:noWrap/>
            <w:hideMark/>
          </w:tcPr>
          <w:p w14:paraId="29F41DA2"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16434</w:t>
            </w:r>
          </w:p>
        </w:tc>
        <w:tc>
          <w:tcPr>
            <w:tcW w:w="1100" w:type="dxa"/>
            <w:noWrap/>
            <w:hideMark/>
          </w:tcPr>
          <w:p w14:paraId="1521A8A5"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7095</w:t>
            </w:r>
          </w:p>
        </w:tc>
      </w:tr>
      <w:tr w:rsidR="001B2DE3" w:rsidRPr="001B2DE3" w14:paraId="6CEB8356" w14:textId="77777777" w:rsidTr="001B2DE3">
        <w:trPr>
          <w:trHeight w:val="288"/>
        </w:trPr>
        <w:tc>
          <w:tcPr>
            <w:tcW w:w="1938" w:type="dxa"/>
            <w:noWrap/>
            <w:hideMark/>
          </w:tcPr>
          <w:p w14:paraId="4FBFAB60"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Saccopteryx bilineata</w:t>
            </w:r>
          </w:p>
        </w:tc>
        <w:tc>
          <w:tcPr>
            <w:tcW w:w="1289" w:type="dxa"/>
            <w:noWrap/>
            <w:hideMark/>
          </w:tcPr>
          <w:p w14:paraId="071E7139"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35EA4809"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77DA612D"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0.69</w:t>
            </w:r>
          </w:p>
        </w:tc>
        <w:tc>
          <w:tcPr>
            <w:tcW w:w="1075" w:type="dxa"/>
            <w:noWrap/>
            <w:hideMark/>
          </w:tcPr>
          <w:p w14:paraId="0FCEE85F"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18698</w:t>
            </w:r>
          </w:p>
        </w:tc>
        <w:tc>
          <w:tcPr>
            <w:tcW w:w="1322" w:type="dxa"/>
            <w:noWrap/>
            <w:hideMark/>
          </w:tcPr>
          <w:p w14:paraId="0FB54315"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17991</w:t>
            </w:r>
          </w:p>
        </w:tc>
        <w:tc>
          <w:tcPr>
            <w:tcW w:w="1100" w:type="dxa"/>
            <w:noWrap/>
            <w:hideMark/>
          </w:tcPr>
          <w:p w14:paraId="37DB2371"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9271</w:t>
            </w:r>
          </w:p>
        </w:tc>
      </w:tr>
      <w:tr w:rsidR="001B2DE3" w:rsidRPr="001B2DE3" w14:paraId="1506BD63" w14:textId="77777777" w:rsidTr="001B2DE3">
        <w:trPr>
          <w:trHeight w:val="288"/>
        </w:trPr>
        <w:tc>
          <w:tcPr>
            <w:tcW w:w="1938" w:type="dxa"/>
            <w:noWrap/>
            <w:hideMark/>
          </w:tcPr>
          <w:p w14:paraId="221A598E"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Saccopteryx canescens</w:t>
            </w:r>
          </w:p>
        </w:tc>
        <w:tc>
          <w:tcPr>
            <w:tcW w:w="1289" w:type="dxa"/>
            <w:noWrap/>
            <w:hideMark/>
          </w:tcPr>
          <w:p w14:paraId="67EA51DC"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23534462"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4C7326D0"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0.77</w:t>
            </w:r>
          </w:p>
        </w:tc>
        <w:tc>
          <w:tcPr>
            <w:tcW w:w="1075" w:type="dxa"/>
            <w:noWrap/>
            <w:hideMark/>
          </w:tcPr>
          <w:p w14:paraId="78A4D0C7"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14905</w:t>
            </w:r>
          </w:p>
        </w:tc>
        <w:tc>
          <w:tcPr>
            <w:tcW w:w="1322" w:type="dxa"/>
            <w:noWrap/>
            <w:hideMark/>
          </w:tcPr>
          <w:p w14:paraId="65EA4C9D"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14231</w:t>
            </w:r>
          </w:p>
        </w:tc>
        <w:tc>
          <w:tcPr>
            <w:tcW w:w="1100" w:type="dxa"/>
            <w:noWrap/>
            <w:hideMark/>
          </w:tcPr>
          <w:p w14:paraId="688A19A5"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11596</w:t>
            </w:r>
          </w:p>
        </w:tc>
      </w:tr>
      <w:tr w:rsidR="001B2DE3" w:rsidRPr="001B2DE3" w14:paraId="5D94E4C1" w14:textId="77777777" w:rsidTr="001B2DE3">
        <w:trPr>
          <w:trHeight w:val="288"/>
        </w:trPr>
        <w:tc>
          <w:tcPr>
            <w:tcW w:w="1938" w:type="dxa"/>
            <w:noWrap/>
            <w:hideMark/>
          </w:tcPr>
          <w:p w14:paraId="3E9C4EC4"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Saccopteryx leptura</w:t>
            </w:r>
          </w:p>
        </w:tc>
        <w:tc>
          <w:tcPr>
            <w:tcW w:w="1289" w:type="dxa"/>
            <w:noWrap/>
            <w:hideMark/>
          </w:tcPr>
          <w:p w14:paraId="0D8679D7"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7AFCEF44"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5473EC74"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0.66</w:t>
            </w:r>
          </w:p>
        </w:tc>
        <w:tc>
          <w:tcPr>
            <w:tcW w:w="1075" w:type="dxa"/>
            <w:noWrap/>
            <w:hideMark/>
          </w:tcPr>
          <w:p w14:paraId="7E42F594"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21012</w:t>
            </w:r>
          </w:p>
        </w:tc>
        <w:tc>
          <w:tcPr>
            <w:tcW w:w="1322" w:type="dxa"/>
            <w:noWrap/>
            <w:hideMark/>
          </w:tcPr>
          <w:p w14:paraId="69D42DFE"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20895</w:t>
            </w:r>
          </w:p>
        </w:tc>
        <w:tc>
          <w:tcPr>
            <w:tcW w:w="1100" w:type="dxa"/>
            <w:noWrap/>
            <w:hideMark/>
          </w:tcPr>
          <w:p w14:paraId="0BF5539A"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18173</w:t>
            </w:r>
          </w:p>
        </w:tc>
      </w:tr>
      <w:tr w:rsidR="001B2DE3" w:rsidRPr="001B2DE3" w14:paraId="2934AAD5" w14:textId="77777777" w:rsidTr="001B2DE3">
        <w:trPr>
          <w:trHeight w:val="288"/>
        </w:trPr>
        <w:tc>
          <w:tcPr>
            <w:tcW w:w="1938" w:type="dxa"/>
            <w:noWrap/>
            <w:hideMark/>
          </w:tcPr>
          <w:p w14:paraId="3418A797"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Scleronycteris ega</w:t>
            </w:r>
          </w:p>
        </w:tc>
        <w:tc>
          <w:tcPr>
            <w:tcW w:w="1289" w:type="dxa"/>
            <w:noWrap/>
            <w:hideMark/>
          </w:tcPr>
          <w:p w14:paraId="30E21FC7"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6DE9D98D"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3F4BE245"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0.86</w:t>
            </w:r>
          </w:p>
        </w:tc>
        <w:tc>
          <w:tcPr>
            <w:tcW w:w="1075" w:type="dxa"/>
            <w:noWrap/>
            <w:hideMark/>
          </w:tcPr>
          <w:p w14:paraId="5D344835"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2432</w:t>
            </w:r>
          </w:p>
        </w:tc>
        <w:tc>
          <w:tcPr>
            <w:tcW w:w="1322" w:type="dxa"/>
            <w:noWrap/>
            <w:hideMark/>
          </w:tcPr>
          <w:p w14:paraId="39C2FC9C"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6063</w:t>
            </w:r>
          </w:p>
        </w:tc>
        <w:tc>
          <w:tcPr>
            <w:tcW w:w="1100" w:type="dxa"/>
            <w:noWrap/>
            <w:hideMark/>
          </w:tcPr>
          <w:p w14:paraId="0861C0F8"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5293</w:t>
            </w:r>
          </w:p>
        </w:tc>
      </w:tr>
      <w:tr w:rsidR="001B2DE3" w:rsidRPr="001B2DE3" w14:paraId="0B11EF77" w14:textId="77777777" w:rsidTr="001B2DE3">
        <w:trPr>
          <w:trHeight w:val="288"/>
        </w:trPr>
        <w:tc>
          <w:tcPr>
            <w:tcW w:w="1938" w:type="dxa"/>
            <w:noWrap/>
            <w:hideMark/>
          </w:tcPr>
          <w:p w14:paraId="648A84D1" w14:textId="77777777" w:rsidR="001B2DE3" w:rsidRPr="001B2DE3" w:rsidRDefault="001B2DE3" w:rsidP="001B2DE3">
            <w:pPr>
              <w:rPr>
                <w:rFonts w:ascii="Calibri" w:eastAsia="Times New Roman" w:hAnsi="Calibri" w:cs="Calibri"/>
                <w:i/>
                <w:iCs/>
                <w:color w:val="000000"/>
                <w:sz w:val="22"/>
                <w:szCs w:val="22"/>
                <w:lang w:val="pt-BR" w:eastAsia="pt-BR"/>
              </w:rPr>
            </w:pPr>
            <w:bookmarkStart w:id="38" w:name="_GoBack"/>
            <w:bookmarkEnd w:id="38"/>
            <w:r w:rsidRPr="001B2DE3">
              <w:rPr>
                <w:rFonts w:ascii="Calibri" w:eastAsia="Times New Roman" w:hAnsi="Calibri" w:cs="Calibri"/>
                <w:i/>
                <w:iCs/>
                <w:color w:val="000000"/>
                <w:sz w:val="22"/>
                <w:szCs w:val="22"/>
                <w:lang w:val="pt-BR" w:eastAsia="pt-BR"/>
              </w:rPr>
              <w:t>Sphaeronycteris toxophyllum</w:t>
            </w:r>
          </w:p>
        </w:tc>
        <w:tc>
          <w:tcPr>
            <w:tcW w:w="1289" w:type="dxa"/>
            <w:noWrap/>
            <w:hideMark/>
          </w:tcPr>
          <w:p w14:paraId="31164528"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specialist</w:t>
            </w:r>
          </w:p>
        </w:tc>
        <w:tc>
          <w:tcPr>
            <w:tcW w:w="1242" w:type="dxa"/>
            <w:noWrap/>
            <w:hideMark/>
          </w:tcPr>
          <w:p w14:paraId="3E67D357"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frugivore</w:t>
            </w:r>
          </w:p>
        </w:tc>
        <w:tc>
          <w:tcPr>
            <w:tcW w:w="941" w:type="dxa"/>
            <w:noWrap/>
            <w:hideMark/>
          </w:tcPr>
          <w:p w14:paraId="30239935"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0.73</w:t>
            </w:r>
          </w:p>
        </w:tc>
        <w:tc>
          <w:tcPr>
            <w:tcW w:w="1075" w:type="dxa"/>
            <w:noWrap/>
            <w:hideMark/>
          </w:tcPr>
          <w:p w14:paraId="60B94F9B"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7610</w:t>
            </w:r>
          </w:p>
        </w:tc>
        <w:tc>
          <w:tcPr>
            <w:tcW w:w="1322" w:type="dxa"/>
            <w:noWrap/>
            <w:hideMark/>
          </w:tcPr>
          <w:p w14:paraId="402FE6D8"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7645</w:t>
            </w:r>
          </w:p>
        </w:tc>
        <w:tc>
          <w:tcPr>
            <w:tcW w:w="1100" w:type="dxa"/>
            <w:noWrap/>
            <w:hideMark/>
          </w:tcPr>
          <w:p w14:paraId="08B7B7C6"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4052</w:t>
            </w:r>
          </w:p>
        </w:tc>
      </w:tr>
      <w:tr w:rsidR="001B2DE3" w:rsidRPr="001B2DE3" w14:paraId="771E1973" w14:textId="77777777" w:rsidTr="001B2DE3">
        <w:trPr>
          <w:trHeight w:val="288"/>
        </w:trPr>
        <w:tc>
          <w:tcPr>
            <w:tcW w:w="1938" w:type="dxa"/>
            <w:noWrap/>
            <w:hideMark/>
          </w:tcPr>
          <w:p w14:paraId="4A1C551D"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Sturnira aratathomasi</w:t>
            </w:r>
          </w:p>
        </w:tc>
        <w:tc>
          <w:tcPr>
            <w:tcW w:w="1289" w:type="dxa"/>
            <w:noWrap/>
            <w:hideMark/>
          </w:tcPr>
          <w:p w14:paraId="3BFA0BCF"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specialist</w:t>
            </w:r>
          </w:p>
        </w:tc>
        <w:tc>
          <w:tcPr>
            <w:tcW w:w="1242" w:type="dxa"/>
            <w:noWrap/>
            <w:hideMark/>
          </w:tcPr>
          <w:p w14:paraId="02A3C89D"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frugivore</w:t>
            </w:r>
          </w:p>
        </w:tc>
        <w:tc>
          <w:tcPr>
            <w:tcW w:w="941" w:type="dxa"/>
            <w:noWrap/>
            <w:hideMark/>
          </w:tcPr>
          <w:p w14:paraId="6053DC4A"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0.93</w:t>
            </w:r>
          </w:p>
        </w:tc>
        <w:tc>
          <w:tcPr>
            <w:tcW w:w="1075" w:type="dxa"/>
            <w:noWrap/>
            <w:hideMark/>
          </w:tcPr>
          <w:p w14:paraId="0C36F800"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126</w:t>
            </w:r>
          </w:p>
        </w:tc>
        <w:tc>
          <w:tcPr>
            <w:tcW w:w="1322" w:type="dxa"/>
            <w:noWrap/>
            <w:hideMark/>
          </w:tcPr>
          <w:p w14:paraId="33D4DECF"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720</w:t>
            </w:r>
          </w:p>
        </w:tc>
        <w:tc>
          <w:tcPr>
            <w:tcW w:w="1100" w:type="dxa"/>
            <w:noWrap/>
            <w:hideMark/>
          </w:tcPr>
          <w:p w14:paraId="087477A1"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120</w:t>
            </w:r>
          </w:p>
        </w:tc>
      </w:tr>
      <w:tr w:rsidR="001B2DE3" w:rsidRPr="001B2DE3" w14:paraId="1A68C1C6" w14:textId="77777777" w:rsidTr="001B2DE3">
        <w:trPr>
          <w:trHeight w:val="288"/>
        </w:trPr>
        <w:tc>
          <w:tcPr>
            <w:tcW w:w="1938" w:type="dxa"/>
            <w:noWrap/>
            <w:hideMark/>
          </w:tcPr>
          <w:p w14:paraId="58C3594C"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Sturnira bidens</w:t>
            </w:r>
          </w:p>
        </w:tc>
        <w:tc>
          <w:tcPr>
            <w:tcW w:w="1289" w:type="dxa"/>
            <w:noWrap/>
            <w:hideMark/>
          </w:tcPr>
          <w:p w14:paraId="594590A6"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specialist</w:t>
            </w:r>
          </w:p>
        </w:tc>
        <w:tc>
          <w:tcPr>
            <w:tcW w:w="1242" w:type="dxa"/>
            <w:noWrap/>
            <w:hideMark/>
          </w:tcPr>
          <w:p w14:paraId="5CCB1A8D"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frugivore</w:t>
            </w:r>
          </w:p>
        </w:tc>
        <w:tc>
          <w:tcPr>
            <w:tcW w:w="941" w:type="dxa"/>
            <w:noWrap/>
            <w:hideMark/>
          </w:tcPr>
          <w:p w14:paraId="76C682CA"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0.82</w:t>
            </w:r>
          </w:p>
        </w:tc>
        <w:tc>
          <w:tcPr>
            <w:tcW w:w="1075" w:type="dxa"/>
            <w:noWrap/>
            <w:hideMark/>
          </w:tcPr>
          <w:p w14:paraId="38946AFB"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676</w:t>
            </w:r>
          </w:p>
        </w:tc>
        <w:tc>
          <w:tcPr>
            <w:tcW w:w="1322" w:type="dxa"/>
            <w:noWrap/>
            <w:hideMark/>
          </w:tcPr>
          <w:p w14:paraId="30D8F2BB"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734</w:t>
            </w:r>
          </w:p>
        </w:tc>
        <w:tc>
          <w:tcPr>
            <w:tcW w:w="1100" w:type="dxa"/>
            <w:noWrap/>
            <w:hideMark/>
          </w:tcPr>
          <w:p w14:paraId="0DE4B7B8"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55</w:t>
            </w:r>
          </w:p>
        </w:tc>
      </w:tr>
      <w:tr w:rsidR="001B2DE3" w:rsidRPr="001B2DE3" w14:paraId="27BE7822" w14:textId="77777777" w:rsidTr="001B2DE3">
        <w:trPr>
          <w:trHeight w:val="288"/>
        </w:trPr>
        <w:tc>
          <w:tcPr>
            <w:tcW w:w="1938" w:type="dxa"/>
            <w:noWrap/>
            <w:hideMark/>
          </w:tcPr>
          <w:p w14:paraId="3FDE77AF"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 xml:space="preserve">Sturnira </w:t>
            </w:r>
            <w:r w:rsidRPr="001B2DE3">
              <w:rPr>
                <w:rFonts w:ascii="Calibri" w:eastAsia="Times New Roman" w:hAnsi="Calibri" w:cs="Calibri"/>
                <w:i/>
                <w:iCs/>
                <w:color w:val="000000"/>
                <w:sz w:val="22"/>
                <w:szCs w:val="22"/>
                <w:lang w:val="pt-BR" w:eastAsia="pt-BR"/>
              </w:rPr>
              <w:lastRenderedPageBreak/>
              <w:t>bogotensis</w:t>
            </w:r>
          </w:p>
        </w:tc>
        <w:tc>
          <w:tcPr>
            <w:tcW w:w="1289" w:type="dxa"/>
            <w:noWrap/>
            <w:hideMark/>
          </w:tcPr>
          <w:p w14:paraId="54A25B9A"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lastRenderedPageBreak/>
              <w:t>specialist</w:t>
            </w:r>
          </w:p>
        </w:tc>
        <w:tc>
          <w:tcPr>
            <w:tcW w:w="1242" w:type="dxa"/>
            <w:noWrap/>
            <w:hideMark/>
          </w:tcPr>
          <w:p w14:paraId="73A0F36A"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frugivore</w:t>
            </w:r>
          </w:p>
        </w:tc>
        <w:tc>
          <w:tcPr>
            <w:tcW w:w="941" w:type="dxa"/>
            <w:noWrap/>
            <w:hideMark/>
          </w:tcPr>
          <w:p w14:paraId="00A72CDC"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0.79</w:t>
            </w:r>
          </w:p>
        </w:tc>
        <w:tc>
          <w:tcPr>
            <w:tcW w:w="1075" w:type="dxa"/>
            <w:noWrap/>
            <w:hideMark/>
          </w:tcPr>
          <w:p w14:paraId="2870B76F"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484</w:t>
            </w:r>
          </w:p>
        </w:tc>
        <w:tc>
          <w:tcPr>
            <w:tcW w:w="1322" w:type="dxa"/>
            <w:noWrap/>
            <w:hideMark/>
          </w:tcPr>
          <w:p w14:paraId="0739EA0E"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849</w:t>
            </w:r>
          </w:p>
        </w:tc>
        <w:tc>
          <w:tcPr>
            <w:tcW w:w="1100" w:type="dxa"/>
            <w:noWrap/>
            <w:hideMark/>
          </w:tcPr>
          <w:p w14:paraId="53D4DA10"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160</w:t>
            </w:r>
          </w:p>
        </w:tc>
      </w:tr>
      <w:tr w:rsidR="001B2DE3" w:rsidRPr="001B2DE3" w14:paraId="2E9FF581" w14:textId="77777777" w:rsidTr="001B2DE3">
        <w:trPr>
          <w:trHeight w:val="288"/>
        </w:trPr>
        <w:tc>
          <w:tcPr>
            <w:tcW w:w="1938" w:type="dxa"/>
            <w:noWrap/>
            <w:hideMark/>
          </w:tcPr>
          <w:p w14:paraId="51138A1D"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lastRenderedPageBreak/>
              <w:t>Sturnira erythromos</w:t>
            </w:r>
          </w:p>
        </w:tc>
        <w:tc>
          <w:tcPr>
            <w:tcW w:w="1289" w:type="dxa"/>
            <w:noWrap/>
            <w:hideMark/>
          </w:tcPr>
          <w:p w14:paraId="75A66B99"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specialist</w:t>
            </w:r>
          </w:p>
        </w:tc>
        <w:tc>
          <w:tcPr>
            <w:tcW w:w="1242" w:type="dxa"/>
            <w:noWrap/>
            <w:hideMark/>
          </w:tcPr>
          <w:p w14:paraId="0C7AD076"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frugivore</w:t>
            </w:r>
          </w:p>
        </w:tc>
        <w:tc>
          <w:tcPr>
            <w:tcW w:w="941" w:type="dxa"/>
            <w:noWrap/>
            <w:hideMark/>
          </w:tcPr>
          <w:p w14:paraId="5E9BE65A"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0.72</w:t>
            </w:r>
          </w:p>
        </w:tc>
        <w:tc>
          <w:tcPr>
            <w:tcW w:w="1075" w:type="dxa"/>
            <w:noWrap/>
            <w:hideMark/>
          </w:tcPr>
          <w:p w14:paraId="1DE10056"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1209</w:t>
            </w:r>
          </w:p>
        </w:tc>
        <w:tc>
          <w:tcPr>
            <w:tcW w:w="1322" w:type="dxa"/>
            <w:noWrap/>
            <w:hideMark/>
          </w:tcPr>
          <w:p w14:paraId="5BD69D76"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3120</w:t>
            </w:r>
          </w:p>
        </w:tc>
        <w:tc>
          <w:tcPr>
            <w:tcW w:w="1100" w:type="dxa"/>
            <w:noWrap/>
            <w:hideMark/>
          </w:tcPr>
          <w:p w14:paraId="536396E0"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780</w:t>
            </w:r>
          </w:p>
        </w:tc>
      </w:tr>
      <w:tr w:rsidR="001B2DE3" w:rsidRPr="001B2DE3" w14:paraId="06050EDD" w14:textId="77777777" w:rsidTr="001B2DE3">
        <w:trPr>
          <w:trHeight w:val="288"/>
        </w:trPr>
        <w:tc>
          <w:tcPr>
            <w:tcW w:w="1938" w:type="dxa"/>
            <w:noWrap/>
            <w:hideMark/>
          </w:tcPr>
          <w:p w14:paraId="499A1F71"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Sturnira lilium</w:t>
            </w:r>
          </w:p>
        </w:tc>
        <w:tc>
          <w:tcPr>
            <w:tcW w:w="1289" w:type="dxa"/>
            <w:noWrap/>
            <w:hideMark/>
          </w:tcPr>
          <w:p w14:paraId="38B51A20"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specialist</w:t>
            </w:r>
          </w:p>
        </w:tc>
        <w:tc>
          <w:tcPr>
            <w:tcW w:w="1242" w:type="dxa"/>
            <w:noWrap/>
            <w:hideMark/>
          </w:tcPr>
          <w:p w14:paraId="16B822EE"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frugivore</w:t>
            </w:r>
          </w:p>
        </w:tc>
        <w:tc>
          <w:tcPr>
            <w:tcW w:w="941" w:type="dxa"/>
            <w:noWrap/>
            <w:hideMark/>
          </w:tcPr>
          <w:p w14:paraId="3120CE1E"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0.76</w:t>
            </w:r>
          </w:p>
        </w:tc>
        <w:tc>
          <w:tcPr>
            <w:tcW w:w="1075" w:type="dxa"/>
            <w:noWrap/>
            <w:hideMark/>
          </w:tcPr>
          <w:p w14:paraId="52901D94"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1603</w:t>
            </w:r>
          </w:p>
        </w:tc>
        <w:tc>
          <w:tcPr>
            <w:tcW w:w="1322" w:type="dxa"/>
            <w:noWrap/>
            <w:hideMark/>
          </w:tcPr>
          <w:p w14:paraId="7DCB97F2"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1684</w:t>
            </w:r>
          </w:p>
        </w:tc>
        <w:tc>
          <w:tcPr>
            <w:tcW w:w="1100" w:type="dxa"/>
            <w:noWrap/>
            <w:hideMark/>
          </w:tcPr>
          <w:p w14:paraId="06910F4F"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87</w:t>
            </w:r>
          </w:p>
        </w:tc>
      </w:tr>
      <w:tr w:rsidR="001B2DE3" w:rsidRPr="001B2DE3" w14:paraId="5A14CE03" w14:textId="77777777" w:rsidTr="001B2DE3">
        <w:trPr>
          <w:trHeight w:val="288"/>
        </w:trPr>
        <w:tc>
          <w:tcPr>
            <w:tcW w:w="1938" w:type="dxa"/>
            <w:noWrap/>
            <w:hideMark/>
          </w:tcPr>
          <w:p w14:paraId="0B17DA81"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Sturnira ludovici</w:t>
            </w:r>
          </w:p>
        </w:tc>
        <w:tc>
          <w:tcPr>
            <w:tcW w:w="1289" w:type="dxa"/>
            <w:noWrap/>
            <w:hideMark/>
          </w:tcPr>
          <w:p w14:paraId="2D262C67"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specialist</w:t>
            </w:r>
          </w:p>
        </w:tc>
        <w:tc>
          <w:tcPr>
            <w:tcW w:w="1242" w:type="dxa"/>
            <w:noWrap/>
            <w:hideMark/>
          </w:tcPr>
          <w:p w14:paraId="2C824555"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frugivore</w:t>
            </w:r>
          </w:p>
        </w:tc>
        <w:tc>
          <w:tcPr>
            <w:tcW w:w="941" w:type="dxa"/>
            <w:noWrap/>
            <w:hideMark/>
          </w:tcPr>
          <w:p w14:paraId="1CAAA686"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0.74</w:t>
            </w:r>
          </w:p>
        </w:tc>
        <w:tc>
          <w:tcPr>
            <w:tcW w:w="1075" w:type="dxa"/>
            <w:noWrap/>
            <w:hideMark/>
          </w:tcPr>
          <w:p w14:paraId="59C31195"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1115</w:t>
            </w:r>
          </w:p>
        </w:tc>
        <w:tc>
          <w:tcPr>
            <w:tcW w:w="1322" w:type="dxa"/>
            <w:noWrap/>
            <w:hideMark/>
          </w:tcPr>
          <w:p w14:paraId="2B867618"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11273</w:t>
            </w:r>
          </w:p>
        </w:tc>
        <w:tc>
          <w:tcPr>
            <w:tcW w:w="1100" w:type="dxa"/>
            <w:noWrap/>
            <w:hideMark/>
          </w:tcPr>
          <w:p w14:paraId="606D3EF3"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6860</w:t>
            </w:r>
          </w:p>
        </w:tc>
      </w:tr>
      <w:tr w:rsidR="001B2DE3" w:rsidRPr="001B2DE3" w14:paraId="59ADAF58" w14:textId="77777777" w:rsidTr="001B2DE3">
        <w:trPr>
          <w:trHeight w:val="288"/>
        </w:trPr>
        <w:tc>
          <w:tcPr>
            <w:tcW w:w="1938" w:type="dxa"/>
            <w:noWrap/>
            <w:hideMark/>
          </w:tcPr>
          <w:p w14:paraId="6B302BD8"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Sturnira luisi</w:t>
            </w:r>
          </w:p>
        </w:tc>
        <w:tc>
          <w:tcPr>
            <w:tcW w:w="1289" w:type="dxa"/>
            <w:noWrap/>
            <w:hideMark/>
          </w:tcPr>
          <w:p w14:paraId="320EE6BF"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specialist</w:t>
            </w:r>
          </w:p>
        </w:tc>
        <w:tc>
          <w:tcPr>
            <w:tcW w:w="1242" w:type="dxa"/>
            <w:noWrap/>
            <w:hideMark/>
          </w:tcPr>
          <w:p w14:paraId="00B6E8CF"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frugivore</w:t>
            </w:r>
          </w:p>
        </w:tc>
        <w:tc>
          <w:tcPr>
            <w:tcW w:w="941" w:type="dxa"/>
            <w:noWrap/>
            <w:hideMark/>
          </w:tcPr>
          <w:p w14:paraId="040E0241"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0.84</w:t>
            </w:r>
          </w:p>
        </w:tc>
        <w:tc>
          <w:tcPr>
            <w:tcW w:w="1075" w:type="dxa"/>
            <w:noWrap/>
            <w:hideMark/>
          </w:tcPr>
          <w:p w14:paraId="28791BCE"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418</w:t>
            </w:r>
          </w:p>
        </w:tc>
        <w:tc>
          <w:tcPr>
            <w:tcW w:w="1322" w:type="dxa"/>
            <w:noWrap/>
            <w:hideMark/>
          </w:tcPr>
          <w:p w14:paraId="492C88E8"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713</w:t>
            </w:r>
          </w:p>
        </w:tc>
        <w:tc>
          <w:tcPr>
            <w:tcW w:w="1100" w:type="dxa"/>
            <w:noWrap/>
            <w:hideMark/>
          </w:tcPr>
          <w:p w14:paraId="4C8D0961"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200</w:t>
            </w:r>
          </w:p>
        </w:tc>
      </w:tr>
      <w:tr w:rsidR="001B2DE3" w:rsidRPr="001B2DE3" w14:paraId="079E91B0" w14:textId="77777777" w:rsidTr="001B2DE3">
        <w:trPr>
          <w:trHeight w:val="288"/>
        </w:trPr>
        <w:tc>
          <w:tcPr>
            <w:tcW w:w="1938" w:type="dxa"/>
            <w:noWrap/>
            <w:hideMark/>
          </w:tcPr>
          <w:p w14:paraId="772CAC64"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Sturnira magna</w:t>
            </w:r>
          </w:p>
        </w:tc>
        <w:tc>
          <w:tcPr>
            <w:tcW w:w="1289" w:type="dxa"/>
            <w:noWrap/>
            <w:hideMark/>
          </w:tcPr>
          <w:p w14:paraId="07DE67FA"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specialist</w:t>
            </w:r>
          </w:p>
        </w:tc>
        <w:tc>
          <w:tcPr>
            <w:tcW w:w="1242" w:type="dxa"/>
            <w:noWrap/>
            <w:hideMark/>
          </w:tcPr>
          <w:p w14:paraId="7A4787CE"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frugivore</w:t>
            </w:r>
          </w:p>
        </w:tc>
        <w:tc>
          <w:tcPr>
            <w:tcW w:w="941" w:type="dxa"/>
            <w:noWrap/>
            <w:hideMark/>
          </w:tcPr>
          <w:p w14:paraId="2531ED90"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0.74</w:t>
            </w:r>
          </w:p>
        </w:tc>
        <w:tc>
          <w:tcPr>
            <w:tcW w:w="1075" w:type="dxa"/>
            <w:noWrap/>
            <w:hideMark/>
          </w:tcPr>
          <w:p w14:paraId="07736D61"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2873</w:t>
            </w:r>
          </w:p>
        </w:tc>
        <w:tc>
          <w:tcPr>
            <w:tcW w:w="1322" w:type="dxa"/>
            <w:noWrap/>
            <w:hideMark/>
          </w:tcPr>
          <w:p w14:paraId="7237E153"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3778</w:t>
            </w:r>
          </w:p>
        </w:tc>
        <w:tc>
          <w:tcPr>
            <w:tcW w:w="1100" w:type="dxa"/>
            <w:noWrap/>
            <w:hideMark/>
          </w:tcPr>
          <w:p w14:paraId="64CC2B1B"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2118</w:t>
            </w:r>
          </w:p>
        </w:tc>
      </w:tr>
      <w:tr w:rsidR="001B2DE3" w:rsidRPr="001B2DE3" w14:paraId="34069FE5" w14:textId="77777777" w:rsidTr="001B2DE3">
        <w:trPr>
          <w:trHeight w:val="288"/>
        </w:trPr>
        <w:tc>
          <w:tcPr>
            <w:tcW w:w="1938" w:type="dxa"/>
            <w:noWrap/>
            <w:hideMark/>
          </w:tcPr>
          <w:p w14:paraId="6947CF79"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Sturnira oporaphilum</w:t>
            </w:r>
          </w:p>
        </w:tc>
        <w:tc>
          <w:tcPr>
            <w:tcW w:w="1289" w:type="dxa"/>
            <w:noWrap/>
            <w:hideMark/>
          </w:tcPr>
          <w:p w14:paraId="02EF3A30"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specialist</w:t>
            </w:r>
          </w:p>
        </w:tc>
        <w:tc>
          <w:tcPr>
            <w:tcW w:w="1242" w:type="dxa"/>
            <w:noWrap/>
            <w:hideMark/>
          </w:tcPr>
          <w:p w14:paraId="2E980620"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frugivore</w:t>
            </w:r>
          </w:p>
        </w:tc>
        <w:tc>
          <w:tcPr>
            <w:tcW w:w="941" w:type="dxa"/>
            <w:noWrap/>
            <w:hideMark/>
          </w:tcPr>
          <w:p w14:paraId="192FC66E"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0.76</w:t>
            </w:r>
          </w:p>
        </w:tc>
        <w:tc>
          <w:tcPr>
            <w:tcW w:w="1075" w:type="dxa"/>
            <w:noWrap/>
            <w:hideMark/>
          </w:tcPr>
          <w:p w14:paraId="58DC3B68"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897</w:t>
            </w:r>
          </w:p>
        </w:tc>
        <w:tc>
          <w:tcPr>
            <w:tcW w:w="1322" w:type="dxa"/>
            <w:noWrap/>
            <w:hideMark/>
          </w:tcPr>
          <w:p w14:paraId="13DFEFA2"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1133</w:t>
            </w:r>
          </w:p>
        </w:tc>
        <w:tc>
          <w:tcPr>
            <w:tcW w:w="1100" w:type="dxa"/>
            <w:noWrap/>
            <w:hideMark/>
          </w:tcPr>
          <w:p w14:paraId="10F8CE14"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242</w:t>
            </w:r>
          </w:p>
        </w:tc>
      </w:tr>
      <w:tr w:rsidR="001B2DE3" w:rsidRPr="001B2DE3" w14:paraId="303AC579" w14:textId="77777777" w:rsidTr="001B2DE3">
        <w:trPr>
          <w:trHeight w:val="288"/>
        </w:trPr>
        <w:tc>
          <w:tcPr>
            <w:tcW w:w="1938" w:type="dxa"/>
            <w:noWrap/>
            <w:hideMark/>
          </w:tcPr>
          <w:p w14:paraId="7D30EABB"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Sturnira tildae</w:t>
            </w:r>
          </w:p>
        </w:tc>
        <w:tc>
          <w:tcPr>
            <w:tcW w:w="1289" w:type="dxa"/>
            <w:noWrap/>
            <w:hideMark/>
          </w:tcPr>
          <w:p w14:paraId="58AA0044"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specialist</w:t>
            </w:r>
          </w:p>
        </w:tc>
        <w:tc>
          <w:tcPr>
            <w:tcW w:w="1242" w:type="dxa"/>
            <w:noWrap/>
            <w:hideMark/>
          </w:tcPr>
          <w:p w14:paraId="0CD9261F"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frugivore</w:t>
            </w:r>
          </w:p>
        </w:tc>
        <w:tc>
          <w:tcPr>
            <w:tcW w:w="941" w:type="dxa"/>
            <w:noWrap/>
            <w:hideMark/>
          </w:tcPr>
          <w:p w14:paraId="01981895"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0.65</w:t>
            </w:r>
          </w:p>
        </w:tc>
        <w:tc>
          <w:tcPr>
            <w:tcW w:w="1075" w:type="dxa"/>
            <w:noWrap/>
            <w:hideMark/>
          </w:tcPr>
          <w:p w14:paraId="42F3AAC6"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16481</w:t>
            </w:r>
          </w:p>
        </w:tc>
        <w:tc>
          <w:tcPr>
            <w:tcW w:w="1322" w:type="dxa"/>
            <w:noWrap/>
            <w:hideMark/>
          </w:tcPr>
          <w:p w14:paraId="18EB52F0"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15533</w:t>
            </w:r>
          </w:p>
        </w:tc>
        <w:tc>
          <w:tcPr>
            <w:tcW w:w="1100" w:type="dxa"/>
            <w:noWrap/>
            <w:hideMark/>
          </w:tcPr>
          <w:p w14:paraId="16D97A70"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7555</w:t>
            </w:r>
          </w:p>
        </w:tc>
      </w:tr>
      <w:tr w:rsidR="001B2DE3" w:rsidRPr="001B2DE3" w14:paraId="76089038" w14:textId="77777777" w:rsidTr="001B2DE3">
        <w:trPr>
          <w:trHeight w:val="288"/>
        </w:trPr>
        <w:tc>
          <w:tcPr>
            <w:tcW w:w="1938" w:type="dxa"/>
            <w:noWrap/>
            <w:hideMark/>
          </w:tcPr>
          <w:p w14:paraId="59B681EE"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Tadarida brasiliensis</w:t>
            </w:r>
          </w:p>
        </w:tc>
        <w:tc>
          <w:tcPr>
            <w:tcW w:w="1289" w:type="dxa"/>
            <w:noWrap/>
            <w:hideMark/>
          </w:tcPr>
          <w:p w14:paraId="49A37288"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1E6DBAE7"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72A7EE2E"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0.71</w:t>
            </w:r>
          </w:p>
        </w:tc>
        <w:tc>
          <w:tcPr>
            <w:tcW w:w="1075" w:type="dxa"/>
            <w:noWrap/>
            <w:hideMark/>
          </w:tcPr>
          <w:p w14:paraId="2F6958BE"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23595</w:t>
            </w:r>
          </w:p>
        </w:tc>
        <w:tc>
          <w:tcPr>
            <w:tcW w:w="1322" w:type="dxa"/>
            <w:noWrap/>
            <w:hideMark/>
          </w:tcPr>
          <w:p w14:paraId="777E3894"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33340</w:t>
            </w:r>
          </w:p>
        </w:tc>
        <w:tc>
          <w:tcPr>
            <w:tcW w:w="1100" w:type="dxa"/>
            <w:noWrap/>
            <w:hideMark/>
          </w:tcPr>
          <w:p w14:paraId="404D7183"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32446</w:t>
            </w:r>
          </w:p>
        </w:tc>
      </w:tr>
      <w:tr w:rsidR="001B2DE3" w:rsidRPr="001B2DE3" w14:paraId="78AA4B45" w14:textId="77777777" w:rsidTr="001B2DE3">
        <w:trPr>
          <w:trHeight w:val="288"/>
        </w:trPr>
        <w:tc>
          <w:tcPr>
            <w:tcW w:w="1938" w:type="dxa"/>
            <w:noWrap/>
            <w:hideMark/>
          </w:tcPr>
          <w:p w14:paraId="4191A82F"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Thyroptera discifera</w:t>
            </w:r>
          </w:p>
        </w:tc>
        <w:tc>
          <w:tcPr>
            <w:tcW w:w="1289" w:type="dxa"/>
            <w:noWrap/>
            <w:hideMark/>
          </w:tcPr>
          <w:p w14:paraId="0BEDE606"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409E2A94"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0ED444AA"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0.74</w:t>
            </w:r>
          </w:p>
        </w:tc>
        <w:tc>
          <w:tcPr>
            <w:tcW w:w="1075" w:type="dxa"/>
            <w:noWrap/>
            <w:hideMark/>
          </w:tcPr>
          <w:p w14:paraId="005AD985"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11999</w:t>
            </w:r>
          </w:p>
        </w:tc>
        <w:tc>
          <w:tcPr>
            <w:tcW w:w="1322" w:type="dxa"/>
            <w:noWrap/>
            <w:hideMark/>
          </w:tcPr>
          <w:p w14:paraId="385779CA"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6314</w:t>
            </w:r>
          </w:p>
        </w:tc>
        <w:tc>
          <w:tcPr>
            <w:tcW w:w="1100" w:type="dxa"/>
            <w:noWrap/>
            <w:hideMark/>
          </w:tcPr>
          <w:p w14:paraId="0EE81640"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4306</w:t>
            </w:r>
          </w:p>
        </w:tc>
      </w:tr>
      <w:tr w:rsidR="001B2DE3" w:rsidRPr="001B2DE3" w14:paraId="097FF688" w14:textId="77777777" w:rsidTr="001B2DE3">
        <w:trPr>
          <w:trHeight w:val="288"/>
        </w:trPr>
        <w:tc>
          <w:tcPr>
            <w:tcW w:w="1938" w:type="dxa"/>
            <w:noWrap/>
            <w:hideMark/>
          </w:tcPr>
          <w:p w14:paraId="381694D9"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Thyroptera tricolor</w:t>
            </w:r>
          </w:p>
        </w:tc>
        <w:tc>
          <w:tcPr>
            <w:tcW w:w="1289" w:type="dxa"/>
            <w:noWrap/>
            <w:hideMark/>
          </w:tcPr>
          <w:p w14:paraId="55590932"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53C29E20"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6C391F18"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0.7</w:t>
            </w:r>
          </w:p>
        </w:tc>
        <w:tc>
          <w:tcPr>
            <w:tcW w:w="1075" w:type="dxa"/>
            <w:noWrap/>
            <w:hideMark/>
          </w:tcPr>
          <w:p w14:paraId="666AC404"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23171</w:t>
            </w:r>
          </w:p>
        </w:tc>
        <w:tc>
          <w:tcPr>
            <w:tcW w:w="1322" w:type="dxa"/>
            <w:noWrap/>
            <w:hideMark/>
          </w:tcPr>
          <w:p w14:paraId="28EEC7AA"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25461</w:t>
            </w:r>
          </w:p>
        </w:tc>
        <w:tc>
          <w:tcPr>
            <w:tcW w:w="1100" w:type="dxa"/>
            <w:noWrap/>
            <w:hideMark/>
          </w:tcPr>
          <w:p w14:paraId="6B6E820C"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18028</w:t>
            </w:r>
          </w:p>
        </w:tc>
      </w:tr>
      <w:tr w:rsidR="001B2DE3" w:rsidRPr="001B2DE3" w14:paraId="00D66312" w14:textId="77777777" w:rsidTr="001B2DE3">
        <w:trPr>
          <w:trHeight w:val="288"/>
        </w:trPr>
        <w:tc>
          <w:tcPr>
            <w:tcW w:w="1938" w:type="dxa"/>
            <w:noWrap/>
            <w:hideMark/>
          </w:tcPr>
          <w:p w14:paraId="0D216FBD"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Tonatia bidens</w:t>
            </w:r>
          </w:p>
        </w:tc>
        <w:tc>
          <w:tcPr>
            <w:tcW w:w="1289" w:type="dxa"/>
            <w:noWrap/>
            <w:hideMark/>
          </w:tcPr>
          <w:p w14:paraId="56C85F34"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specialist</w:t>
            </w:r>
          </w:p>
        </w:tc>
        <w:tc>
          <w:tcPr>
            <w:tcW w:w="1242" w:type="dxa"/>
            <w:noWrap/>
            <w:hideMark/>
          </w:tcPr>
          <w:p w14:paraId="5FF93AE9"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omnivore</w:t>
            </w:r>
          </w:p>
        </w:tc>
        <w:tc>
          <w:tcPr>
            <w:tcW w:w="941" w:type="dxa"/>
            <w:noWrap/>
            <w:hideMark/>
          </w:tcPr>
          <w:p w14:paraId="7755E17F"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0.82</w:t>
            </w:r>
          </w:p>
        </w:tc>
        <w:tc>
          <w:tcPr>
            <w:tcW w:w="1075" w:type="dxa"/>
            <w:noWrap/>
            <w:hideMark/>
          </w:tcPr>
          <w:p w14:paraId="34B8B1B5"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1090</w:t>
            </w:r>
          </w:p>
        </w:tc>
        <w:tc>
          <w:tcPr>
            <w:tcW w:w="1322" w:type="dxa"/>
            <w:noWrap/>
            <w:hideMark/>
          </w:tcPr>
          <w:p w14:paraId="2C864E3D"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1616</w:t>
            </w:r>
          </w:p>
        </w:tc>
        <w:tc>
          <w:tcPr>
            <w:tcW w:w="1100" w:type="dxa"/>
            <w:noWrap/>
            <w:hideMark/>
          </w:tcPr>
          <w:p w14:paraId="377439B3"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86</w:t>
            </w:r>
          </w:p>
        </w:tc>
      </w:tr>
      <w:tr w:rsidR="001B2DE3" w:rsidRPr="001B2DE3" w14:paraId="78D26461" w14:textId="77777777" w:rsidTr="001B2DE3">
        <w:trPr>
          <w:trHeight w:val="288"/>
        </w:trPr>
        <w:tc>
          <w:tcPr>
            <w:tcW w:w="1938" w:type="dxa"/>
            <w:noWrap/>
            <w:hideMark/>
          </w:tcPr>
          <w:p w14:paraId="3BA35140"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Tonatia saurophila</w:t>
            </w:r>
          </w:p>
        </w:tc>
        <w:tc>
          <w:tcPr>
            <w:tcW w:w="1289" w:type="dxa"/>
            <w:noWrap/>
            <w:hideMark/>
          </w:tcPr>
          <w:p w14:paraId="0370E86F"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1D91A3A6"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insectivore</w:t>
            </w:r>
          </w:p>
        </w:tc>
        <w:tc>
          <w:tcPr>
            <w:tcW w:w="941" w:type="dxa"/>
            <w:noWrap/>
            <w:hideMark/>
          </w:tcPr>
          <w:p w14:paraId="773FC90E"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0.76</w:t>
            </w:r>
          </w:p>
        </w:tc>
        <w:tc>
          <w:tcPr>
            <w:tcW w:w="1075" w:type="dxa"/>
            <w:noWrap/>
            <w:hideMark/>
          </w:tcPr>
          <w:p w14:paraId="65110F4D"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14035</w:t>
            </w:r>
          </w:p>
        </w:tc>
        <w:tc>
          <w:tcPr>
            <w:tcW w:w="1322" w:type="dxa"/>
            <w:noWrap/>
            <w:hideMark/>
          </w:tcPr>
          <w:p w14:paraId="5A84E87E"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18601</w:t>
            </w:r>
          </w:p>
        </w:tc>
        <w:tc>
          <w:tcPr>
            <w:tcW w:w="1100" w:type="dxa"/>
            <w:noWrap/>
            <w:hideMark/>
          </w:tcPr>
          <w:p w14:paraId="37D81CB7"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16740</w:t>
            </w:r>
          </w:p>
        </w:tc>
      </w:tr>
      <w:tr w:rsidR="001B2DE3" w:rsidRPr="001B2DE3" w14:paraId="73DCE398" w14:textId="77777777" w:rsidTr="001B2DE3">
        <w:trPr>
          <w:trHeight w:val="288"/>
        </w:trPr>
        <w:tc>
          <w:tcPr>
            <w:tcW w:w="1938" w:type="dxa"/>
            <w:noWrap/>
            <w:hideMark/>
          </w:tcPr>
          <w:p w14:paraId="3A61DD84"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Trachops cirrhosus</w:t>
            </w:r>
          </w:p>
        </w:tc>
        <w:tc>
          <w:tcPr>
            <w:tcW w:w="1289" w:type="dxa"/>
            <w:noWrap/>
            <w:hideMark/>
          </w:tcPr>
          <w:p w14:paraId="577BE998"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47BD417D"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carnivore</w:t>
            </w:r>
          </w:p>
        </w:tc>
        <w:tc>
          <w:tcPr>
            <w:tcW w:w="941" w:type="dxa"/>
            <w:noWrap/>
            <w:hideMark/>
          </w:tcPr>
          <w:p w14:paraId="42862703"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0.67</w:t>
            </w:r>
          </w:p>
        </w:tc>
        <w:tc>
          <w:tcPr>
            <w:tcW w:w="1075" w:type="dxa"/>
            <w:noWrap/>
            <w:hideMark/>
          </w:tcPr>
          <w:p w14:paraId="2F936652"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22182</w:t>
            </w:r>
          </w:p>
        </w:tc>
        <w:tc>
          <w:tcPr>
            <w:tcW w:w="1322" w:type="dxa"/>
            <w:noWrap/>
            <w:hideMark/>
          </w:tcPr>
          <w:p w14:paraId="44C93586"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20458</w:t>
            </w:r>
          </w:p>
        </w:tc>
        <w:tc>
          <w:tcPr>
            <w:tcW w:w="1100" w:type="dxa"/>
            <w:noWrap/>
            <w:hideMark/>
          </w:tcPr>
          <w:p w14:paraId="7617386F"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17622</w:t>
            </w:r>
          </w:p>
        </w:tc>
      </w:tr>
      <w:tr w:rsidR="001B2DE3" w:rsidRPr="001B2DE3" w14:paraId="20D53D41" w14:textId="77777777" w:rsidTr="001B2DE3">
        <w:trPr>
          <w:trHeight w:val="288"/>
        </w:trPr>
        <w:tc>
          <w:tcPr>
            <w:tcW w:w="1938" w:type="dxa"/>
            <w:noWrap/>
            <w:hideMark/>
          </w:tcPr>
          <w:p w14:paraId="7C14465C"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Trinycteris nicefori</w:t>
            </w:r>
          </w:p>
        </w:tc>
        <w:tc>
          <w:tcPr>
            <w:tcW w:w="1289" w:type="dxa"/>
            <w:noWrap/>
            <w:hideMark/>
          </w:tcPr>
          <w:p w14:paraId="30DC3946"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0B8E0408"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frugivore</w:t>
            </w:r>
          </w:p>
        </w:tc>
        <w:tc>
          <w:tcPr>
            <w:tcW w:w="941" w:type="dxa"/>
            <w:noWrap/>
            <w:hideMark/>
          </w:tcPr>
          <w:p w14:paraId="623D52F6"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0.75</w:t>
            </w:r>
          </w:p>
        </w:tc>
        <w:tc>
          <w:tcPr>
            <w:tcW w:w="1075" w:type="dxa"/>
            <w:noWrap/>
            <w:hideMark/>
          </w:tcPr>
          <w:p w14:paraId="65A4A013"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9225</w:t>
            </w:r>
          </w:p>
        </w:tc>
        <w:tc>
          <w:tcPr>
            <w:tcW w:w="1322" w:type="dxa"/>
            <w:noWrap/>
            <w:hideMark/>
          </w:tcPr>
          <w:p w14:paraId="779DEAA4"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11788</w:t>
            </w:r>
          </w:p>
        </w:tc>
        <w:tc>
          <w:tcPr>
            <w:tcW w:w="1100" w:type="dxa"/>
            <w:noWrap/>
            <w:hideMark/>
          </w:tcPr>
          <w:p w14:paraId="003F8B72"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9902</w:t>
            </w:r>
          </w:p>
        </w:tc>
      </w:tr>
      <w:tr w:rsidR="001B2DE3" w:rsidRPr="001B2DE3" w14:paraId="7C668FC9" w14:textId="77777777" w:rsidTr="001B2DE3">
        <w:trPr>
          <w:trHeight w:val="288"/>
        </w:trPr>
        <w:tc>
          <w:tcPr>
            <w:tcW w:w="1938" w:type="dxa"/>
            <w:noWrap/>
            <w:hideMark/>
          </w:tcPr>
          <w:p w14:paraId="2F9B99DE"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Uroderma bilobatum</w:t>
            </w:r>
          </w:p>
        </w:tc>
        <w:tc>
          <w:tcPr>
            <w:tcW w:w="1289" w:type="dxa"/>
            <w:noWrap/>
            <w:hideMark/>
          </w:tcPr>
          <w:p w14:paraId="7F6AA4CC"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39412D6E"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frugivore</w:t>
            </w:r>
          </w:p>
        </w:tc>
        <w:tc>
          <w:tcPr>
            <w:tcW w:w="941" w:type="dxa"/>
            <w:noWrap/>
            <w:hideMark/>
          </w:tcPr>
          <w:p w14:paraId="1478B09A"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0.64</w:t>
            </w:r>
          </w:p>
        </w:tc>
        <w:tc>
          <w:tcPr>
            <w:tcW w:w="1075" w:type="dxa"/>
            <w:noWrap/>
            <w:hideMark/>
          </w:tcPr>
          <w:p w14:paraId="751BBD0A"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27404</w:t>
            </w:r>
          </w:p>
        </w:tc>
        <w:tc>
          <w:tcPr>
            <w:tcW w:w="1322" w:type="dxa"/>
            <w:noWrap/>
            <w:hideMark/>
          </w:tcPr>
          <w:p w14:paraId="44301235"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28749</w:t>
            </w:r>
          </w:p>
        </w:tc>
        <w:tc>
          <w:tcPr>
            <w:tcW w:w="1100" w:type="dxa"/>
            <w:noWrap/>
            <w:hideMark/>
          </w:tcPr>
          <w:p w14:paraId="0337528D"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27700</w:t>
            </w:r>
          </w:p>
        </w:tc>
      </w:tr>
      <w:tr w:rsidR="001B2DE3" w:rsidRPr="001B2DE3" w14:paraId="436268A6" w14:textId="77777777" w:rsidTr="001B2DE3">
        <w:trPr>
          <w:trHeight w:val="288"/>
        </w:trPr>
        <w:tc>
          <w:tcPr>
            <w:tcW w:w="1938" w:type="dxa"/>
            <w:noWrap/>
            <w:hideMark/>
          </w:tcPr>
          <w:p w14:paraId="05A70471"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Uroderma magnirostrum</w:t>
            </w:r>
          </w:p>
        </w:tc>
        <w:tc>
          <w:tcPr>
            <w:tcW w:w="1289" w:type="dxa"/>
            <w:noWrap/>
            <w:hideMark/>
          </w:tcPr>
          <w:p w14:paraId="7362152D"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specialist</w:t>
            </w:r>
          </w:p>
        </w:tc>
        <w:tc>
          <w:tcPr>
            <w:tcW w:w="1242" w:type="dxa"/>
            <w:noWrap/>
            <w:hideMark/>
          </w:tcPr>
          <w:p w14:paraId="14D34D0C"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frugivore</w:t>
            </w:r>
          </w:p>
        </w:tc>
        <w:tc>
          <w:tcPr>
            <w:tcW w:w="941" w:type="dxa"/>
            <w:noWrap/>
            <w:hideMark/>
          </w:tcPr>
          <w:p w14:paraId="093F75D7"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0.69</w:t>
            </w:r>
          </w:p>
        </w:tc>
        <w:tc>
          <w:tcPr>
            <w:tcW w:w="1075" w:type="dxa"/>
            <w:noWrap/>
            <w:hideMark/>
          </w:tcPr>
          <w:p w14:paraId="62988096"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17345</w:t>
            </w:r>
          </w:p>
        </w:tc>
        <w:tc>
          <w:tcPr>
            <w:tcW w:w="1322" w:type="dxa"/>
            <w:noWrap/>
            <w:hideMark/>
          </w:tcPr>
          <w:p w14:paraId="0F89DF46"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15711</w:t>
            </w:r>
          </w:p>
        </w:tc>
        <w:tc>
          <w:tcPr>
            <w:tcW w:w="1100" w:type="dxa"/>
            <w:noWrap/>
            <w:hideMark/>
          </w:tcPr>
          <w:p w14:paraId="37473FAC"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6937</w:t>
            </w:r>
          </w:p>
        </w:tc>
      </w:tr>
      <w:tr w:rsidR="001B2DE3" w:rsidRPr="001B2DE3" w14:paraId="1E05A762" w14:textId="77777777" w:rsidTr="001B2DE3">
        <w:trPr>
          <w:trHeight w:val="288"/>
        </w:trPr>
        <w:tc>
          <w:tcPr>
            <w:tcW w:w="1938" w:type="dxa"/>
            <w:noWrap/>
            <w:hideMark/>
          </w:tcPr>
          <w:p w14:paraId="315586DE"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Vampyressa melissa</w:t>
            </w:r>
          </w:p>
        </w:tc>
        <w:tc>
          <w:tcPr>
            <w:tcW w:w="1289" w:type="dxa"/>
            <w:noWrap/>
            <w:hideMark/>
          </w:tcPr>
          <w:p w14:paraId="3923AEF7"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specialist</w:t>
            </w:r>
          </w:p>
        </w:tc>
        <w:tc>
          <w:tcPr>
            <w:tcW w:w="1242" w:type="dxa"/>
            <w:noWrap/>
            <w:hideMark/>
          </w:tcPr>
          <w:p w14:paraId="28FC1C0A"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frugivore</w:t>
            </w:r>
          </w:p>
        </w:tc>
        <w:tc>
          <w:tcPr>
            <w:tcW w:w="941" w:type="dxa"/>
            <w:noWrap/>
            <w:hideMark/>
          </w:tcPr>
          <w:p w14:paraId="6ACC6B18"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0.83</w:t>
            </w:r>
          </w:p>
        </w:tc>
        <w:tc>
          <w:tcPr>
            <w:tcW w:w="1075" w:type="dxa"/>
            <w:noWrap/>
            <w:hideMark/>
          </w:tcPr>
          <w:p w14:paraId="3F357227"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993</w:t>
            </w:r>
          </w:p>
        </w:tc>
        <w:tc>
          <w:tcPr>
            <w:tcW w:w="1322" w:type="dxa"/>
            <w:noWrap/>
            <w:hideMark/>
          </w:tcPr>
          <w:p w14:paraId="00691485"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4640</w:t>
            </w:r>
          </w:p>
        </w:tc>
        <w:tc>
          <w:tcPr>
            <w:tcW w:w="1100" w:type="dxa"/>
            <w:noWrap/>
            <w:hideMark/>
          </w:tcPr>
          <w:p w14:paraId="5A44D754"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2933</w:t>
            </w:r>
          </w:p>
        </w:tc>
      </w:tr>
      <w:tr w:rsidR="001B2DE3" w:rsidRPr="001B2DE3" w14:paraId="58389A47" w14:textId="77777777" w:rsidTr="001B2DE3">
        <w:trPr>
          <w:trHeight w:val="288"/>
        </w:trPr>
        <w:tc>
          <w:tcPr>
            <w:tcW w:w="1938" w:type="dxa"/>
            <w:noWrap/>
            <w:hideMark/>
          </w:tcPr>
          <w:p w14:paraId="59F311BF"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Vampyressa thyone</w:t>
            </w:r>
          </w:p>
        </w:tc>
        <w:tc>
          <w:tcPr>
            <w:tcW w:w="1289" w:type="dxa"/>
            <w:noWrap/>
            <w:hideMark/>
          </w:tcPr>
          <w:p w14:paraId="5CFCC099"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specialist</w:t>
            </w:r>
          </w:p>
        </w:tc>
        <w:tc>
          <w:tcPr>
            <w:tcW w:w="1242" w:type="dxa"/>
            <w:noWrap/>
            <w:hideMark/>
          </w:tcPr>
          <w:p w14:paraId="6775A338"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frugivore</w:t>
            </w:r>
          </w:p>
        </w:tc>
        <w:tc>
          <w:tcPr>
            <w:tcW w:w="941" w:type="dxa"/>
            <w:noWrap/>
            <w:hideMark/>
          </w:tcPr>
          <w:p w14:paraId="27037BEE"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0.71</w:t>
            </w:r>
          </w:p>
        </w:tc>
        <w:tc>
          <w:tcPr>
            <w:tcW w:w="1075" w:type="dxa"/>
            <w:noWrap/>
            <w:hideMark/>
          </w:tcPr>
          <w:p w14:paraId="4BB6121B"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8170</w:t>
            </w:r>
          </w:p>
        </w:tc>
        <w:tc>
          <w:tcPr>
            <w:tcW w:w="1322" w:type="dxa"/>
            <w:noWrap/>
            <w:hideMark/>
          </w:tcPr>
          <w:p w14:paraId="22E17BF0"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16273</w:t>
            </w:r>
          </w:p>
        </w:tc>
        <w:tc>
          <w:tcPr>
            <w:tcW w:w="1100" w:type="dxa"/>
            <w:noWrap/>
            <w:hideMark/>
          </w:tcPr>
          <w:p w14:paraId="3F5C6FC4"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9003</w:t>
            </w:r>
          </w:p>
        </w:tc>
      </w:tr>
      <w:tr w:rsidR="001B2DE3" w:rsidRPr="001B2DE3" w14:paraId="3989ACEE" w14:textId="77777777" w:rsidTr="001B2DE3">
        <w:trPr>
          <w:trHeight w:val="288"/>
        </w:trPr>
        <w:tc>
          <w:tcPr>
            <w:tcW w:w="1938" w:type="dxa"/>
            <w:noWrap/>
            <w:hideMark/>
          </w:tcPr>
          <w:p w14:paraId="0E837B19"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Vampyriscus bidens</w:t>
            </w:r>
          </w:p>
        </w:tc>
        <w:tc>
          <w:tcPr>
            <w:tcW w:w="1289" w:type="dxa"/>
            <w:noWrap/>
            <w:hideMark/>
          </w:tcPr>
          <w:p w14:paraId="651637BC"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specialist</w:t>
            </w:r>
          </w:p>
        </w:tc>
        <w:tc>
          <w:tcPr>
            <w:tcW w:w="1242" w:type="dxa"/>
            <w:noWrap/>
            <w:hideMark/>
          </w:tcPr>
          <w:p w14:paraId="20651658"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frugivore</w:t>
            </w:r>
          </w:p>
        </w:tc>
        <w:tc>
          <w:tcPr>
            <w:tcW w:w="941" w:type="dxa"/>
            <w:noWrap/>
            <w:hideMark/>
          </w:tcPr>
          <w:p w14:paraId="6116E8C9"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0.75</w:t>
            </w:r>
          </w:p>
        </w:tc>
        <w:tc>
          <w:tcPr>
            <w:tcW w:w="1075" w:type="dxa"/>
            <w:noWrap/>
            <w:hideMark/>
          </w:tcPr>
          <w:p w14:paraId="46ED5769"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15179</w:t>
            </w:r>
          </w:p>
        </w:tc>
        <w:tc>
          <w:tcPr>
            <w:tcW w:w="1322" w:type="dxa"/>
            <w:noWrap/>
            <w:hideMark/>
          </w:tcPr>
          <w:p w14:paraId="1A3F42AB"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13126</w:t>
            </w:r>
          </w:p>
        </w:tc>
        <w:tc>
          <w:tcPr>
            <w:tcW w:w="1100" w:type="dxa"/>
            <w:noWrap/>
            <w:hideMark/>
          </w:tcPr>
          <w:p w14:paraId="07ED66B4"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6465</w:t>
            </w:r>
          </w:p>
        </w:tc>
      </w:tr>
      <w:tr w:rsidR="001B2DE3" w:rsidRPr="001B2DE3" w14:paraId="4169E68D" w14:textId="77777777" w:rsidTr="001B2DE3">
        <w:trPr>
          <w:trHeight w:val="288"/>
        </w:trPr>
        <w:tc>
          <w:tcPr>
            <w:tcW w:w="1938" w:type="dxa"/>
            <w:noWrap/>
            <w:hideMark/>
          </w:tcPr>
          <w:p w14:paraId="71BC005F"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Vampyriscus brocki</w:t>
            </w:r>
          </w:p>
        </w:tc>
        <w:tc>
          <w:tcPr>
            <w:tcW w:w="1289" w:type="dxa"/>
            <w:noWrap/>
            <w:hideMark/>
          </w:tcPr>
          <w:p w14:paraId="54673B84"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specialist</w:t>
            </w:r>
          </w:p>
        </w:tc>
        <w:tc>
          <w:tcPr>
            <w:tcW w:w="1242" w:type="dxa"/>
            <w:noWrap/>
            <w:hideMark/>
          </w:tcPr>
          <w:p w14:paraId="17630C4D"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frugivore</w:t>
            </w:r>
          </w:p>
        </w:tc>
        <w:tc>
          <w:tcPr>
            <w:tcW w:w="941" w:type="dxa"/>
            <w:noWrap/>
            <w:hideMark/>
          </w:tcPr>
          <w:p w14:paraId="4DDB952D"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0.78</w:t>
            </w:r>
          </w:p>
        </w:tc>
        <w:tc>
          <w:tcPr>
            <w:tcW w:w="1075" w:type="dxa"/>
            <w:noWrap/>
            <w:hideMark/>
          </w:tcPr>
          <w:p w14:paraId="7BF6C9D1"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2146</w:t>
            </w:r>
          </w:p>
        </w:tc>
        <w:tc>
          <w:tcPr>
            <w:tcW w:w="1322" w:type="dxa"/>
            <w:noWrap/>
            <w:hideMark/>
          </w:tcPr>
          <w:p w14:paraId="45A95B66"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3488</w:t>
            </w:r>
          </w:p>
        </w:tc>
        <w:tc>
          <w:tcPr>
            <w:tcW w:w="1100" w:type="dxa"/>
            <w:noWrap/>
            <w:hideMark/>
          </w:tcPr>
          <w:p w14:paraId="0D24374B"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2158</w:t>
            </w:r>
          </w:p>
        </w:tc>
      </w:tr>
      <w:tr w:rsidR="001B2DE3" w:rsidRPr="001B2DE3" w14:paraId="406BCC21" w14:textId="77777777" w:rsidTr="001B2DE3">
        <w:trPr>
          <w:trHeight w:val="288"/>
        </w:trPr>
        <w:tc>
          <w:tcPr>
            <w:tcW w:w="1938" w:type="dxa"/>
            <w:noWrap/>
            <w:hideMark/>
          </w:tcPr>
          <w:p w14:paraId="16BE92CE"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Vampyriscus nymphaea</w:t>
            </w:r>
          </w:p>
        </w:tc>
        <w:tc>
          <w:tcPr>
            <w:tcW w:w="1289" w:type="dxa"/>
            <w:noWrap/>
            <w:hideMark/>
          </w:tcPr>
          <w:p w14:paraId="2812ABAC"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specialist</w:t>
            </w:r>
          </w:p>
        </w:tc>
        <w:tc>
          <w:tcPr>
            <w:tcW w:w="1242" w:type="dxa"/>
            <w:noWrap/>
            <w:hideMark/>
          </w:tcPr>
          <w:p w14:paraId="6F50C038"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frugivore</w:t>
            </w:r>
          </w:p>
        </w:tc>
        <w:tc>
          <w:tcPr>
            <w:tcW w:w="941" w:type="dxa"/>
            <w:noWrap/>
            <w:hideMark/>
          </w:tcPr>
          <w:p w14:paraId="07EB2347"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0.85</w:t>
            </w:r>
          </w:p>
        </w:tc>
        <w:tc>
          <w:tcPr>
            <w:tcW w:w="1075" w:type="dxa"/>
            <w:noWrap/>
            <w:hideMark/>
          </w:tcPr>
          <w:p w14:paraId="62B502E1"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404</w:t>
            </w:r>
          </w:p>
        </w:tc>
        <w:tc>
          <w:tcPr>
            <w:tcW w:w="1322" w:type="dxa"/>
            <w:noWrap/>
            <w:hideMark/>
          </w:tcPr>
          <w:p w14:paraId="553C5265"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482</w:t>
            </w:r>
          </w:p>
        </w:tc>
        <w:tc>
          <w:tcPr>
            <w:tcW w:w="1100" w:type="dxa"/>
            <w:noWrap/>
            <w:hideMark/>
          </w:tcPr>
          <w:p w14:paraId="0631D2AC"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118</w:t>
            </w:r>
          </w:p>
        </w:tc>
      </w:tr>
      <w:tr w:rsidR="001B2DE3" w:rsidRPr="001B2DE3" w14:paraId="78AB8429" w14:textId="77777777" w:rsidTr="001B2DE3">
        <w:trPr>
          <w:trHeight w:val="288"/>
        </w:trPr>
        <w:tc>
          <w:tcPr>
            <w:tcW w:w="1938" w:type="dxa"/>
            <w:noWrap/>
            <w:hideMark/>
          </w:tcPr>
          <w:p w14:paraId="0282D7F2"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Vampyrodes caraccioli</w:t>
            </w:r>
          </w:p>
        </w:tc>
        <w:tc>
          <w:tcPr>
            <w:tcW w:w="1289" w:type="dxa"/>
            <w:noWrap/>
            <w:hideMark/>
          </w:tcPr>
          <w:p w14:paraId="70A31D1A"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3CA06582"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frugivore</w:t>
            </w:r>
          </w:p>
        </w:tc>
        <w:tc>
          <w:tcPr>
            <w:tcW w:w="941" w:type="dxa"/>
            <w:noWrap/>
            <w:hideMark/>
          </w:tcPr>
          <w:p w14:paraId="70630EC1"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0.72</w:t>
            </w:r>
          </w:p>
        </w:tc>
        <w:tc>
          <w:tcPr>
            <w:tcW w:w="1075" w:type="dxa"/>
            <w:noWrap/>
            <w:hideMark/>
          </w:tcPr>
          <w:p w14:paraId="2339FCD9"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16653</w:t>
            </w:r>
          </w:p>
        </w:tc>
        <w:tc>
          <w:tcPr>
            <w:tcW w:w="1322" w:type="dxa"/>
            <w:noWrap/>
            <w:hideMark/>
          </w:tcPr>
          <w:p w14:paraId="02A5D8B1"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16130</w:t>
            </w:r>
          </w:p>
        </w:tc>
        <w:tc>
          <w:tcPr>
            <w:tcW w:w="1100" w:type="dxa"/>
            <w:noWrap/>
            <w:hideMark/>
          </w:tcPr>
          <w:p w14:paraId="2F76B932"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13190</w:t>
            </w:r>
          </w:p>
        </w:tc>
      </w:tr>
      <w:tr w:rsidR="001B2DE3" w:rsidRPr="001B2DE3" w14:paraId="794F7D75" w14:textId="77777777" w:rsidTr="001B2DE3">
        <w:trPr>
          <w:trHeight w:val="288"/>
        </w:trPr>
        <w:tc>
          <w:tcPr>
            <w:tcW w:w="1938" w:type="dxa"/>
            <w:noWrap/>
            <w:hideMark/>
          </w:tcPr>
          <w:p w14:paraId="66FA174C"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Vampyrodes major</w:t>
            </w:r>
          </w:p>
        </w:tc>
        <w:tc>
          <w:tcPr>
            <w:tcW w:w="1289" w:type="dxa"/>
            <w:noWrap/>
            <w:hideMark/>
          </w:tcPr>
          <w:p w14:paraId="235CA8EF"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generalist</w:t>
            </w:r>
          </w:p>
        </w:tc>
        <w:tc>
          <w:tcPr>
            <w:tcW w:w="1242" w:type="dxa"/>
            <w:noWrap/>
            <w:hideMark/>
          </w:tcPr>
          <w:p w14:paraId="34C9A900"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frugivore</w:t>
            </w:r>
          </w:p>
        </w:tc>
        <w:tc>
          <w:tcPr>
            <w:tcW w:w="941" w:type="dxa"/>
            <w:noWrap/>
            <w:hideMark/>
          </w:tcPr>
          <w:p w14:paraId="3765261D"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0.75</w:t>
            </w:r>
          </w:p>
        </w:tc>
        <w:tc>
          <w:tcPr>
            <w:tcW w:w="1075" w:type="dxa"/>
            <w:noWrap/>
            <w:hideMark/>
          </w:tcPr>
          <w:p w14:paraId="3E73FA75"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1504</w:t>
            </w:r>
          </w:p>
        </w:tc>
        <w:tc>
          <w:tcPr>
            <w:tcW w:w="1322" w:type="dxa"/>
            <w:noWrap/>
            <w:hideMark/>
          </w:tcPr>
          <w:p w14:paraId="025C1EC5"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2482</w:t>
            </w:r>
          </w:p>
        </w:tc>
        <w:tc>
          <w:tcPr>
            <w:tcW w:w="1100" w:type="dxa"/>
            <w:noWrap/>
            <w:hideMark/>
          </w:tcPr>
          <w:p w14:paraId="23150AE3"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2257</w:t>
            </w:r>
          </w:p>
        </w:tc>
      </w:tr>
      <w:tr w:rsidR="001B2DE3" w:rsidRPr="001B2DE3" w14:paraId="0A802C06" w14:textId="77777777" w:rsidTr="001B2DE3">
        <w:trPr>
          <w:trHeight w:val="288"/>
        </w:trPr>
        <w:tc>
          <w:tcPr>
            <w:tcW w:w="1938" w:type="dxa"/>
            <w:noWrap/>
            <w:hideMark/>
          </w:tcPr>
          <w:p w14:paraId="798CDDEC" w14:textId="77777777" w:rsidR="001B2DE3" w:rsidRPr="001B2DE3" w:rsidRDefault="001B2DE3" w:rsidP="001B2DE3">
            <w:pPr>
              <w:rPr>
                <w:rFonts w:ascii="Calibri" w:eastAsia="Times New Roman" w:hAnsi="Calibri" w:cs="Calibri"/>
                <w:i/>
                <w:iCs/>
                <w:color w:val="000000"/>
                <w:sz w:val="22"/>
                <w:szCs w:val="22"/>
                <w:lang w:val="pt-BR" w:eastAsia="pt-BR"/>
              </w:rPr>
            </w:pPr>
            <w:r w:rsidRPr="001B2DE3">
              <w:rPr>
                <w:rFonts w:ascii="Calibri" w:eastAsia="Times New Roman" w:hAnsi="Calibri" w:cs="Calibri"/>
                <w:i/>
                <w:iCs/>
                <w:color w:val="000000"/>
                <w:sz w:val="22"/>
                <w:szCs w:val="22"/>
                <w:lang w:val="pt-BR" w:eastAsia="pt-BR"/>
              </w:rPr>
              <w:t>Vampyrum spectrum</w:t>
            </w:r>
          </w:p>
        </w:tc>
        <w:tc>
          <w:tcPr>
            <w:tcW w:w="1289" w:type="dxa"/>
            <w:noWrap/>
            <w:hideMark/>
          </w:tcPr>
          <w:p w14:paraId="2C2AA0A5"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specialist</w:t>
            </w:r>
          </w:p>
        </w:tc>
        <w:tc>
          <w:tcPr>
            <w:tcW w:w="1242" w:type="dxa"/>
            <w:noWrap/>
            <w:hideMark/>
          </w:tcPr>
          <w:p w14:paraId="7A61A1CB" w14:textId="77777777" w:rsidR="001B2DE3" w:rsidRPr="001B2DE3" w:rsidRDefault="001B2DE3" w:rsidP="001B2DE3">
            <w:pPr>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carnivore</w:t>
            </w:r>
          </w:p>
        </w:tc>
        <w:tc>
          <w:tcPr>
            <w:tcW w:w="941" w:type="dxa"/>
            <w:noWrap/>
            <w:hideMark/>
          </w:tcPr>
          <w:p w14:paraId="0E88F05F"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0.68</w:t>
            </w:r>
          </w:p>
        </w:tc>
        <w:tc>
          <w:tcPr>
            <w:tcW w:w="1075" w:type="dxa"/>
            <w:noWrap/>
            <w:hideMark/>
          </w:tcPr>
          <w:p w14:paraId="367A174C"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8625</w:t>
            </w:r>
          </w:p>
        </w:tc>
        <w:tc>
          <w:tcPr>
            <w:tcW w:w="1322" w:type="dxa"/>
            <w:noWrap/>
            <w:hideMark/>
          </w:tcPr>
          <w:p w14:paraId="04DC8D96"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15145</w:t>
            </w:r>
          </w:p>
        </w:tc>
        <w:tc>
          <w:tcPr>
            <w:tcW w:w="1100" w:type="dxa"/>
            <w:noWrap/>
            <w:hideMark/>
          </w:tcPr>
          <w:p w14:paraId="1C307834" w14:textId="77777777" w:rsidR="001B2DE3" w:rsidRPr="001B2DE3" w:rsidRDefault="001B2DE3" w:rsidP="001B2DE3">
            <w:pPr>
              <w:jc w:val="right"/>
              <w:rPr>
                <w:rFonts w:ascii="Calibri" w:eastAsia="Times New Roman" w:hAnsi="Calibri" w:cs="Calibri"/>
                <w:color w:val="000000"/>
                <w:sz w:val="22"/>
                <w:szCs w:val="22"/>
                <w:lang w:val="pt-BR" w:eastAsia="pt-BR"/>
              </w:rPr>
            </w:pPr>
            <w:r w:rsidRPr="001B2DE3">
              <w:rPr>
                <w:rFonts w:ascii="Calibri" w:eastAsia="Times New Roman" w:hAnsi="Calibri" w:cs="Calibri"/>
                <w:color w:val="000000"/>
                <w:sz w:val="22"/>
                <w:szCs w:val="22"/>
                <w:lang w:val="pt-BR" w:eastAsia="pt-BR"/>
              </w:rPr>
              <w:t>7576</w:t>
            </w:r>
          </w:p>
        </w:tc>
      </w:tr>
    </w:tbl>
    <w:p w14:paraId="427DB499" w14:textId="14506740" w:rsidR="00B445E5" w:rsidRDefault="00B445E5" w:rsidP="00183A97">
      <w:pPr>
        <w:widowControl w:val="0"/>
        <w:autoSpaceDE w:val="0"/>
        <w:autoSpaceDN w:val="0"/>
        <w:adjustRightInd w:val="0"/>
        <w:spacing w:line="480" w:lineRule="auto"/>
        <w:rPr>
          <w:rFonts w:ascii="Times New Roman" w:eastAsiaTheme="minorHAnsi" w:hAnsi="Times New Roman" w:cs="Times New Roman"/>
        </w:rPr>
      </w:pPr>
    </w:p>
    <w:p w14:paraId="3FF4A29B" w14:textId="6F7BEE5E" w:rsidR="001B2DE3" w:rsidRDefault="001B2DE3" w:rsidP="00372143">
      <w:pPr>
        <w:widowControl w:val="0"/>
        <w:autoSpaceDE w:val="0"/>
        <w:autoSpaceDN w:val="0"/>
        <w:adjustRightInd w:val="0"/>
        <w:spacing w:line="480" w:lineRule="auto"/>
        <w:rPr>
          <w:rFonts w:ascii="Times New Roman" w:eastAsiaTheme="minorHAnsi" w:hAnsi="Times New Roman" w:cs="Times New Roman"/>
        </w:rPr>
      </w:pPr>
      <w:r>
        <w:rPr>
          <w:rFonts w:ascii="Times New Roman" w:eastAsiaTheme="minorHAnsi" w:hAnsi="Times New Roman" w:cs="Times New Roman"/>
        </w:rPr>
        <w:br w:type="page"/>
      </w:r>
    </w:p>
    <w:p w14:paraId="7FCC0223" w14:textId="065ABB5D" w:rsidR="00315126" w:rsidRDefault="00B445E5" w:rsidP="00372143">
      <w:pPr>
        <w:widowControl w:val="0"/>
        <w:autoSpaceDE w:val="0"/>
        <w:autoSpaceDN w:val="0"/>
        <w:adjustRightInd w:val="0"/>
        <w:spacing w:line="480" w:lineRule="auto"/>
        <w:ind w:left="1440"/>
        <w:rPr>
          <w:rFonts w:ascii="Times New Roman" w:hAnsi="Times New Roman" w:cs="Times New Roman"/>
          <w:b/>
          <w:lang w:val="en-US"/>
        </w:rPr>
      </w:pPr>
      <w:r>
        <w:rPr>
          <w:rFonts w:ascii="Times New Roman" w:hAnsi="Times New Roman" w:cs="Times New Roman"/>
          <w:b/>
          <w:noProof/>
          <w:lang w:val="en-US"/>
        </w:rPr>
        <w:lastRenderedPageBreak/>
        <w:drawing>
          <wp:inline distT="0" distB="0" distL="0" distR="0" wp14:anchorId="61D29DF3" wp14:editId="7F0FBB67">
            <wp:extent cx="3429000" cy="6802120"/>
            <wp:effectExtent l="0" t="0" r="0" b="0"/>
            <wp:docPr id="2" name="Imagem 2" descr="Tela de um aparelho celular&#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Tela de um aparelho celular&#10;&#10;Descrição gerada automaticamente com confiança média"/>
                    <pic:cNvPicPr/>
                  </pic:nvPicPr>
                  <pic:blipFill>
                    <a:blip r:embed="rId9"/>
                    <a:stretch>
                      <a:fillRect/>
                    </a:stretch>
                  </pic:blipFill>
                  <pic:spPr>
                    <a:xfrm>
                      <a:off x="0" y="0"/>
                      <a:ext cx="3433941" cy="6811922"/>
                    </a:xfrm>
                    <a:prstGeom prst="rect">
                      <a:avLst/>
                    </a:prstGeom>
                  </pic:spPr>
                </pic:pic>
              </a:graphicData>
            </a:graphic>
          </wp:inline>
        </w:drawing>
      </w:r>
    </w:p>
    <w:p w14:paraId="48F7D835" w14:textId="4513E05D" w:rsidR="00315126" w:rsidRPr="00315126" w:rsidRDefault="006E1E21" w:rsidP="00315126">
      <w:pPr>
        <w:widowControl w:val="0"/>
        <w:autoSpaceDE w:val="0"/>
        <w:autoSpaceDN w:val="0"/>
        <w:adjustRightInd w:val="0"/>
        <w:rPr>
          <w:rFonts w:ascii="Times New Roman" w:eastAsiaTheme="minorHAnsi" w:hAnsi="Times New Roman" w:cs="Times New Roman"/>
        </w:rPr>
      </w:pPr>
      <w:r w:rsidRPr="006E1E21">
        <w:rPr>
          <w:rFonts w:ascii="Times New Roman" w:hAnsi="Times New Roman" w:cs="Times New Roman"/>
          <w:b/>
          <w:lang w:val="en-US"/>
        </w:rPr>
        <w:t>Appendix</w:t>
      </w:r>
      <w:r>
        <w:rPr>
          <w:rFonts w:ascii="Times New Roman" w:hAnsi="Times New Roman" w:cs="Times New Roman"/>
          <w:b/>
          <w:lang w:val="en-US"/>
        </w:rPr>
        <w:t xml:space="preserve"> S</w:t>
      </w:r>
      <w:r w:rsidR="00183A97">
        <w:rPr>
          <w:rFonts w:ascii="Times New Roman" w:hAnsi="Times New Roman" w:cs="Times New Roman"/>
          <w:b/>
          <w:lang w:val="en-US"/>
        </w:rPr>
        <w:t>3</w:t>
      </w:r>
      <w:r w:rsidR="00315126" w:rsidRPr="00315126">
        <w:rPr>
          <w:rFonts w:ascii="Times New Roman" w:hAnsi="Times New Roman" w:cs="Times New Roman"/>
          <w:b/>
          <w:lang w:val="en-US"/>
        </w:rPr>
        <w:t>:</w:t>
      </w:r>
      <w:r w:rsidR="00315126" w:rsidRPr="00315126">
        <w:rPr>
          <w:rFonts w:ascii="Times New Roman" w:hAnsi="Times New Roman" w:cs="Times New Roman"/>
          <w:lang w:val="en-US"/>
        </w:rPr>
        <w:t xml:space="preserve"> </w:t>
      </w:r>
      <w:r w:rsidR="00315126" w:rsidRPr="00315126">
        <w:rPr>
          <w:rFonts w:ascii="Times New Roman" w:hAnsi="Times New Roman" w:cs="Times New Roman"/>
          <w:color w:val="000000"/>
        </w:rPr>
        <w:t xml:space="preserve">Methods </w:t>
      </w:r>
      <w:r w:rsidR="002D5E12">
        <w:rPr>
          <w:rFonts w:ascii="Times New Roman" w:hAnsi="Times New Roman" w:cs="Times New Roman"/>
          <w:color w:val="000000"/>
        </w:rPr>
        <w:t>work</w:t>
      </w:r>
      <w:r w:rsidR="00315126" w:rsidRPr="00315126">
        <w:rPr>
          <w:rFonts w:ascii="Times New Roman" w:hAnsi="Times New Roman" w:cs="Times New Roman"/>
          <w:color w:val="000000"/>
        </w:rPr>
        <w:t>flow used to f</w:t>
      </w:r>
      <w:r w:rsidR="00315126" w:rsidRPr="00315126">
        <w:rPr>
          <w:rFonts w:ascii="Times New Roman" w:hAnsi="Times New Roman" w:cs="Times New Roman"/>
          <w:lang w:val="en-US"/>
        </w:rPr>
        <w:t xml:space="preserve">orecast the combined effects of climate and </w:t>
      </w:r>
      <w:r w:rsidR="00315126">
        <w:rPr>
          <w:rFonts w:ascii="Times New Roman" w:hAnsi="Times New Roman" w:cs="Times New Roman"/>
          <w:lang w:val="en-US"/>
        </w:rPr>
        <w:t xml:space="preserve">land </w:t>
      </w:r>
      <w:r w:rsidR="00315126" w:rsidRPr="00315126">
        <w:rPr>
          <w:rFonts w:ascii="Times New Roman" w:hAnsi="Times New Roman" w:cs="Times New Roman"/>
          <w:lang w:val="en-US"/>
        </w:rPr>
        <w:t>use</w:t>
      </w:r>
      <w:r w:rsidR="00315126" w:rsidRPr="00315126">
        <w:rPr>
          <w:rFonts w:ascii="Times New Roman" w:hAnsi="Times New Roman" w:cs="Times New Roman"/>
          <w:color w:val="000000"/>
        </w:rPr>
        <w:t xml:space="preserve"> </w:t>
      </w:r>
      <w:r w:rsidR="00315126" w:rsidRPr="00315126">
        <w:rPr>
          <w:rFonts w:ascii="Times New Roman" w:hAnsi="Times New Roman" w:cs="Times New Roman"/>
          <w:lang w:val="en-US"/>
        </w:rPr>
        <w:t>change on</w:t>
      </w:r>
      <w:r w:rsidR="00315126" w:rsidRPr="00315126">
        <w:rPr>
          <w:rFonts w:ascii="Times New Roman" w:hAnsi="Times New Roman" w:cs="Times New Roman"/>
          <w:color w:val="000000"/>
        </w:rPr>
        <w:t xml:space="preserve"> </w:t>
      </w:r>
      <w:r w:rsidR="00315126" w:rsidRPr="00315126">
        <w:rPr>
          <w:rFonts w:ascii="Times New Roman" w:hAnsi="Times New Roman" w:cs="Times New Roman"/>
          <w:bCs/>
        </w:rPr>
        <w:t>Neotropical bats biodiversity</w:t>
      </w:r>
      <w:r w:rsidR="00B445E5">
        <w:rPr>
          <w:rFonts w:ascii="Times New Roman" w:hAnsi="Times New Roman" w:cs="Times New Roman"/>
          <w:bCs/>
        </w:rPr>
        <w:t xml:space="preserve">. Figure adapted from Sales et al. </w:t>
      </w:r>
      <w:r w:rsidR="00B445E5">
        <w:rPr>
          <w:rFonts w:ascii="Times New Roman" w:hAnsi="Times New Roman" w:cs="Times New Roman"/>
          <w:bCs/>
        </w:rPr>
        <w:fldChar w:fldCharType="begin" w:fldLock="1"/>
      </w:r>
      <w:r w:rsidR="00B445E5">
        <w:rPr>
          <w:rFonts w:ascii="Times New Roman" w:hAnsi="Times New Roman" w:cs="Times New Roman"/>
          <w:bCs/>
        </w:rPr>
        <w:instrText>ADDIN CSL_CITATION {"citationItems":[{"id":"ITEM-1","itemData":{"DOI":"10.1111/gcb.15374","ISSN":"1354-1013","author":[{"dropping-particle":"","family":"Sales","given":"Lilian P.","non-dropping-particle":"","parse-names":false,"suffix":""},{"dropping-particle":"","family":"Galetti","given":"Mauro","non-dropping-particle":"","parse-names":false,"suffix":""},{"dropping-particle":"","family":"Pires","given":"Mathias M.","non-dropping-particle":"","parse-names":false,"suffix":""}],"container-title":"Global Ch</w:instrText>
      </w:r>
      <w:r w:rsidR="00B445E5">
        <w:rPr>
          <w:rFonts w:ascii="Times New Roman" w:hAnsi="Times New Roman" w:cs="Times New Roman" w:hint="eastAsia"/>
          <w:bCs/>
        </w:rPr>
        <w:instrText>ange Biology","id":"ITEM-1","issue":"12","issued":{"date-parts":[["2020","12","23"]]},"page":"7036-7044","title":"Climate and land</w:instrText>
      </w:r>
      <w:r w:rsidR="00B445E5">
        <w:rPr>
          <w:rFonts w:ascii="Times New Roman" w:hAnsi="Times New Roman" w:cs="Times New Roman" w:hint="eastAsia"/>
          <w:bCs/>
        </w:rPr>
        <w:instrText>‐</w:instrText>
      </w:r>
      <w:r w:rsidR="00B445E5">
        <w:rPr>
          <w:rFonts w:ascii="Times New Roman" w:hAnsi="Times New Roman" w:cs="Times New Roman" w:hint="eastAsia"/>
          <w:bCs/>
        </w:rPr>
        <w:instrText xml:space="preserve">use change will lead to a faunal </w:instrText>
      </w:r>
      <w:r w:rsidR="00B445E5">
        <w:rPr>
          <w:rFonts w:ascii="Times New Roman" w:hAnsi="Times New Roman" w:cs="Times New Roman" w:hint="eastAsia"/>
          <w:bCs/>
        </w:rPr>
        <w:instrText>“</w:instrText>
      </w:r>
      <w:r w:rsidR="00B445E5">
        <w:rPr>
          <w:rFonts w:ascii="Times New Roman" w:hAnsi="Times New Roman" w:cs="Times New Roman" w:hint="eastAsia"/>
          <w:bCs/>
        </w:rPr>
        <w:instrText>savannization</w:instrText>
      </w:r>
      <w:r w:rsidR="00B445E5">
        <w:rPr>
          <w:rFonts w:ascii="Times New Roman" w:hAnsi="Times New Roman" w:cs="Times New Roman" w:hint="eastAsia"/>
          <w:bCs/>
        </w:rPr>
        <w:instrText>”</w:instrText>
      </w:r>
      <w:r w:rsidR="00B445E5">
        <w:rPr>
          <w:rFonts w:ascii="Times New Roman" w:hAnsi="Times New Roman" w:cs="Times New Roman" w:hint="eastAsia"/>
          <w:bCs/>
        </w:rPr>
        <w:instrText xml:space="preserve"> on tropical rainforests","type":"article-journal","volume":"26"},"suppress-</w:instrText>
      </w:r>
      <w:r w:rsidR="00B445E5">
        <w:rPr>
          <w:rFonts w:ascii="Times New Roman" w:hAnsi="Times New Roman" w:cs="Times New Roman"/>
          <w:bCs/>
        </w:rPr>
        <w:instrText>author":1,"uris":["http://www.mendeley.com/documents/?uuid=f08ebf0f-52d4-4650-8fab-f5bec630d3a2"]}],"mendeley":{"formattedCitation":"(2020)","plainTextFormattedCitation":"(2020)"},"properties":{"noteIndex":0},"schema":"https://github.com/citation-style-language/schema/raw/master/csl-citation.json"}</w:instrText>
      </w:r>
      <w:r w:rsidR="00B445E5">
        <w:rPr>
          <w:rFonts w:ascii="Times New Roman" w:hAnsi="Times New Roman" w:cs="Times New Roman"/>
          <w:bCs/>
        </w:rPr>
        <w:fldChar w:fldCharType="separate"/>
      </w:r>
      <w:r w:rsidR="00B445E5" w:rsidRPr="00B445E5">
        <w:rPr>
          <w:rFonts w:ascii="Times New Roman" w:hAnsi="Times New Roman" w:cs="Times New Roman"/>
          <w:bCs/>
          <w:noProof/>
        </w:rPr>
        <w:t>(2020)</w:t>
      </w:r>
      <w:r w:rsidR="00B445E5">
        <w:rPr>
          <w:rFonts w:ascii="Times New Roman" w:hAnsi="Times New Roman" w:cs="Times New Roman"/>
          <w:bCs/>
        </w:rPr>
        <w:fldChar w:fldCharType="end"/>
      </w:r>
      <w:r w:rsidR="00B445E5">
        <w:rPr>
          <w:rFonts w:ascii="Times New Roman" w:hAnsi="Times New Roman" w:cs="Times New Roman"/>
          <w:bCs/>
        </w:rPr>
        <w:t>.</w:t>
      </w:r>
    </w:p>
    <w:p w14:paraId="3335549C" w14:textId="43377115" w:rsidR="000C2CF0" w:rsidRPr="002A70E6" w:rsidRDefault="000C2CF0" w:rsidP="001D0EA0">
      <w:pPr>
        <w:widowControl w:val="0"/>
        <w:autoSpaceDE w:val="0"/>
        <w:autoSpaceDN w:val="0"/>
        <w:adjustRightInd w:val="0"/>
        <w:spacing w:line="480" w:lineRule="auto"/>
        <w:rPr>
          <w:rFonts w:ascii="Times New Roman" w:eastAsiaTheme="minorHAnsi" w:hAnsi="Times New Roman" w:cs="Times New Roman"/>
        </w:rPr>
      </w:pPr>
    </w:p>
    <w:p w14:paraId="3E853266" w14:textId="77777777" w:rsidR="004903AE" w:rsidRPr="00511559" w:rsidRDefault="004903AE" w:rsidP="00D63DC3">
      <w:pPr>
        <w:spacing w:line="480" w:lineRule="auto"/>
        <w:ind w:firstLine="720"/>
        <w:contextualSpacing/>
        <w:rPr>
          <w:rFonts w:ascii="Times New Roman" w:hAnsi="Times New Roman" w:cs="Times New Roman"/>
          <w:lang w:val="en-US"/>
        </w:rPr>
        <w:sectPr w:rsidR="004903AE" w:rsidRPr="00511559" w:rsidSect="001B2DE3">
          <w:footerReference w:type="even" r:id="rId10"/>
          <w:footerReference w:type="default" r:id="rId11"/>
          <w:pgSz w:w="11900" w:h="16840"/>
          <w:pgMar w:top="1440" w:right="1800" w:bottom="1440" w:left="1800" w:header="708" w:footer="708" w:gutter="0"/>
          <w:cols w:space="708"/>
          <w:docGrid w:linePitch="360"/>
        </w:sectPr>
      </w:pPr>
    </w:p>
    <w:p w14:paraId="2DEDE839" w14:textId="47154ED6" w:rsidR="00DE6A27" w:rsidRPr="00511559" w:rsidRDefault="00DE6A27" w:rsidP="000C2CF0">
      <w:pPr>
        <w:rPr>
          <w:rFonts w:ascii="Times New Roman" w:hAnsi="Times New Roman" w:cs="Times New Roman"/>
          <w:b/>
          <w:u w:val="single"/>
          <w:lang w:val="en-US"/>
        </w:rPr>
      </w:pPr>
      <w:r w:rsidRPr="00511559">
        <w:rPr>
          <w:rFonts w:ascii="Times New Roman" w:hAnsi="Times New Roman" w:cs="Times New Roman"/>
          <w:b/>
          <w:u w:val="single"/>
          <w:lang w:val="en-US"/>
        </w:rPr>
        <w:lastRenderedPageBreak/>
        <w:t>Amazon</w:t>
      </w:r>
    </w:p>
    <w:p w14:paraId="2DB305CF" w14:textId="77777777" w:rsidR="00DE6A27" w:rsidRPr="00511559" w:rsidRDefault="00DE6A27" w:rsidP="000C2CF0">
      <w:pPr>
        <w:rPr>
          <w:rFonts w:ascii="Times New Roman" w:hAnsi="Times New Roman" w:cs="Times New Roman"/>
          <w:b/>
          <w:u w:val="single"/>
          <w:lang w:val="en-US"/>
        </w:rPr>
      </w:pPr>
    </w:p>
    <w:p w14:paraId="528B2449" w14:textId="269320EF" w:rsidR="000C2CF0" w:rsidRPr="00A77EBD" w:rsidRDefault="006E1E21" w:rsidP="00980955">
      <w:pPr>
        <w:jc w:val="both"/>
        <w:rPr>
          <w:rFonts w:ascii="Times New Roman" w:hAnsi="Times New Roman" w:cs="Times New Roman"/>
          <w:lang w:val="en-US"/>
        </w:rPr>
      </w:pPr>
      <w:r w:rsidRPr="006E1E21">
        <w:rPr>
          <w:rFonts w:ascii="Times New Roman" w:hAnsi="Times New Roman" w:cs="Times New Roman"/>
          <w:b/>
          <w:lang w:val="en-US"/>
        </w:rPr>
        <w:t>Appendix</w:t>
      </w:r>
      <w:r>
        <w:rPr>
          <w:rFonts w:ascii="Times New Roman" w:hAnsi="Times New Roman" w:cs="Times New Roman"/>
          <w:b/>
          <w:lang w:val="en-US"/>
        </w:rPr>
        <w:t xml:space="preserve"> S4</w:t>
      </w:r>
      <w:r w:rsidR="00DE6A27" w:rsidRPr="00A77EBD">
        <w:rPr>
          <w:rFonts w:ascii="Times New Roman" w:hAnsi="Times New Roman" w:cs="Times New Roman"/>
          <w:b/>
          <w:lang w:val="en-US"/>
        </w:rPr>
        <w:t>:</w:t>
      </w:r>
      <w:r w:rsidR="00A84112" w:rsidRPr="00A77EBD">
        <w:rPr>
          <w:rFonts w:ascii="Times New Roman" w:hAnsi="Times New Roman" w:cs="Times New Roman"/>
          <w:b/>
          <w:lang w:val="en-US"/>
        </w:rPr>
        <w:t xml:space="preserve"> </w:t>
      </w:r>
      <w:r w:rsidR="00A84112" w:rsidRPr="00A77EBD">
        <w:rPr>
          <w:rFonts w:ascii="Times New Roman" w:hAnsi="Times New Roman" w:cs="Times New Roman"/>
          <w:bCs/>
        </w:rPr>
        <w:t xml:space="preserve">Restructuring of Neotropical bats </w:t>
      </w:r>
      <w:r w:rsidR="00A73A5D">
        <w:rPr>
          <w:rFonts w:ascii="Times New Roman" w:hAnsi="Times New Roman" w:cs="Times New Roman"/>
          <w:color w:val="000000"/>
        </w:rPr>
        <w:t>diversity</w:t>
      </w:r>
      <w:r w:rsidR="00A73A5D" w:rsidRPr="00A77EBD">
        <w:rPr>
          <w:rFonts w:ascii="Times New Roman" w:hAnsi="Times New Roman" w:cs="Times New Roman"/>
          <w:color w:val="000000"/>
        </w:rPr>
        <w:t xml:space="preserve"> </w:t>
      </w:r>
      <w:r w:rsidR="005F3871" w:rsidRPr="00A77EBD">
        <w:rPr>
          <w:rFonts w:ascii="Times New Roman" w:hAnsi="Times New Roman" w:cs="Times New Roman"/>
          <w:color w:val="000000"/>
        </w:rPr>
        <w:t>in the Amazon</w:t>
      </w:r>
      <w:r w:rsidR="00A84112" w:rsidRPr="00A77EBD">
        <w:rPr>
          <w:rFonts w:ascii="Times New Roman" w:hAnsi="Times New Roman" w:cs="Times New Roman"/>
          <w:color w:val="000000"/>
        </w:rPr>
        <w:t xml:space="preserve"> under </w:t>
      </w:r>
      <w:r w:rsidR="00A84112" w:rsidRPr="00A77EBD">
        <w:rPr>
          <w:rFonts w:ascii="Times New Roman" w:hAnsi="Times New Roman" w:cs="Times New Roman"/>
        </w:rPr>
        <w:t>the business-as-usual (B.A.U) scenario of climate and land-use changes and assuming limited dispersal (</w:t>
      </w:r>
      <w:r w:rsidR="00A84112" w:rsidRPr="00A77EBD">
        <w:rPr>
          <w:rFonts w:ascii="Times New Roman" w:eastAsia="Times New Roman" w:hAnsi="Times New Roman" w:cs="Times New Roman"/>
        </w:rPr>
        <w:t xml:space="preserve">bat species have </w:t>
      </w:r>
      <w:r w:rsidR="009F4EB7">
        <w:rPr>
          <w:rFonts w:ascii="Times New Roman" w:eastAsia="Times New Roman" w:hAnsi="Times New Roman" w:cs="Times New Roman"/>
        </w:rPr>
        <w:t xml:space="preserve">the </w:t>
      </w:r>
      <w:r w:rsidR="00A84112" w:rsidRPr="00A77EBD">
        <w:rPr>
          <w:rFonts w:ascii="Times New Roman" w:eastAsia="Times New Roman" w:hAnsi="Times New Roman" w:cs="Times New Roman"/>
        </w:rPr>
        <w:t>ability to disperse only over analog environment</w:t>
      </w:r>
      <w:r w:rsidR="00F00A0C" w:rsidRPr="00A77EBD">
        <w:rPr>
          <w:rFonts w:ascii="Times New Roman" w:eastAsia="Times New Roman" w:hAnsi="Times New Roman" w:cs="Times New Roman"/>
        </w:rPr>
        <w:t>s</w:t>
      </w:r>
      <w:r w:rsidR="00A84112" w:rsidRPr="00A77EBD">
        <w:rPr>
          <w:rFonts w:ascii="Times New Roman" w:eastAsia="Times New Roman" w:hAnsi="Times New Roman" w:cs="Times New Roman"/>
        </w:rPr>
        <w:t>)</w:t>
      </w:r>
      <w:r w:rsidR="00F00A0C" w:rsidRPr="00A77EBD">
        <w:rPr>
          <w:rFonts w:ascii="Times New Roman" w:eastAsia="Times New Roman" w:hAnsi="Times New Roman" w:cs="Times New Roman"/>
        </w:rPr>
        <w:t xml:space="preserve"> </w:t>
      </w:r>
      <w:r w:rsidR="001B4532" w:rsidRPr="00A77EBD">
        <w:rPr>
          <w:rFonts w:ascii="Times New Roman" w:eastAsia="Times New Roman" w:hAnsi="Times New Roman" w:cs="Times New Roman"/>
        </w:rPr>
        <w:t xml:space="preserve">Frug = </w:t>
      </w:r>
      <w:r w:rsidR="001B4532" w:rsidRPr="00A77EBD">
        <w:rPr>
          <w:rFonts w:ascii="Times New Roman" w:eastAsia="Times New Roman" w:hAnsi="Times New Roman" w:cs="Times New Roman"/>
          <w:bCs/>
        </w:rPr>
        <w:t xml:space="preserve">frugivore, Nect = nectarivore, Inse = </w:t>
      </w:r>
      <w:r w:rsidR="001B4532" w:rsidRPr="00A77EBD">
        <w:rPr>
          <w:rFonts w:ascii="Times New Roman" w:hAnsi="Times New Roman" w:cs="Times New Roman"/>
          <w:lang w:val="en-US"/>
        </w:rPr>
        <w:t>insectivores, Pisc = piscivores, Sang = sanguivores, Carn = carnivores and Omni = omnivore</w:t>
      </w:r>
      <w:r w:rsidR="00980955" w:rsidRPr="00A77EBD">
        <w:rPr>
          <w:rFonts w:ascii="Times New Roman" w:hAnsi="Times New Roman" w:cs="Times New Roman"/>
          <w:lang w:val="en-US"/>
        </w:rPr>
        <w:t xml:space="preserve">. </w:t>
      </w:r>
      <w:r w:rsidR="00A77EBD" w:rsidRPr="00A77EBD">
        <w:rPr>
          <w:rFonts w:ascii="Times New Roman" w:hAnsi="Times New Roman" w:cs="Times New Roman"/>
        </w:rPr>
        <w:t>Contraction</w:t>
      </w:r>
      <w:r w:rsidR="00A77EBD" w:rsidRPr="00A77EBD">
        <w:rPr>
          <w:rFonts w:ascii="Times New Roman" w:hAnsi="Times New Roman" w:cs="Times New Roman"/>
          <w:lang w:val="en-US"/>
        </w:rPr>
        <w:t xml:space="preserve"> = </w:t>
      </w:r>
      <w:r w:rsidR="00980955" w:rsidRPr="00A77EBD">
        <w:rPr>
          <w:rFonts w:ascii="Times New Roman" w:hAnsi="Times New Roman" w:cs="Times New Roman"/>
        </w:rPr>
        <w:t>range contraction</w:t>
      </w:r>
      <w:r w:rsidR="00980955" w:rsidRPr="00A77EBD">
        <w:rPr>
          <w:rFonts w:ascii="Times New Roman" w:hAnsi="Times New Roman" w:cs="Times New Roman"/>
          <w:lang w:val="en-US"/>
        </w:rPr>
        <w:t xml:space="preserve">, </w:t>
      </w:r>
      <w:r w:rsidR="00A77EBD" w:rsidRPr="002A23EF">
        <w:rPr>
          <w:rFonts w:ascii="Times New Roman" w:eastAsia="Times New Roman" w:hAnsi="Times New Roman" w:cs="Times New Roman"/>
          <w:color w:val="000000"/>
        </w:rPr>
        <w:t>Expansion</w:t>
      </w:r>
      <w:r w:rsidR="00A77EBD" w:rsidRPr="00A77EBD">
        <w:rPr>
          <w:rFonts w:ascii="Times New Roman" w:hAnsi="Times New Roman" w:cs="Times New Roman"/>
          <w:lang w:val="en-US"/>
        </w:rPr>
        <w:t xml:space="preserve"> = </w:t>
      </w:r>
      <w:r w:rsidR="00980955" w:rsidRPr="00A77EBD">
        <w:rPr>
          <w:rFonts w:ascii="Times New Roman" w:hAnsi="Times New Roman" w:cs="Times New Roman"/>
        </w:rPr>
        <w:t>increase range size</w:t>
      </w:r>
      <w:r w:rsidR="00A77EBD" w:rsidRPr="00A77EBD">
        <w:rPr>
          <w:rFonts w:ascii="Times New Roman" w:hAnsi="Times New Roman" w:cs="Times New Roman"/>
          <w:lang w:val="en-US"/>
        </w:rPr>
        <w:t xml:space="preserve">. </w:t>
      </w:r>
    </w:p>
    <w:p w14:paraId="5BBED690" w14:textId="77777777" w:rsidR="0089172D" w:rsidRPr="00511559" w:rsidRDefault="0089172D" w:rsidP="0089172D">
      <w:pPr>
        <w:rPr>
          <w:rFonts w:ascii="Times New Roman" w:hAnsi="Times New Roman" w:cs="Times New Roman"/>
          <w:b/>
          <w:u w:val="single"/>
          <w:lang w:val="en-US"/>
        </w:rPr>
      </w:pPr>
    </w:p>
    <w:tbl>
      <w:tblPr>
        <w:tblW w:w="7460" w:type="dxa"/>
        <w:tblInd w:w="93" w:type="dxa"/>
        <w:tblLook w:val="04A0" w:firstRow="1" w:lastRow="0" w:firstColumn="1" w:lastColumn="0" w:noHBand="0" w:noVBand="1"/>
      </w:tblPr>
      <w:tblGrid>
        <w:gridCol w:w="1280"/>
        <w:gridCol w:w="760"/>
        <w:gridCol w:w="760"/>
        <w:gridCol w:w="266"/>
        <w:gridCol w:w="550"/>
        <w:gridCol w:w="550"/>
        <w:gridCol w:w="627"/>
        <w:gridCol w:w="611"/>
        <w:gridCol w:w="266"/>
        <w:gridCol w:w="1180"/>
        <w:gridCol w:w="266"/>
        <w:gridCol w:w="640"/>
      </w:tblGrid>
      <w:tr w:rsidR="00933F76" w:rsidRPr="00933F76" w14:paraId="56581F12" w14:textId="77777777" w:rsidTr="002C54D5">
        <w:trPr>
          <w:trHeight w:val="300"/>
        </w:trPr>
        <w:tc>
          <w:tcPr>
            <w:tcW w:w="1280" w:type="dxa"/>
            <w:tcBorders>
              <w:top w:val="single" w:sz="4" w:space="0" w:color="auto"/>
              <w:left w:val="nil"/>
              <w:bottom w:val="nil"/>
              <w:right w:val="nil"/>
            </w:tcBorders>
            <w:shd w:val="clear" w:color="auto" w:fill="auto"/>
            <w:noWrap/>
            <w:vAlign w:val="bottom"/>
            <w:hideMark/>
          </w:tcPr>
          <w:p w14:paraId="0602D5BC" w14:textId="77777777" w:rsidR="00933F76" w:rsidRPr="00933F76" w:rsidRDefault="00933F76" w:rsidP="00933F76">
            <w:pPr>
              <w:rPr>
                <w:rFonts w:ascii="Times New Roman" w:eastAsia="Times New Roman" w:hAnsi="Times New Roman" w:cs="Times New Roman"/>
                <w:color w:val="000000"/>
                <w:sz w:val="20"/>
                <w:szCs w:val="20"/>
              </w:rPr>
            </w:pPr>
            <w:r w:rsidRPr="00933F76">
              <w:rPr>
                <w:rFonts w:ascii="Times New Roman" w:eastAsia="Times New Roman" w:hAnsi="Times New Roman" w:cs="Times New Roman"/>
                <w:color w:val="000000"/>
                <w:sz w:val="20"/>
                <w:szCs w:val="20"/>
              </w:rPr>
              <w:t> </w:t>
            </w:r>
          </w:p>
        </w:tc>
        <w:tc>
          <w:tcPr>
            <w:tcW w:w="1520" w:type="dxa"/>
            <w:gridSpan w:val="2"/>
            <w:vMerge w:val="restart"/>
            <w:tcBorders>
              <w:top w:val="single" w:sz="4" w:space="0" w:color="auto"/>
              <w:left w:val="nil"/>
              <w:bottom w:val="single" w:sz="4" w:space="0" w:color="auto"/>
              <w:right w:val="nil"/>
            </w:tcBorders>
            <w:shd w:val="clear" w:color="auto" w:fill="auto"/>
            <w:noWrap/>
            <w:vAlign w:val="center"/>
            <w:hideMark/>
          </w:tcPr>
          <w:p w14:paraId="35CE3396" w14:textId="77777777" w:rsidR="00933F76" w:rsidRPr="00933F76" w:rsidRDefault="00933F76" w:rsidP="00933F76">
            <w:pPr>
              <w:jc w:val="center"/>
              <w:rPr>
                <w:rFonts w:ascii="Times New Roman" w:eastAsia="Times New Roman" w:hAnsi="Times New Roman" w:cs="Times New Roman"/>
                <w:color w:val="000000"/>
                <w:sz w:val="20"/>
                <w:szCs w:val="20"/>
              </w:rPr>
            </w:pPr>
            <w:r w:rsidRPr="00933F76">
              <w:rPr>
                <w:rFonts w:ascii="Times New Roman" w:eastAsia="Times New Roman" w:hAnsi="Times New Roman" w:cs="Times New Roman"/>
                <w:color w:val="000000"/>
                <w:sz w:val="20"/>
                <w:szCs w:val="20"/>
              </w:rPr>
              <w:t>Phytophagous</w:t>
            </w:r>
          </w:p>
        </w:tc>
        <w:tc>
          <w:tcPr>
            <w:tcW w:w="180" w:type="dxa"/>
            <w:tcBorders>
              <w:top w:val="single" w:sz="4" w:space="0" w:color="auto"/>
              <w:left w:val="nil"/>
              <w:bottom w:val="nil"/>
              <w:right w:val="nil"/>
            </w:tcBorders>
            <w:shd w:val="clear" w:color="auto" w:fill="auto"/>
            <w:noWrap/>
            <w:vAlign w:val="bottom"/>
            <w:hideMark/>
          </w:tcPr>
          <w:p w14:paraId="429DD45D" w14:textId="77777777" w:rsidR="00933F76" w:rsidRPr="00933F76" w:rsidRDefault="00933F76" w:rsidP="00933F76">
            <w:pPr>
              <w:rPr>
                <w:rFonts w:ascii="Times New Roman" w:eastAsia="Times New Roman" w:hAnsi="Times New Roman" w:cs="Times New Roman"/>
                <w:color w:val="000000"/>
                <w:sz w:val="20"/>
                <w:szCs w:val="20"/>
              </w:rPr>
            </w:pPr>
            <w:r w:rsidRPr="00933F76">
              <w:rPr>
                <w:rFonts w:ascii="Times New Roman" w:eastAsia="Times New Roman" w:hAnsi="Times New Roman" w:cs="Times New Roman"/>
                <w:color w:val="000000"/>
                <w:sz w:val="20"/>
                <w:szCs w:val="20"/>
              </w:rPr>
              <w:t> </w:t>
            </w:r>
          </w:p>
        </w:tc>
        <w:tc>
          <w:tcPr>
            <w:tcW w:w="2300" w:type="dxa"/>
            <w:gridSpan w:val="4"/>
            <w:vMerge w:val="restart"/>
            <w:tcBorders>
              <w:top w:val="single" w:sz="4" w:space="0" w:color="auto"/>
              <w:left w:val="nil"/>
              <w:bottom w:val="single" w:sz="4" w:space="0" w:color="auto"/>
              <w:right w:val="nil"/>
            </w:tcBorders>
            <w:shd w:val="clear" w:color="auto" w:fill="auto"/>
            <w:noWrap/>
            <w:vAlign w:val="center"/>
            <w:hideMark/>
          </w:tcPr>
          <w:p w14:paraId="3BE8C994" w14:textId="77777777" w:rsidR="00933F76" w:rsidRPr="00933F76" w:rsidRDefault="00933F76" w:rsidP="00933F76">
            <w:pPr>
              <w:jc w:val="center"/>
              <w:rPr>
                <w:rFonts w:ascii="Times New Roman" w:eastAsia="Times New Roman" w:hAnsi="Times New Roman" w:cs="Times New Roman"/>
                <w:color w:val="000000"/>
                <w:sz w:val="20"/>
                <w:szCs w:val="20"/>
              </w:rPr>
            </w:pPr>
            <w:r w:rsidRPr="00933F76">
              <w:rPr>
                <w:rFonts w:ascii="Times New Roman" w:eastAsia="Times New Roman" w:hAnsi="Times New Roman" w:cs="Times New Roman"/>
                <w:color w:val="000000"/>
                <w:sz w:val="20"/>
                <w:szCs w:val="20"/>
              </w:rPr>
              <w:t>Animalivorous</w:t>
            </w:r>
          </w:p>
        </w:tc>
        <w:tc>
          <w:tcPr>
            <w:tcW w:w="160" w:type="dxa"/>
            <w:tcBorders>
              <w:top w:val="single" w:sz="4" w:space="0" w:color="auto"/>
              <w:left w:val="nil"/>
              <w:bottom w:val="nil"/>
              <w:right w:val="nil"/>
            </w:tcBorders>
            <w:shd w:val="clear" w:color="auto" w:fill="auto"/>
            <w:noWrap/>
            <w:vAlign w:val="bottom"/>
            <w:hideMark/>
          </w:tcPr>
          <w:p w14:paraId="6C8A0BC7" w14:textId="77777777" w:rsidR="00933F76" w:rsidRPr="00933F76" w:rsidRDefault="00933F76" w:rsidP="00933F76">
            <w:pPr>
              <w:rPr>
                <w:rFonts w:ascii="Times New Roman" w:eastAsia="Times New Roman" w:hAnsi="Times New Roman" w:cs="Times New Roman"/>
                <w:color w:val="000000"/>
                <w:sz w:val="20"/>
                <w:szCs w:val="20"/>
              </w:rPr>
            </w:pPr>
            <w:r w:rsidRPr="00933F76">
              <w:rPr>
                <w:rFonts w:ascii="Times New Roman" w:eastAsia="Times New Roman" w:hAnsi="Times New Roman" w:cs="Times New Roman"/>
                <w:color w:val="000000"/>
                <w:sz w:val="20"/>
                <w:szCs w:val="20"/>
              </w:rPr>
              <w:t> </w:t>
            </w:r>
          </w:p>
        </w:tc>
        <w:tc>
          <w:tcPr>
            <w:tcW w:w="1180" w:type="dxa"/>
            <w:vMerge w:val="restart"/>
            <w:tcBorders>
              <w:top w:val="single" w:sz="4" w:space="0" w:color="auto"/>
              <w:left w:val="nil"/>
              <w:bottom w:val="nil"/>
              <w:right w:val="nil"/>
            </w:tcBorders>
            <w:shd w:val="clear" w:color="auto" w:fill="auto"/>
            <w:noWrap/>
            <w:vAlign w:val="center"/>
            <w:hideMark/>
          </w:tcPr>
          <w:p w14:paraId="06F2C968" w14:textId="77777777" w:rsidR="00933F76" w:rsidRPr="00933F76" w:rsidRDefault="00933F76" w:rsidP="00933F76">
            <w:pPr>
              <w:jc w:val="center"/>
              <w:rPr>
                <w:rFonts w:ascii="Times New Roman" w:eastAsia="Times New Roman" w:hAnsi="Times New Roman" w:cs="Times New Roman"/>
                <w:color w:val="000000"/>
                <w:sz w:val="20"/>
                <w:szCs w:val="20"/>
              </w:rPr>
            </w:pPr>
            <w:r w:rsidRPr="00933F76">
              <w:rPr>
                <w:rFonts w:ascii="Times New Roman" w:eastAsia="Times New Roman" w:hAnsi="Times New Roman" w:cs="Times New Roman"/>
                <w:color w:val="000000"/>
                <w:sz w:val="20"/>
                <w:szCs w:val="20"/>
              </w:rPr>
              <w:t>Omnivores</w:t>
            </w:r>
          </w:p>
        </w:tc>
        <w:tc>
          <w:tcPr>
            <w:tcW w:w="200" w:type="dxa"/>
            <w:tcBorders>
              <w:top w:val="single" w:sz="4" w:space="0" w:color="auto"/>
              <w:left w:val="nil"/>
              <w:bottom w:val="nil"/>
              <w:right w:val="nil"/>
            </w:tcBorders>
            <w:shd w:val="clear" w:color="auto" w:fill="auto"/>
            <w:noWrap/>
            <w:vAlign w:val="center"/>
            <w:hideMark/>
          </w:tcPr>
          <w:p w14:paraId="2B2554DA" w14:textId="77777777" w:rsidR="00933F76" w:rsidRPr="00933F76" w:rsidRDefault="00933F76" w:rsidP="00933F76">
            <w:pPr>
              <w:jc w:val="center"/>
              <w:rPr>
                <w:rFonts w:ascii="Times New Roman" w:eastAsia="Times New Roman" w:hAnsi="Times New Roman" w:cs="Times New Roman"/>
                <w:color w:val="000000"/>
                <w:sz w:val="20"/>
                <w:szCs w:val="20"/>
              </w:rPr>
            </w:pPr>
            <w:r w:rsidRPr="00933F76">
              <w:rPr>
                <w:rFonts w:ascii="Times New Roman" w:eastAsia="Times New Roman" w:hAnsi="Times New Roman" w:cs="Times New Roman"/>
                <w:color w:val="000000"/>
                <w:sz w:val="20"/>
                <w:szCs w:val="20"/>
              </w:rPr>
              <w:t> </w:t>
            </w:r>
          </w:p>
        </w:tc>
        <w:tc>
          <w:tcPr>
            <w:tcW w:w="640" w:type="dxa"/>
            <w:vMerge w:val="restart"/>
            <w:tcBorders>
              <w:top w:val="single" w:sz="4" w:space="0" w:color="auto"/>
              <w:left w:val="nil"/>
              <w:bottom w:val="single" w:sz="4" w:space="0" w:color="000000"/>
              <w:right w:val="nil"/>
            </w:tcBorders>
            <w:shd w:val="clear" w:color="auto" w:fill="auto"/>
            <w:noWrap/>
            <w:vAlign w:val="center"/>
            <w:hideMark/>
          </w:tcPr>
          <w:p w14:paraId="52350044" w14:textId="77777777" w:rsidR="00933F76" w:rsidRPr="00933F76" w:rsidRDefault="00933F76" w:rsidP="00933F76">
            <w:pPr>
              <w:jc w:val="center"/>
              <w:rPr>
                <w:rFonts w:ascii="Times New Roman" w:eastAsia="Times New Roman" w:hAnsi="Times New Roman" w:cs="Times New Roman"/>
                <w:color w:val="000000"/>
                <w:sz w:val="20"/>
                <w:szCs w:val="20"/>
              </w:rPr>
            </w:pPr>
            <w:r w:rsidRPr="00933F76">
              <w:rPr>
                <w:rFonts w:ascii="Times New Roman" w:eastAsia="Times New Roman" w:hAnsi="Times New Roman" w:cs="Times New Roman"/>
                <w:color w:val="000000"/>
                <w:sz w:val="20"/>
                <w:szCs w:val="20"/>
              </w:rPr>
              <w:t>Total</w:t>
            </w:r>
          </w:p>
        </w:tc>
      </w:tr>
      <w:tr w:rsidR="00933F76" w:rsidRPr="00933F76" w14:paraId="4DD7DCE2" w14:textId="77777777" w:rsidTr="002C54D5">
        <w:trPr>
          <w:trHeight w:val="300"/>
        </w:trPr>
        <w:tc>
          <w:tcPr>
            <w:tcW w:w="1280" w:type="dxa"/>
            <w:tcBorders>
              <w:top w:val="nil"/>
              <w:left w:val="nil"/>
              <w:bottom w:val="nil"/>
              <w:right w:val="nil"/>
            </w:tcBorders>
            <w:shd w:val="clear" w:color="auto" w:fill="auto"/>
            <w:noWrap/>
            <w:vAlign w:val="bottom"/>
            <w:hideMark/>
          </w:tcPr>
          <w:p w14:paraId="0DACE4BC" w14:textId="77777777" w:rsidR="00933F76" w:rsidRPr="00933F76" w:rsidRDefault="00933F76" w:rsidP="00933F76">
            <w:pPr>
              <w:rPr>
                <w:rFonts w:ascii="Times New Roman" w:eastAsia="Times New Roman" w:hAnsi="Times New Roman" w:cs="Times New Roman"/>
                <w:color w:val="000000"/>
                <w:sz w:val="20"/>
                <w:szCs w:val="20"/>
              </w:rPr>
            </w:pPr>
            <w:r w:rsidRPr="00933F76">
              <w:rPr>
                <w:rFonts w:ascii="Times New Roman" w:eastAsia="Times New Roman" w:hAnsi="Times New Roman" w:cs="Times New Roman"/>
                <w:color w:val="000000"/>
                <w:sz w:val="20"/>
                <w:szCs w:val="20"/>
              </w:rPr>
              <w:t>Amazon</w:t>
            </w:r>
          </w:p>
        </w:tc>
        <w:tc>
          <w:tcPr>
            <w:tcW w:w="1520" w:type="dxa"/>
            <w:gridSpan w:val="2"/>
            <w:vMerge/>
            <w:tcBorders>
              <w:top w:val="single" w:sz="4" w:space="0" w:color="000000"/>
              <w:left w:val="nil"/>
              <w:bottom w:val="single" w:sz="4" w:space="0" w:color="auto"/>
              <w:right w:val="nil"/>
            </w:tcBorders>
            <w:vAlign w:val="center"/>
            <w:hideMark/>
          </w:tcPr>
          <w:p w14:paraId="3CCFC90E" w14:textId="77777777" w:rsidR="00933F76" w:rsidRPr="00933F76" w:rsidRDefault="00933F76" w:rsidP="00933F76">
            <w:pPr>
              <w:rPr>
                <w:rFonts w:ascii="Times New Roman" w:eastAsia="Times New Roman" w:hAnsi="Times New Roman" w:cs="Times New Roman"/>
                <w:color w:val="000000"/>
                <w:sz w:val="20"/>
                <w:szCs w:val="20"/>
              </w:rPr>
            </w:pPr>
          </w:p>
        </w:tc>
        <w:tc>
          <w:tcPr>
            <w:tcW w:w="180" w:type="dxa"/>
            <w:tcBorders>
              <w:top w:val="nil"/>
              <w:left w:val="nil"/>
              <w:bottom w:val="nil"/>
              <w:right w:val="nil"/>
            </w:tcBorders>
            <w:shd w:val="clear" w:color="auto" w:fill="auto"/>
            <w:noWrap/>
            <w:vAlign w:val="bottom"/>
            <w:hideMark/>
          </w:tcPr>
          <w:p w14:paraId="0A60DFE0" w14:textId="77777777" w:rsidR="00933F76" w:rsidRPr="00933F76" w:rsidRDefault="00933F76" w:rsidP="00933F76">
            <w:pPr>
              <w:rPr>
                <w:rFonts w:ascii="Times New Roman" w:eastAsia="Times New Roman" w:hAnsi="Times New Roman" w:cs="Times New Roman"/>
                <w:color w:val="000000"/>
                <w:sz w:val="20"/>
                <w:szCs w:val="20"/>
              </w:rPr>
            </w:pPr>
          </w:p>
        </w:tc>
        <w:tc>
          <w:tcPr>
            <w:tcW w:w="2300" w:type="dxa"/>
            <w:gridSpan w:val="4"/>
            <w:vMerge/>
            <w:tcBorders>
              <w:top w:val="single" w:sz="4" w:space="0" w:color="000000"/>
              <w:left w:val="nil"/>
              <w:bottom w:val="single" w:sz="4" w:space="0" w:color="auto"/>
              <w:right w:val="nil"/>
            </w:tcBorders>
            <w:vAlign w:val="center"/>
            <w:hideMark/>
          </w:tcPr>
          <w:p w14:paraId="41795A49" w14:textId="77777777" w:rsidR="00933F76" w:rsidRPr="00933F76" w:rsidRDefault="00933F76" w:rsidP="00933F76">
            <w:pPr>
              <w:rPr>
                <w:rFonts w:ascii="Times New Roman" w:eastAsia="Times New Roman" w:hAnsi="Times New Roman" w:cs="Times New Roman"/>
                <w:color w:val="000000"/>
                <w:sz w:val="20"/>
                <w:szCs w:val="20"/>
              </w:rPr>
            </w:pPr>
          </w:p>
        </w:tc>
        <w:tc>
          <w:tcPr>
            <w:tcW w:w="160" w:type="dxa"/>
            <w:tcBorders>
              <w:top w:val="nil"/>
              <w:left w:val="nil"/>
              <w:bottom w:val="nil"/>
              <w:right w:val="nil"/>
            </w:tcBorders>
            <w:shd w:val="clear" w:color="auto" w:fill="auto"/>
            <w:noWrap/>
            <w:vAlign w:val="bottom"/>
            <w:hideMark/>
          </w:tcPr>
          <w:p w14:paraId="6789680D" w14:textId="77777777" w:rsidR="00933F76" w:rsidRPr="00933F76" w:rsidRDefault="00933F76" w:rsidP="00933F76">
            <w:pPr>
              <w:rPr>
                <w:rFonts w:ascii="Times New Roman" w:eastAsia="Times New Roman" w:hAnsi="Times New Roman" w:cs="Times New Roman"/>
                <w:color w:val="000000"/>
                <w:sz w:val="20"/>
                <w:szCs w:val="20"/>
              </w:rPr>
            </w:pPr>
          </w:p>
        </w:tc>
        <w:tc>
          <w:tcPr>
            <w:tcW w:w="1180" w:type="dxa"/>
            <w:vMerge/>
            <w:tcBorders>
              <w:top w:val="single" w:sz="4" w:space="0" w:color="auto"/>
              <w:left w:val="nil"/>
              <w:bottom w:val="nil"/>
              <w:right w:val="nil"/>
            </w:tcBorders>
            <w:vAlign w:val="center"/>
            <w:hideMark/>
          </w:tcPr>
          <w:p w14:paraId="1D69AA25" w14:textId="77777777" w:rsidR="00933F76" w:rsidRPr="00933F76" w:rsidRDefault="00933F76" w:rsidP="00933F76">
            <w:pPr>
              <w:rPr>
                <w:rFonts w:ascii="Times New Roman" w:eastAsia="Times New Roman" w:hAnsi="Times New Roman" w:cs="Times New Roman"/>
                <w:color w:val="000000"/>
                <w:sz w:val="20"/>
                <w:szCs w:val="20"/>
              </w:rPr>
            </w:pPr>
          </w:p>
        </w:tc>
        <w:tc>
          <w:tcPr>
            <w:tcW w:w="200" w:type="dxa"/>
            <w:tcBorders>
              <w:top w:val="nil"/>
              <w:left w:val="nil"/>
              <w:bottom w:val="nil"/>
              <w:right w:val="nil"/>
            </w:tcBorders>
            <w:shd w:val="clear" w:color="auto" w:fill="auto"/>
            <w:noWrap/>
            <w:vAlign w:val="center"/>
            <w:hideMark/>
          </w:tcPr>
          <w:p w14:paraId="79B104BC" w14:textId="77777777" w:rsidR="00933F76" w:rsidRPr="00933F76" w:rsidRDefault="00933F76" w:rsidP="00933F76">
            <w:pPr>
              <w:jc w:val="center"/>
              <w:rPr>
                <w:rFonts w:ascii="Times New Roman" w:eastAsia="Times New Roman" w:hAnsi="Times New Roman" w:cs="Times New Roman"/>
                <w:color w:val="000000"/>
                <w:sz w:val="20"/>
                <w:szCs w:val="20"/>
              </w:rPr>
            </w:pPr>
          </w:p>
        </w:tc>
        <w:tc>
          <w:tcPr>
            <w:tcW w:w="640" w:type="dxa"/>
            <w:vMerge/>
            <w:tcBorders>
              <w:top w:val="single" w:sz="4" w:space="0" w:color="auto"/>
              <w:left w:val="nil"/>
              <w:bottom w:val="single" w:sz="4" w:space="0" w:color="000000"/>
              <w:right w:val="nil"/>
            </w:tcBorders>
            <w:vAlign w:val="center"/>
            <w:hideMark/>
          </w:tcPr>
          <w:p w14:paraId="170FA273" w14:textId="77777777" w:rsidR="00933F76" w:rsidRPr="00933F76" w:rsidRDefault="00933F76" w:rsidP="00933F76">
            <w:pPr>
              <w:rPr>
                <w:rFonts w:ascii="Times New Roman" w:eastAsia="Times New Roman" w:hAnsi="Times New Roman" w:cs="Times New Roman"/>
                <w:color w:val="000000"/>
                <w:sz w:val="20"/>
                <w:szCs w:val="20"/>
              </w:rPr>
            </w:pPr>
          </w:p>
        </w:tc>
      </w:tr>
      <w:tr w:rsidR="00933F76" w:rsidRPr="00933F76" w14:paraId="14C4D0BA" w14:textId="77777777" w:rsidTr="002C54D5">
        <w:trPr>
          <w:trHeight w:val="300"/>
        </w:trPr>
        <w:tc>
          <w:tcPr>
            <w:tcW w:w="1280" w:type="dxa"/>
            <w:tcBorders>
              <w:top w:val="nil"/>
              <w:left w:val="nil"/>
              <w:bottom w:val="single" w:sz="4" w:space="0" w:color="auto"/>
              <w:right w:val="nil"/>
            </w:tcBorders>
            <w:shd w:val="clear" w:color="auto" w:fill="auto"/>
            <w:noWrap/>
            <w:vAlign w:val="bottom"/>
            <w:hideMark/>
          </w:tcPr>
          <w:p w14:paraId="6D41B266" w14:textId="77777777" w:rsidR="00933F76" w:rsidRPr="00933F76" w:rsidRDefault="00933F76" w:rsidP="00933F76">
            <w:pPr>
              <w:rPr>
                <w:rFonts w:ascii="Times New Roman" w:eastAsia="Times New Roman" w:hAnsi="Times New Roman" w:cs="Times New Roman"/>
                <w:color w:val="000000"/>
                <w:sz w:val="20"/>
                <w:szCs w:val="20"/>
              </w:rPr>
            </w:pPr>
            <w:r w:rsidRPr="00933F76">
              <w:rPr>
                <w:rFonts w:ascii="Times New Roman" w:eastAsia="Times New Roman" w:hAnsi="Times New Roman" w:cs="Times New Roman"/>
                <w:color w:val="000000"/>
                <w:sz w:val="20"/>
                <w:szCs w:val="20"/>
              </w:rPr>
              <w:t> </w:t>
            </w:r>
          </w:p>
        </w:tc>
        <w:tc>
          <w:tcPr>
            <w:tcW w:w="760" w:type="dxa"/>
            <w:tcBorders>
              <w:top w:val="single" w:sz="4" w:space="0" w:color="auto"/>
              <w:left w:val="nil"/>
              <w:bottom w:val="single" w:sz="4" w:space="0" w:color="auto"/>
              <w:right w:val="nil"/>
            </w:tcBorders>
            <w:shd w:val="clear" w:color="auto" w:fill="auto"/>
            <w:noWrap/>
            <w:vAlign w:val="bottom"/>
            <w:hideMark/>
          </w:tcPr>
          <w:p w14:paraId="0C65ED44" w14:textId="77777777" w:rsidR="00933F76" w:rsidRPr="00933F76" w:rsidRDefault="00933F76" w:rsidP="00933F76">
            <w:pPr>
              <w:rPr>
                <w:rFonts w:ascii="Times New Roman" w:eastAsia="Times New Roman" w:hAnsi="Times New Roman" w:cs="Times New Roman"/>
                <w:color w:val="000000"/>
                <w:sz w:val="20"/>
                <w:szCs w:val="20"/>
              </w:rPr>
            </w:pPr>
            <w:r w:rsidRPr="00933F76">
              <w:rPr>
                <w:rFonts w:ascii="Times New Roman" w:eastAsia="Times New Roman" w:hAnsi="Times New Roman" w:cs="Times New Roman"/>
                <w:color w:val="000000"/>
                <w:sz w:val="20"/>
                <w:szCs w:val="20"/>
              </w:rPr>
              <w:t>Frug</w:t>
            </w:r>
          </w:p>
        </w:tc>
        <w:tc>
          <w:tcPr>
            <w:tcW w:w="760" w:type="dxa"/>
            <w:tcBorders>
              <w:top w:val="single" w:sz="4" w:space="0" w:color="auto"/>
              <w:left w:val="nil"/>
              <w:bottom w:val="single" w:sz="4" w:space="0" w:color="auto"/>
              <w:right w:val="nil"/>
            </w:tcBorders>
            <w:shd w:val="clear" w:color="auto" w:fill="auto"/>
            <w:noWrap/>
            <w:vAlign w:val="bottom"/>
            <w:hideMark/>
          </w:tcPr>
          <w:p w14:paraId="3D4C0712" w14:textId="77777777" w:rsidR="00933F76" w:rsidRPr="00933F76" w:rsidRDefault="00933F76" w:rsidP="00933F76">
            <w:pPr>
              <w:rPr>
                <w:rFonts w:ascii="Times New Roman" w:eastAsia="Times New Roman" w:hAnsi="Times New Roman" w:cs="Times New Roman"/>
                <w:color w:val="000000"/>
                <w:sz w:val="20"/>
                <w:szCs w:val="20"/>
              </w:rPr>
            </w:pPr>
            <w:r w:rsidRPr="00933F76">
              <w:rPr>
                <w:rFonts w:ascii="Times New Roman" w:eastAsia="Times New Roman" w:hAnsi="Times New Roman" w:cs="Times New Roman"/>
                <w:color w:val="000000"/>
                <w:sz w:val="20"/>
                <w:szCs w:val="20"/>
              </w:rPr>
              <w:t>Nect</w:t>
            </w:r>
          </w:p>
        </w:tc>
        <w:tc>
          <w:tcPr>
            <w:tcW w:w="180" w:type="dxa"/>
            <w:tcBorders>
              <w:top w:val="nil"/>
              <w:left w:val="nil"/>
              <w:bottom w:val="single" w:sz="4" w:space="0" w:color="auto"/>
              <w:right w:val="nil"/>
            </w:tcBorders>
            <w:shd w:val="clear" w:color="auto" w:fill="auto"/>
            <w:noWrap/>
            <w:vAlign w:val="bottom"/>
            <w:hideMark/>
          </w:tcPr>
          <w:p w14:paraId="28B80E50" w14:textId="77777777" w:rsidR="00933F76" w:rsidRPr="00933F76" w:rsidRDefault="00933F76" w:rsidP="00933F76">
            <w:pPr>
              <w:rPr>
                <w:rFonts w:ascii="Times New Roman" w:eastAsia="Times New Roman" w:hAnsi="Times New Roman" w:cs="Times New Roman"/>
                <w:color w:val="000000"/>
                <w:sz w:val="20"/>
                <w:szCs w:val="20"/>
              </w:rPr>
            </w:pPr>
            <w:r w:rsidRPr="00933F76">
              <w:rPr>
                <w:rFonts w:ascii="Times New Roman" w:eastAsia="Times New Roman" w:hAnsi="Times New Roman" w:cs="Times New Roman"/>
                <w:color w:val="000000"/>
                <w:sz w:val="20"/>
                <w:szCs w:val="20"/>
              </w:rPr>
              <w:t> </w:t>
            </w:r>
          </w:p>
        </w:tc>
        <w:tc>
          <w:tcPr>
            <w:tcW w:w="531" w:type="dxa"/>
            <w:tcBorders>
              <w:top w:val="single" w:sz="4" w:space="0" w:color="auto"/>
              <w:left w:val="nil"/>
              <w:bottom w:val="single" w:sz="4" w:space="0" w:color="auto"/>
              <w:right w:val="nil"/>
            </w:tcBorders>
            <w:shd w:val="clear" w:color="auto" w:fill="auto"/>
            <w:noWrap/>
            <w:vAlign w:val="bottom"/>
            <w:hideMark/>
          </w:tcPr>
          <w:p w14:paraId="3809E58F" w14:textId="77777777" w:rsidR="00933F76" w:rsidRPr="00933F76" w:rsidRDefault="00933F76" w:rsidP="00933F76">
            <w:pPr>
              <w:rPr>
                <w:rFonts w:ascii="Times New Roman" w:eastAsia="Times New Roman" w:hAnsi="Times New Roman" w:cs="Times New Roman"/>
                <w:color w:val="000000"/>
                <w:sz w:val="20"/>
                <w:szCs w:val="20"/>
              </w:rPr>
            </w:pPr>
            <w:r w:rsidRPr="00933F76">
              <w:rPr>
                <w:rFonts w:ascii="Times New Roman" w:eastAsia="Times New Roman" w:hAnsi="Times New Roman" w:cs="Times New Roman"/>
                <w:color w:val="000000"/>
                <w:sz w:val="20"/>
                <w:szCs w:val="20"/>
              </w:rPr>
              <w:t>Inse</w:t>
            </w:r>
          </w:p>
        </w:tc>
        <w:tc>
          <w:tcPr>
            <w:tcW w:w="531" w:type="dxa"/>
            <w:tcBorders>
              <w:top w:val="single" w:sz="4" w:space="0" w:color="auto"/>
              <w:left w:val="nil"/>
              <w:bottom w:val="single" w:sz="4" w:space="0" w:color="auto"/>
              <w:right w:val="nil"/>
            </w:tcBorders>
            <w:shd w:val="clear" w:color="auto" w:fill="auto"/>
            <w:noWrap/>
            <w:vAlign w:val="bottom"/>
            <w:hideMark/>
          </w:tcPr>
          <w:p w14:paraId="6EB87843" w14:textId="77777777" w:rsidR="00933F76" w:rsidRPr="00933F76" w:rsidRDefault="00933F76" w:rsidP="00933F76">
            <w:pPr>
              <w:rPr>
                <w:rFonts w:ascii="Times New Roman" w:eastAsia="Times New Roman" w:hAnsi="Times New Roman" w:cs="Times New Roman"/>
                <w:color w:val="000000"/>
                <w:sz w:val="20"/>
                <w:szCs w:val="20"/>
              </w:rPr>
            </w:pPr>
            <w:r w:rsidRPr="00933F76">
              <w:rPr>
                <w:rFonts w:ascii="Times New Roman" w:eastAsia="Times New Roman" w:hAnsi="Times New Roman" w:cs="Times New Roman"/>
                <w:color w:val="000000"/>
                <w:sz w:val="20"/>
                <w:szCs w:val="20"/>
              </w:rPr>
              <w:t>Pisc</w:t>
            </w:r>
          </w:p>
        </w:tc>
        <w:tc>
          <w:tcPr>
            <w:tcW w:w="627" w:type="dxa"/>
            <w:tcBorders>
              <w:top w:val="single" w:sz="4" w:space="0" w:color="auto"/>
              <w:left w:val="nil"/>
              <w:bottom w:val="single" w:sz="4" w:space="0" w:color="auto"/>
              <w:right w:val="nil"/>
            </w:tcBorders>
            <w:shd w:val="clear" w:color="auto" w:fill="auto"/>
            <w:noWrap/>
            <w:vAlign w:val="bottom"/>
            <w:hideMark/>
          </w:tcPr>
          <w:p w14:paraId="35EA8FF6" w14:textId="77777777" w:rsidR="00933F76" w:rsidRPr="00933F76" w:rsidRDefault="00933F76" w:rsidP="00933F76">
            <w:pPr>
              <w:rPr>
                <w:rFonts w:ascii="Times New Roman" w:eastAsia="Times New Roman" w:hAnsi="Times New Roman" w:cs="Times New Roman"/>
                <w:color w:val="000000"/>
                <w:sz w:val="20"/>
                <w:szCs w:val="20"/>
              </w:rPr>
            </w:pPr>
            <w:r w:rsidRPr="00933F76">
              <w:rPr>
                <w:rFonts w:ascii="Times New Roman" w:eastAsia="Times New Roman" w:hAnsi="Times New Roman" w:cs="Times New Roman"/>
                <w:color w:val="000000"/>
                <w:sz w:val="20"/>
                <w:szCs w:val="20"/>
              </w:rPr>
              <w:t>Sang</w:t>
            </w:r>
          </w:p>
        </w:tc>
        <w:tc>
          <w:tcPr>
            <w:tcW w:w="611" w:type="dxa"/>
            <w:tcBorders>
              <w:top w:val="single" w:sz="4" w:space="0" w:color="auto"/>
              <w:left w:val="nil"/>
              <w:bottom w:val="single" w:sz="4" w:space="0" w:color="auto"/>
              <w:right w:val="nil"/>
            </w:tcBorders>
            <w:shd w:val="clear" w:color="auto" w:fill="auto"/>
            <w:noWrap/>
            <w:vAlign w:val="bottom"/>
            <w:hideMark/>
          </w:tcPr>
          <w:p w14:paraId="02A1A052" w14:textId="77777777" w:rsidR="00933F76" w:rsidRPr="00933F76" w:rsidRDefault="00933F76" w:rsidP="00933F76">
            <w:pPr>
              <w:rPr>
                <w:rFonts w:ascii="Times New Roman" w:eastAsia="Times New Roman" w:hAnsi="Times New Roman" w:cs="Times New Roman"/>
                <w:color w:val="000000"/>
                <w:sz w:val="20"/>
                <w:szCs w:val="20"/>
              </w:rPr>
            </w:pPr>
            <w:r w:rsidRPr="00933F76">
              <w:rPr>
                <w:rFonts w:ascii="Times New Roman" w:eastAsia="Times New Roman" w:hAnsi="Times New Roman" w:cs="Times New Roman"/>
                <w:color w:val="000000"/>
                <w:sz w:val="20"/>
                <w:szCs w:val="20"/>
              </w:rPr>
              <w:t>Carn</w:t>
            </w:r>
          </w:p>
        </w:tc>
        <w:tc>
          <w:tcPr>
            <w:tcW w:w="160" w:type="dxa"/>
            <w:tcBorders>
              <w:top w:val="nil"/>
              <w:left w:val="nil"/>
              <w:bottom w:val="single" w:sz="4" w:space="0" w:color="auto"/>
              <w:right w:val="nil"/>
            </w:tcBorders>
            <w:shd w:val="clear" w:color="auto" w:fill="auto"/>
            <w:noWrap/>
            <w:vAlign w:val="bottom"/>
            <w:hideMark/>
          </w:tcPr>
          <w:p w14:paraId="0D901600" w14:textId="77777777" w:rsidR="00933F76" w:rsidRPr="00933F76" w:rsidRDefault="00933F76" w:rsidP="00933F76">
            <w:pPr>
              <w:rPr>
                <w:rFonts w:ascii="Times New Roman" w:eastAsia="Times New Roman" w:hAnsi="Times New Roman" w:cs="Times New Roman"/>
                <w:color w:val="000000"/>
                <w:sz w:val="20"/>
                <w:szCs w:val="20"/>
              </w:rPr>
            </w:pPr>
            <w:r w:rsidRPr="00933F76">
              <w:rPr>
                <w:rFonts w:ascii="Times New Roman" w:eastAsia="Times New Roman" w:hAnsi="Times New Roman" w:cs="Times New Roman"/>
                <w:color w:val="000000"/>
                <w:sz w:val="20"/>
                <w:szCs w:val="20"/>
              </w:rPr>
              <w:t> </w:t>
            </w:r>
          </w:p>
        </w:tc>
        <w:tc>
          <w:tcPr>
            <w:tcW w:w="1180" w:type="dxa"/>
            <w:tcBorders>
              <w:top w:val="single" w:sz="4" w:space="0" w:color="auto"/>
              <w:left w:val="nil"/>
              <w:bottom w:val="single" w:sz="4" w:space="0" w:color="auto"/>
              <w:right w:val="nil"/>
            </w:tcBorders>
            <w:shd w:val="clear" w:color="auto" w:fill="auto"/>
            <w:noWrap/>
            <w:vAlign w:val="center"/>
            <w:hideMark/>
          </w:tcPr>
          <w:p w14:paraId="6BA8B7EB" w14:textId="77777777" w:rsidR="00933F76" w:rsidRPr="00933F76" w:rsidRDefault="00933F76" w:rsidP="002C54D5">
            <w:pPr>
              <w:jc w:val="center"/>
              <w:rPr>
                <w:rFonts w:ascii="Times New Roman" w:eastAsia="Times New Roman" w:hAnsi="Times New Roman" w:cs="Times New Roman"/>
                <w:color w:val="000000"/>
                <w:sz w:val="20"/>
                <w:szCs w:val="20"/>
              </w:rPr>
            </w:pPr>
            <w:r w:rsidRPr="00933F76">
              <w:rPr>
                <w:rFonts w:ascii="Times New Roman" w:eastAsia="Times New Roman" w:hAnsi="Times New Roman" w:cs="Times New Roman"/>
                <w:color w:val="000000"/>
                <w:sz w:val="20"/>
                <w:szCs w:val="20"/>
              </w:rPr>
              <w:t>Omni</w:t>
            </w:r>
          </w:p>
        </w:tc>
        <w:tc>
          <w:tcPr>
            <w:tcW w:w="200" w:type="dxa"/>
            <w:tcBorders>
              <w:top w:val="nil"/>
              <w:left w:val="nil"/>
              <w:bottom w:val="single" w:sz="4" w:space="0" w:color="auto"/>
              <w:right w:val="nil"/>
            </w:tcBorders>
            <w:shd w:val="clear" w:color="auto" w:fill="auto"/>
            <w:noWrap/>
            <w:vAlign w:val="bottom"/>
            <w:hideMark/>
          </w:tcPr>
          <w:p w14:paraId="42A4B2E0" w14:textId="77777777" w:rsidR="00933F76" w:rsidRPr="00933F76" w:rsidRDefault="00933F76" w:rsidP="00933F76">
            <w:pPr>
              <w:rPr>
                <w:rFonts w:ascii="Times New Roman" w:eastAsia="Times New Roman" w:hAnsi="Times New Roman" w:cs="Times New Roman"/>
                <w:color w:val="000000"/>
                <w:sz w:val="20"/>
                <w:szCs w:val="20"/>
              </w:rPr>
            </w:pPr>
            <w:r w:rsidRPr="00933F76">
              <w:rPr>
                <w:rFonts w:ascii="Times New Roman" w:eastAsia="Times New Roman" w:hAnsi="Times New Roman" w:cs="Times New Roman"/>
                <w:color w:val="000000"/>
                <w:sz w:val="20"/>
                <w:szCs w:val="20"/>
              </w:rPr>
              <w:t> </w:t>
            </w:r>
          </w:p>
        </w:tc>
        <w:tc>
          <w:tcPr>
            <w:tcW w:w="640" w:type="dxa"/>
            <w:vMerge/>
            <w:tcBorders>
              <w:top w:val="single" w:sz="4" w:space="0" w:color="auto"/>
              <w:left w:val="nil"/>
              <w:bottom w:val="single" w:sz="4" w:space="0" w:color="000000"/>
              <w:right w:val="nil"/>
            </w:tcBorders>
            <w:vAlign w:val="center"/>
            <w:hideMark/>
          </w:tcPr>
          <w:p w14:paraId="436F02A2" w14:textId="77777777" w:rsidR="00933F76" w:rsidRPr="00933F76" w:rsidRDefault="00933F76" w:rsidP="00933F76">
            <w:pPr>
              <w:rPr>
                <w:rFonts w:ascii="Times New Roman" w:eastAsia="Times New Roman" w:hAnsi="Times New Roman" w:cs="Times New Roman"/>
                <w:color w:val="000000"/>
                <w:sz w:val="20"/>
                <w:szCs w:val="20"/>
              </w:rPr>
            </w:pPr>
          </w:p>
        </w:tc>
      </w:tr>
      <w:tr w:rsidR="00933F76" w:rsidRPr="00933F76" w14:paraId="62188352" w14:textId="77777777" w:rsidTr="00933F76">
        <w:trPr>
          <w:trHeight w:val="300"/>
        </w:trPr>
        <w:tc>
          <w:tcPr>
            <w:tcW w:w="1280" w:type="dxa"/>
            <w:tcBorders>
              <w:top w:val="nil"/>
              <w:left w:val="nil"/>
              <w:bottom w:val="nil"/>
              <w:right w:val="nil"/>
            </w:tcBorders>
            <w:shd w:val="clear" w:color="auto" w:fill="auto"/>
            <w:noWrap/>
            <w:vAlign w:val="bottom"/>
            <w:hideMark/>
          </w:tcPr>
          <w:p w14:paraId="5D883B2C" w14:textId="77777777" w:rsidR="00933F76" w:rsidRPr="00933F76" w:rsidRDefault="00933F76" w:rsidP="00933F76">
            <w:pPr>
              <w:rPr>
                <w:rFonts w:ascii="Times New Roman" w:eastAsia="Times New Roman" w:hAnsi="Times New Roman" w:cs="Times New Roman"/>
                <w:color w:val="000000"/>
                <w:sz w:val="20"/>
                <w:szCs w:val="20"/>
              </w:rPr>
            </w:pPr>
            <w:r w:rsidRPr="00933F76">
              <w:rPr>
                <w:rFonts w:ascii="Times New Roman" w:eastAsia="Times New Roman" w:hAnsi="Times New Roman" w:cs="Times New Roman"/>
                <w:color w:val="000000"/>
                <w:sz w:val="20"/>
                <w:szCs w:val="20"/>
              </w:rPr>
              <w:t>Contraction</w:t>
            </w:r>
          </w:p>
        </w:tc>
        <w:tc>
          <w:tcPr>
            <w:tcW w:w="760" w:type="dxa"/>
            <w:tcBorders>
              <w:top w:val="nil"/>
              <w:left w:val="nil"/>
              <w:bottom w:val="nil"/>
              <w:right w:val="nil"/>
            </w:tcBorders>
            <w:shd w:val="clear" w:color="auto" w:fill="auto"/>
            <w:noWrap/>
            <w:vAlign w:val="bottom"/>
            <w:hideMark/>
          </w:tcPr>
          <w:p w14:paraId="4E52EB63" w14:textId="77777777" w:rsidR="00933F76" w:rsidRPr="00933F76" w:rsidRDefault="00933F76" w:rsidP="00933F76">
            <w:pPr>
              <w:jc w:val="center"/>
              <w:rPr>
                <w:rFonts w:ascii="Times New Roman" w:eastAsia="Times New Roman" w:hAnsi="Times New Roman" w:cs="Times New Roman"/>
                <w:color w:val="000000"/>
                <w:sz w:val="20"/>
                <w:szCs w:val="20"/>
              </w:rPr>
            </w:pPr>
            <w:r w:rsidRPr="00933F76">
              <w:rPr>
                <w:rFonts w:ascii="Times New Roman" w:eastAsia="Times New Roman" w:hAnsi="Times New Roman" w:cs="Times New Roman"/>
                <w:color w:val="000000"/>
                <w:sz w:val="20"/>
                <w:szCs w:val="20"/>
              </w:rPr>
              <w:t>44</w:t>
            </w:r>
          </w:p>
        </w:tc>
        <w:tc>
          <w:tcPr>
            <w:tcW w:w="760" w:type="dxa"/>
            <w:tcBorders>
              <w:top w:val="nil"/>
              <w:left w:val="nil"/>
              <w:bottom w:val="nil"/>
              <w:right w:val="nil"/>
            </w:tcBorders>
            <w:shd w:val="clear" w:color="auto" w:fill="auto"/>
            <w:noWrap/>
            <w:vAlign w:val="bottom"/>
            <w:hideMark/>
          </w:tcPr>
          <w:p w14:paraId="5E1D1E16" w14:textId="77777777" w:rsidR="00933F76" w:rsidRPr="00933F76" w:rsidRDefault="00933F76" w:rsidP="00933F76">
            <w:pPr>
              <w:jc w:val="center"/>
              <w:rPr>
                <w:rFonts w:ascii="Times New Roman" w:eastAsia="Times New Roman" w:hAnsi="Times New Roman" w:cs="Times New Roman"/>
                <w:color w:val="000000"/>
                <w:sz w:val="20"/>
                <w:szCs w:val="20"/>
              </w:rPr>
            </w:pPr>
            <w:r w:rsidRPr="00933F76">
              <w:rPr>
                <w:rFonts w:ascii="Times New Roman" w:eastAsia="Times New Roman" w:hAnsi="Times New Roman" w:cs="Times New Roman"/>
                <w:color w:val="000000"/>
                <w:sz w:val="20"/>
                <w:szCs w:val="20"/>
              </w:rPr>
              <w:t>8</w:t>
            </w:r>
          </w:p>
        </w:tc>
        <w:tc>
          <w:tcPr>
            <w:tcW w:w="180" w:type="dxa"/>
            <w:tcBorders>
              <w:top w:val="nil"/>
              <w:left w:val="nil"/>
              <w:bottom w:val="nil"/>
              <w:right w:val="nil"/>
            </w:tcBorders>
            <w:shd w:val="clear" w:color="auto" w:fill="auto"/>
            <w:noWrap/>
            <w:vAlign w:val="bottom"/>
            <w:hideMark/>
          </w:tcPr>
          <w:p w14:paraId="1E182C21" w14:textId="77777777" w:rsidR="00933F76" w:rsidRPr="00933F76" w:rsidRDefault="00933F76" w:rsidP="00933F76">
            <w:pPr>
              <w:jc w:val="center"/>
              <w:rPr>
                <w:rFonts w:ascii="Times New Roman" w:eastAsia="Times New Roman" w:hAnsi="Times New Roman" w:cs="Times New Roman"/>
                <w:color w:val="000000"/>
                <w:sz w:val="20"/>
                <w:szCs w:val="20"/>
              </w:rPr>
            </w:pPr>
          </w:p>
        </w:tc>
        <w:tc>
          <w:tcPr>
            <w:tcW w:w="531" w:type="dxa"/>
            <w:tcBorders>
              <w:top w:val="nil"/>
              <w:left w:val="nil"/>
              <w:bottom w:val="nil"/>
              <w:right w:val="nil"/>
            </w:tcBorders>
            <w:shd w:val="clear" w:color="auto" w:fill="auto"/>
            <w:noWrap/>
            <w:vAlign w:val="bottom"/>
            <w:hideMark/>
          </w:tcPr>
          <w:p w14:paraId="2061A450" w14:textId="77777777" w:rsidR="00933F76" w:rsidRPr="00933F76" w:rsidRDefault="00933F76" w:rsidP="00933F76">
            <w:pPr>
              <w:jc w:val="center"/>
              <w:rPr>
                <w:rFonts w:ascii="Times New Roman" w:eastAsia="Times New Roman" w:hAnsi="Times New Roman" w:cs="Times New Roman"/>
                <w:color w:val="000000"/>
                <w:sz w:val="20"/>
                <w:szCs w:val="20"/>
              </w:rPr>
            </w:pPr>
            <w:r w:rsidRPr="00933F76">
              <w:rPr>
                <w:rFonts w:ascii="Times New Roman" w:eastAsia="Times New Roman" w:hAnsi="Times New Roman" w:cs="Times New Roman"/>
                <w:color w:val="000000"/>
                <w:sz w:val="20"/>
                <w:szCs w:val="20"/>
              </w:rPr>
              <w:t>54</w:t>
            </w:r>
          </w:p>
        </w:tc>
        <w:tc>
          <w:tcPr>
            <w:tcW w:w="531" w:type="dxa"/>
            <w:tcBorders>
              <w:top w:val="nil"/>
              <w:left w:val="nil"/>
              <w:bottom w:val="nil"/>
              <w:right w:val="nil"/>
            </w:tcBorders>
            <w:shd w:val="clear" w:color="auto" w:fill="auto"/>
            <w:noWrap/>
            <w:vAlign w:val="bottom"/>
            <w:hideMark/>
          </w:tcPr>
          <w:p w14:paraId="5CE95EFD" w14:textId="77777777" w:rsidR="00933F76" w:rsidRPr="00933F76" w:rsidRDefault="00933F76" w:rsidP="00933F76">
            <w:pPr>
              <w:jc w:val="center"/>
              <w:rPr>
                <w:rFonts w:ascii="Times New Roman" w:eastAsia="Times New Roman" w:hAnsi="Times New Roman" w:cs="Times New Roman"/>
                <w:color w:val="000000"/>
                <w:sz w:val="20"/>
                <w:szCs w:val="20"/>
              </w:rPr>
            </w:pPr>
          </w:p>
        </w:tc>
        <w:tc>
          <w:tcPr>
            <w:tcW w:w="627" w:type="dxa"/>
            <w:tcBorders>
              <w:top w:val="nil"/>
              <w:left w:val="nil"/>
              <w:bottom w:val="nil"/>
              <w:right w:val="nil"/>
            </w:tcBorders>
            <w:shd w:val="clear" w:color="auto" w:fill="auto"/>
            <w:noWrap/>
            <w:vAlign w:val="bottom"/>
            <w:hideMark/>
          </w:tcPr>
          <w:p w14:paraId="7FEDE626" w14:textId="77777777" w:rsidR="00933F76" w:rsidRPr="00933F76" w:rsidRDefault="00933F76" w:rsidP="00933F76">
            <w:pPr>
              <w:jc w:val="center"/>
              <w:rPr>
                <w:rFonts w:ascii="Times New Roman" w:eastAsia="Times New Roman" w:hAnsi="Times New Roman" w:cs="Times New Roman"/>
                <w:color w:val="000000"/>
                <w:sz w:val="20"/>
                <w:szCs w:val="20"/>
              </w:rPr>
            </w:pPr>
            <w:r w:rsidRPr="00933F76">
              <w:rPr>
                <w:rFonts w:ascii="Times New Roman" w:eastAsia="Times New Roman" w:hAnsi="Times New Roman" w:cs="Times New Roman"/>
                <w:color w:val="000000"/>
                <w:sz w:val="20"/>
                <w:szCs w:val="20"/>
              </w:rPr>
              <w:t>2</w:t>
            </w:r>
          </w:p>
        </w:tc>
        <w:tc>
          <w:tcPr>
            <w:tcW w:w="611" w:type="dxa"/>
            <w:tcBorders>
              <w:top w:val="nil"/>
              <w:left w:val="nil"/>
              <w:bottom w:val="nil"/>
              <w:right w:val="nil"/>
            </w:tcBorders>
            <w:shd w:val="clear" w:color="auto" w:fill="auto"/>
            <w:noWrap/>
            <w:vAlign w:val="bottom"/>
            <w:hideMark/>
          </w:tcPr>
          <w:p w14:paraId="64A342A1" w14:textId="77777777" w:rsidR="00933F76" w:rsidRPr="00933F76" w:rsidRDefault="00933F76" w:rsidP="00933F76">
            <w:pPr>
              <w:jc w:val="center"/>
              <w:rPr>
                <w:rFonts w:ascii="Times New Roman" w:eastAsia="Times New Roman" w:hAnsi="Times New Roman" w:cs="Times New Roman"/>
                <w:color w:val="000000"/>
                <w:sz w:val="20"/>
                <w:szCs w:val="20"/>
              </w:rPr>
            </w:pPr>
            <w:r w:rsidRPr="00933F76">
              <w:rPr>
                <w:rFonts w:ascii="Times New Roman" w:eastAsia="Times New Roman" w:hAnsi="Times New Roman" w:cs="Times New Roman"/>
                <w:color w:val="000000"/>
                <w:sz w:val="20"/>
                <w:szCs w:val="20"/>
              </w:rPr>
              <w:t>3</w:t>
            </w:r>
          </w:p>
        </w:tc>
        <w:tc>
          <w:tcPr>
            <w:tcW w:w="160" w:type="dxa"/>
            <w:tcBorders>
              <w:top w:val="nil"/>
              <w:left w:val="nil"/>
              <w:bottom w:val="nil"/>
              <w:right w:val="nil"/>
            </w:tcBorders>
            <w:shd w:val="clear" w:color="auto" w:fill="auto"/>
            <w:noWrap/>
            <w:vAlign w:val="bottom"/>
            <w:hideMark/>
          </w:tcPr>
          <w:p w14:paraId="663FFA05" w14:textId="77777777" w:rsidR="00933F76" w:rsidRPr="00933F76" w:rsidRDefault="00933F76" w:rsidP="00933F76">
            <w:pPr>
              <w:jc w:val="center"/>
              <w:rPr>
                <w:rFonts w:ascii="Times New Roman" w:eastAsia="Times New Roman" w:hAnsi="Times New Roman" w:cs="Times New Roman"/>
                <w:color w:val="000000"/>
                <w:sz w:val="20"/>
                <w:szCs w:val="20"/>
              </w:rPr>
            </w:pPr>
          </w:p>
        </w:tc>
        <w:tc>
          <w:tcPr>
            <w:tcW w:w="1180" w:type="dxa"/>
            <w:tcBorders>
              <w:top w:val="nil"/>
              <w:left w:val="nil"/>
              <w:bottom w:val="nil"/>
              <w:right w:val="nil"/>
            </w:tcBorders>
            <w:shd w:val="clear" w:color="auto" w:fill="auto"/>
            <w:noWrap/>
            <w:vAlign w:val="bottom"/>
            <w:hideMark/>
          </w:tcPr>
          <w:p w14:paraId="3F67825C" w14:textId="77777777" w:rsidR="00933F76" w:rsidRPr="00933F76" w:rsidRDefault="00933F76" w:rsidP="00933F76">
            <w:pPr>
              <w:jc w:val="center"/>
              <w:rPr>
                <w:rFonts w:ascii="Times New Roman" w:eastAsia="Times New Roman" w:hAnsi="Times New Roman" w:cs="Times New Roman"/>
                <w:color w:val="000000"/>
                <w:sz w:val="20"/>
                <w:szCs w:val="20"/>
              </w:rPr>
            </w:pPr>
            <w:r w:rsidRPr="00933F76">
              <w:rPr>
                <w:rFonts w:ascii="Times New Roman" w:eastAsia="Times New Roman" w:hAnsi="Times New Roman" w:cs="Times New Roman"/>
                <w:color w:val="000000"/>
                <w:sz w:val="20"/>
                <w:szCs w:val="20"/>
              </w:rPr>
              <w:t>4</w:t>
            </w:r>
          </w:p>
        </w:tc>
        <w:tc>
          <w:tcPr>
            <w:tcW w:w="200" w:type="dxa"/>
            <w:tcBorders>
              <w:top w:val="nil"/>
              <w:left w:val="nil"/>
              <w:bottom w:val="nil"/>
              <w:right w:val="nil"/>
            </w:tcBorders>
            <w:shd w:val="clear" w:color="auto" w:fill="auto"/>
            <w:noWrap/>
            <w:vAlign w:val="bottom"/>
            <w:hideMark/>
          </w:tcPr>
          <w:p w14:paraId="0100D686" w14:textId="77777777" w:rsidR="00933F76" w:rsidRPr="00933F76" w:rsidRDefault="00933F76" w:rsidP="00933F76">
            <w:pPr>
              <w:jc w:val="center"/>
              <w:rPr>
                <w:rFonts w:ascii="Times New Roman" w:eastAsia="Times New Roman" w:hAnsi="Times New Roman" w:cs="Times New Roman"/>
                <w:color w:val="000000"/>
                <w:sz w:val="20"/>
                <w:szCs w:val="20"/>
              </w:rPr>
            </w:pPr>
          </w:p>
        </w:tc>
        <w:tc>
          <w:tcPr>
            <w:tcW w:w="640" w:type="dxa"/>
            <w:tcBorders>
              <w:top w:val="nil"/>
              <w:left w:val="nil"/>
              <w:bottom w:val="nil"/>
              <w:right w:val="nil"/>
            </w:tcBorders>
            <w:shd w:val="clear" w:color="auto" w:fill="auto"/>
            <w:noWrap/>
            <w:vAlign w:val="bottom"/>
            <w:hideMark/>
          </w:tcPr>
          <w:p w14:paraId="183270A7" w14:textId="77777777" w:rsidR="00933F76" w:rsidRPr="00933F76" w:rsidRDefault="00933F76" w:rsidP="00933F76">
            <w:pPr>
              <w:jc w:val="center"/>
              <w:rPr>
                <w:rFonts w:ascii="Times New Roman" w:eastAsia="Times New Roman" w:hAnsi="Times New Roman" w:cs="Times New Roman"/>
                <w:color w:val="000000"/>
                <w:sz w:val="20"/>
                <w:szCs w:val="20"/>
              </w:rPr>
            </w:pPr>
            <w:r w:rsidRPr="00933F76">
              <w:rPr>
                <w:rFonts w:ascii="Times New Roman" w:eastAsia="Times New Roman" w:hAnsi="Times New Roman" w:cs="Times New Roman"/>
                <w:color w:val="000000"/>
                <w:sz w:val="20"/>
                <w:szCs w:val="20"/>
              </w:rPr>
              <w:t>115</w:t>
            </w:r>
          </w:p>
        </w:tc>
      </w:tr>
      <w:tr w:rsidR="00933F76" w:rsidRPr="00933F76" w14:paraId="7E37DCB8" w14:textId="77777777" w:rsidTr="00933F76">
        <w:trPr>
          <w:trHeight w:val="300"/>
        </w:trPr>
        <w:tc>
          <w:tcPr>
            <w:tcW w:w="1280" w:type="dxa"/>
            <w:tcBorders>
              <w:top w:val="nil"/>
              <w:left w:val="nil"/>
              <w:bottom w:val="nil"/>
              <w:right w:val="nil"/>
            </w:tcBorders>
            <w:shd w:val="clear" w:color="auto" w:fill="auto"/>
            <w:noWrap/>
            <w:vAlign w:val="bottom"/>
            <w:hideMark/>
          </w:tcPr>
          <w:p w14:paraId="6172BF29" w14:textId="77777777" w:rsidR="00933F76" w:rsidRPr="00933F76" w:rsidRDefault="00933F76" w:rsidP="00933F76">
            <w:pPr>
              <w:rPr>
                <w:rFonts w:ascii="Times New Roman" w:eastAsia="Times New Roman" w:hAnsi="Times New Roman" w:cs="Times New Roman"/>
                <w:color w:val="000000"/>
                <w:sz w:val="20"/>
                <w:szCs w:val="20"/>
              </w:rPr>
            </w:pPr>
            <w:r w:rsidRPr="00933F76">
              <w:rPr>
                <w:rFonts w:ascii="Times New Roman" w:eastAsia="Times New Roman" w:hAnsi="Times New Roman" w:cs="Times New Roman"/>
                <w:color w:val="000000"/>
                <w:sz w:val="20"/>
                <w:szCs w:val="20"/>
              </w:rPr>
              <w:t>Expansion</w:t>
            </w:r>
          </w:p>
        </w:tc>
        <w:tc>
          <w:tcPr>
            <w:tcW w:w="760" w:type="dxa"/>
            <w:tcBorders>
              <w:top w:val="nil"/>
              <w:left w:val="nil"/>
              <w:bottom w:val="nil"/>
              <w:right w:val="nil"/>
            </w:tcBorders>
            <w:shd w:val="clear" w:color="auto" w:fill="auto"/>
            <w:noWrap/>
            <w:vAlign w:val="bottom"/>
            <w:hideMark/>
          </w:tcPr>
          <w:p w14:paraId="0A1C6C4D" w14:textId="77777777" w:rsidR="00933F76" w:rsidRPr="00933F76" w:rsidRDefault="00933F76" w:rsidP="00933F76">
            <w:pPr>
              <w:jc w:val="center"/>
              <w:rPr>
                <w:rFonts w:ascii="Times New Roman" w:eastAsia="Times New Roman" w:hAnsi="Times New Roman" w:cs="Times New Roman"/>
                <w:color w:val="000000"/>
                <w:sz w:val="20"/>
                <w:szCs w:val="20"/>
              </w:rPr>
            </w:pPr>
            <w:r w:rsidRPr="00933F76">
              <w:rPr>
                <w:rFonts w:ascii="Times New Roman" w:eastAsia="Times New Roman" w:hAnsi="Times New Roman" w:cs="Times New Roman"/>
                <w:color w:val="000000"/>
                <w:sz w:val="20"/>
                <w:szCs w:val="20"/>
              </w:rPr>
              <w:t>26</w:t>
            </w:r>
          </w:p>
        </w:tc>
        <w:tc>
          <w:tcPr>
            <w:tcW w:w="760" w:type="dxa"/>
            <w:tcBorders>
              <w:top w:val="nil"/>
              <w:left w:val="nil"/>
              <w:bottom w:val="nil"/>
              <w:right w:val="nil"/>
            </w:tcBorders>
            <w:shd w:val="clear" w:color="auto" w:fill="auto"/>
            <w:noWrap/>
            <w:vAlign w:val="bottom"/>
            <w:hideMark/>
          </w:tcPr>
          <w:p w14:paraId="7F7388BB" w14:textId="77777777" w:rsidR="00933F76" w:rsidRPr="00933F76" w:rsidRDefault="00933F76" w:rsidP="00933F76">
            <w:pPr>
              <w:jc w:val="center"/>
              <w:rPr>
                <w:rFonts w:ascii="Times New Roman" w:eastAsia="Times New Roman" w:hAnsi="Times New Roman" w:cs="Times New Roman"/>
                <w:color w:val="000000"/>
                <w:sz w:val="20"/>
                <w:szCs w:val="20"/>
              </w:rPr>
            </w:pPr>
            <w:r w:rsidRPr="00933F76">
              <w:rPr>
                <w:rFonts w:ascii="Times New Roman" w:eastAsia="Times New Roman" w:hAnsi="Times New Roman" w:cs="Times New Roman"/>
                <w:color w:val="000000"/>
                <w:sz w:val="20"/>
                <w:szCs w:val="20"/>
              </w:rPr>
              <w:t>18</w:t>
            </w:r>
          </w:p>
        </w:tc>
        <w:tc>
          <w:tcPr>
            <w:tcW w:w="180" w:type="dxa"/>
            <w:tcBorders>
              <w:top w:val="nil"/>
              <w:left w:val="nil"/>
              <w:bottom w:val="nil"/>
              <w:right w:val="nil"/>
            </w:tcBorders>
            <w:shd w:val="clear" w:color="auto" w:fill="auto"/>
            <w:noWrap/>
            <w:vAlign w:val="bottom"/>
            <w:hideMark/>
          </w:tcPr>
          <w:p w14:paraId="0E516812" w14:textId="77777777" w:rsidR="00933F76" w:rsidRPr="00933F76" w:rsidRDefault="00933F76" w:rsidP="00933F76">
            <w:pPr>
              <w:jc w:val="center"/>
              <w:rPr>
                <w:rFonts w:ascii="Times New Roman" w:eastAsia="Times New Roman" w:hAnsi="Times New Roman" w:cs="Times New Roman"/>
                <w:color w:val="000000"/>
                <w:sz w:val="20"/>
                <w:szCs w:val="20"/>
              </w:rPr>
            </w:pPr>
          </w:p>
        </w:tc>
        <w:tc>
          <w:tcPr>
            <w:tcW w:w="531" w:type="dxa"/>
            <w:tcBorders>
              <w:top w:val="nil"/>
              <w:left w:val="nil"/>
              <w:bottom w:val="nil"/>
              <w:right w:val="nil"/>
            </w:tcBorders>
            <w:shd w:val="clear" w:color="auto" w:fill="auto"/>
            <w:noWrap/>
            <w:vAlign w:val="bottom"/>
            <w:hideMark/>
          </w:tcPr>
          <w:p w14:paraId="64123103" w14:textId="77777777" w:rsidR="00933F76" w:rsidRPr="00933F76" w:rsidRDefault="00933F76" w:rsidP="00933F76">
            <w:pPr>
              <w:jc w:val="center"/>
              <w:rPr>
                <w:rFonts w:ascii="Times New Roman" w:eastAsia="Times New Roman" w:hAnsi="Times New Roman" w:cs="Times New Roman"/>
                <w:color w:val="000000"/>
                <w:sz w:val="20"/>
                <w:szCs w:val="20"/>
              </w:rPr>
            </w:pPr>
            <w:r w:rsidRPr="00933F76">
              <w:rPr>
                <w:rFonts w:ascii="Times New Roman" w:eastAsia="Times New Roman" w:hAnsi="Times New Roman" w:cs="Times New Roman"/>
                <w:color w:val="000000"/>
                <w:sz w:val="20"/>
                <w:szCs w:val="20"/>
              </w:rPr>
              <w:t>50</w:t>
            </w:r>
          </w:p>
        </w:tc>
        <w:tc>
          <w:tcPr>
            <w:tcW w:w="531" w:type="dxa"/>
            <w:tcBorders>
              <w:top w:val="nil"/>
              <w:left w:val="nil"/>
              <w:bottom w:val="nil"/>
              <w:right w:val="nil"/>
            </w:tcBorders>
            <w:shd w:val="clear" w:color="auto" w:fill="auto"/>
            <w:noWrap/>
            <w:vAlign w:val="bottom"/>
            <w:hideMark/>
          </w:tcPr>
          <w:p w14:paraId="28EF1BF4" w14:textId="77777777" w:rsidR="00933F76" w:rsidRPr="00933F76" w:rsidRDefault="00933F76" w:rsidP="00933F76">
            <w:pPr>
              <w:jc w:val="center"/>
              <w:rPr>
                <w:rFonts w:ascii="Times New Roman" w:eastAsia="Times New Roman" w:hAnsi="Times New Roman" w:cs="Times New Roman"/>
                <w:color w:val="000000"/>
                <w:sz w:val="20"/>
                <w:szCs w:val="20"/>
              </w:rPr>
            </w:pPr>
            <w:r w:rsidRPr="00933F76">
              <w:rPr>
                <w:rFonts w:ascii="Times New Roman" w:eastAsia="Times New Roman" w:hAnsi="Times New Roman" w:cs="Times New Roman"/>
                <w:color w:val="000000"/>
                <w:sz w:val="20"/>
                <w:szCs w:val="20"/>
              </w:rPr>
              <w:t>1</w:t>
            </w:r>
          </w:p>
        </w:tc>
        <w:tc>
          <w:tcPr>
            <w:tcW w:w="627" w:type="dxa"/>
            <w:tcBorders>
              <w:top w:val="nil"/>
              <w:left w:val="nil"/>
              <w:bottom w:val="nil"/>
              <w:right w:val="nil"/>
            </w:tcBorders>
            <w:shd w:val="clear" w:color="auto" w:fill="auto"/>
            <w:noWrap/>
            <w:vAlign w:val="bottom"/>
            <w:hideMark/>
          </w:tcPr>
          <w:p w14:paraId="78102DA3" w14:textId="77777777" w:rsidR="00933F76" w:rsidRPr="00933F76" w:rsidRDefault="00933F76" w:rsidP="00933F76">
            <w:pPr>
              <w:jc w:val="center"/>
              <w:rPr>
                <w:rFonts w:ascii="Times New Roman" w:eastAsia="Times New Roman" w:hAnsi="Times New Roman" w:cs="Times New Roman"/>
                <w:color w:val="000000"/>
                <w:sz w:val="20"/>
                <w:szCs w:val="20"/>
              </w:rPr>
            </w:pPr>
            <w:r w:rsidRPr="00933F76">
              <w:rPr>
                <w:rFonts w:ascii="Times New Roman" w:eastAsia="Times New Roman" w:hAnsi="Times New Roman" w:cs="Times New Roman"/>
                <w:color w:val="000000"/>
                <w:sz w:val="20"/>
                <w:szCs w:val="20"/>
              </w:rPr>
              <w:t>1</w:t>
            </w:r>
          </w:p>
        </w:tc>
        <w:tc>
          <w:tcPr>
            <w:tcW w:w="611" w:type="dxa"/>
            <w:tcBorders>
              <w:top w:val="nil"/>
              <w:left w:val="nil"/>
              <w:bottom w:val="nil"/>
              <w:right w:val="nil"/>
            </w:tcBorders>
            <w:shd w:val="clear" w:color="auto" w:fill="auto"/>
            <w:noWrap/>
            <w:vAlign w:val="bottom"/>
            <w:hideMark/>
          </w:tcPr>
          <w:p w14:paraId="1FB3C9CB" w14:textId="77777777" w:rsidR="00933F76" w:rsidRPr="00933F76" w:rsidRDefault="00933F76" w:rsidP="00933F76">
            <w:pPr>
              <w:jc w:val="center"/>
              <w:rPr>
                <w:rFonts w:ascii="Times New Roman" w:eastAsia="Times New Roman" w:hAnsi="Times New Roman" w:cs="Times New Roman"/>
                <w:color w:val="000000"/>
                <w:sz w:val="20"/>
                <w:szCs w:val="20"/>
              </w:rPr>
            </w:pPr>
          </w:p>
        </w:tc>
        <w:tc>
          <w:tcPr>
            <w:tcW w:w="160" w:type="dxa"/>
            <w:tcBorders>
              <w:top w:val="nil"/>
              <w:left w:val="nil"/>
              <w:bottom w:val="nil"/>
              <w:right w:val="nil"/>
            </w:tcBorders>
            <w:shd w:val="clear" w:color="auto" w:fill="auto"/>
            <w:noWrap/>
            <w:vAlign w:val="bottom"/>
            <w:hideMark/>
          </w:tcPr>
          <w:p w14:paraId="4F5122B9" w14:textId="77777777" w:rsidR="00933F76" w:rsidRPr="00933F76" w:rsidRDefault="00933F76" w:rsidP="00933F76">
            <w:pPr>
              <w:jc w:val="center"/>
              <w:rPr>
                <w:rFonts w:ascii="Times New Roman" w:eastAsia="Times New Roman" w:hAnsi="Times New Roman" w:cs="Times New Roman"/>
                <w:color w:val="000000"/>
                <w:sz w:val="20"/>
                <w:szCs w:val="20"/>
              </w:rPr>
            </w:pPr>
          </w:p>
        </w:tc>
        <w:tc>
          <w:tcPr>
            <w:tcW w:w="1180" w:type="dxa"/>
            <w:tcBorders>
              <w:top w:val="nil"/>
              <w:left w:val="nil"/>
              <w:bottom w:val="nil"/>
              <w:right w:val="nil"/>
            </w:tcBorders>
            <w:shd w:val="clear" w:color="auto" w:fill="auto"/>
            <w:noWrap/>
            <w:vAlign w:val="bottom"/>
            <w:hideMark/>
          </w:tcPr>
          <w:p w14:paraId="76ADF2F6" w14:textId="77777777" w:rsidR="00933F76" w:rsidRPr="00933F76" w:rsidRDefault="00933F76" w:rsidP="00933F76">
            <w:pPr>
              <w:jc w:val="center"/>
              <w:rPr>
                <w:rFonts w:ascii="Times New Roman" w:eastAsia="Times New Roman" w:hAnsi="Times New Roman" w:cs="Times New Roman"/>
                <w:color w:val="000000"/>
                <w:sz w:val="20"/>
                <w:szCs w:val="20"/>
              </w:rPr>
            </w:pPr>
            <w:r w:rsidRPr="00933F76">
              <w:rPr>
                <w:rFonts w:ascii="Times New Roman" w:eastAsia="Times New Roman" w:hAnsi="Times New Roman" w:cs="Times New Roman"/>
                <w:color w:val="000000"/>
                <w:sz w:val="20"/>
                <w:szCs w:val="20"/>
              </w:rPr>
              <w:t>1</w:t>
            </w:r>
          </w:p>
        </w:tc>
        <w:tc>
          <w:tcPr>
            <w:tcW w:w="200" w:type="dxa"/>
            <w:tcBorders>
              <w:top w:val="nil"/>
              <w:left w:val="nil"/>
              <w:bottom w:val="nil"/>
              <w:right w:val="nil"/>
            </w:tcBorders>
            <w:shd w:val="clear" w:color="auto" w:fill="auto"/>
            <w:noWrap/>
            <w:vAlign w:val="bottom"/>
            <w:hideMark/>
          </w:tcPr>
          <w:p w14:paraId="0A4ECCD1" w14:textId="77777777" w:rsidR="00933F76" w:rsidRPr="00933F76" w:rsidRDefault="00933F76" w:rsidP="00933F76">
            <w:pPr>
              <w:jc w:val="center"/>
              <w:rPr>
                <w:rFonts w:ascii="Times New Roman" w:eastAsia="Times New Roman" w:hAnsi="Times New Roman" w:cs="Times New Roman"/>
                <w:color w:val="000000"/>
                <w:sz w:val="20"/>
                <w:szCs w:val="20"/>
              </w:rPr>
            </w:pPr>
          </w:p>
        </w:tc>
        <w:tc>
          <w:tcPr>
            <w:tcW w:w="640" w:type="dxa"/>
            <w:tcBorders>
              <w:top w:val="nil"/>
              <w:left w:val="nil"/>
              <w:bottom w:val="nil"/>
              <w:right w:val="nil"/>
            </w:tcBorders>
            <w:shd w:val="clear" w:color="auto" w:fill="auto"/>
            <w:noWrap/>
            <w:vAlign w:val="bottom"/>
            <w:hideMark/>
          </w:tcPr>
          <w:p w14:paraId="0C1434BD" w14:textId="77777777" w:rsidR="00933F76" w:rsidRPr="00933F76" w:rsidRDefault="00933F76" w:rsidP="00933F76">
            <w:pPr>
              <w:jc w:val="center"/>
              <w:rPr>
                <w:rFonts w:ascii="Times New Roman" w:eastAsia="Times New Roman" w:hAnsi="Times New Roman" w:cs="Times New Roman"/>
                <w:color w:val="000000"/>
                <w:sz w:val="20"/>
                <w:szCs w:val="20"/>
              </w:rPr>
            </w:pPr>
            <w:r w:rsidRPr="00933F76">
              <w:rPr>
                <w:rFonts w:ascii="Times New Roman" w:eastAsia="Times New Roman" w:hAnsi="Times New Roman" w:cs="Times New Roman"/>
                <w:color w:val="000000"/>
                <w:sz w:val="20"/>
                <w:szCs w:val="20"/>
              </w:rPr>
              <w:t>97</w:t>
            </w:r>
          </w:p>
        </w:tc>
      </w:tr>
      <w:tr w:rsidR="00933F76" w:rsidRPr="00933F76" w14:paraId="300C3FC1" w14:textId="77777777" w:rsidTr="00933F76">
        <w:trPr>
          <w:trHeight w:val="300"/>
        </w:trPr>
        <w:tc>
          <w:tcPr>
            <w:tcW w:w="1280" w:type="dxa"/>
            <w:tcBorders>
              <w:top w:val="nil"/>
              <w:left w:val="nil"/>
              <w:bottom w:val="nil"/>
              <w:right w:val="nil"/>
            </w:tcBorders>
            <w:shd w:val="clear" w:color="auto" w:fill="auto"/>
            <w:noWrap/>
            <w:vAlign w:val="bottom"/>
            <w:hideMark/>
          </w:tcPr>
          <w:p w14:paraId="401B8989" w14:textId="77777777" w:rsidR="00933F76" w:rsidRPr="00933F76" w:rsidRDefault="00933F76" w:rsidP="00933F76">
            <w:pPr>
              <w:rPr>
                <w:rFonts w:ascii="Times New Roman" w:eastAsia="Times New Roman" w:hAnsi="Times New Roman" w:cs="Times New Roman"/>
                <w:sz w:val="20"/>
                <w:szCs w:val="20"/>
              </w:rPr>
            </w:pPr>
            <w:r w:rsidRPr="00933F76">
              <w:rPr>
                <w:rFonts w:ascii="Times New Roman" w:eastAsia="Times New Roman" w:hAnsi="Times New Roman" w:cs="Times New Roman"/>
                <w:sz w:val="20"/>
                <w:szCs w:val="20"/>
              </w:rPr>
              <w:t>Extinct</w:t>
            </w:r>
          </w:p>
        </w:tc>
        <w:tc>
          <w:tcPr>
            <w:tcW w:w="760" w:type="dxa"/>
            <w:tcBorders>
              <w:top w:val="nil"/>
              <w:left w:val="nil"/>
              <w:bottom w:val="nil"/>
              <w:right w:val="nil"/>
            </w:tcBorders>
            <w:shd w:val="clear" w:color="auto" w:fill="auto"/>
            <w:noWrap/>
            <w:vAlign w:val="bottom"/>
            <w:hideMark/>
          </w:tcPr>
          <w:p w14:paraId="7B782EFF" w14:textId="77777777" w:rsidR="00933F76" w:rsidRPr="00933F76" w:rsidRDefault="00933F76" w:rsidP="00933F76">
            <w:pPr>
              <w:rPr>
                <w:rFonts w:ascii="Times New Roman" w:eastAsia="Times New Roman" w:hAnsi="Times New Roman" w:cs="Times New Roman"/>
                <w:color w:val="000000"/>
                <w:sz w:val="20"/>
                <w:szCs w:val="20"/>
              </w:rPr>
            </w:pPr>
          </w:p>
        </w:tc>
        <w:tc>
          <w:tcPr>
            <w:tcW w:w="760" w:type="dxa"/>
            <w:tcBorders>
              <w:top w:val="nil"/>
              <w:left w:val="nil"/>
              <w:bottom w:val="nil"/>
              <w:right w:val="nil"/>
            </w:tcBorders>
            <w:shd w:val="clear" w:color="auto" w:fill="auto"/>
            <w:noWrap/>
            <w:vAlign w:val="bottom"/>
            <w:hideMark/>
          </w:tcPr>
          <w:p w14:paraId="4CAFF1DC" w14:textId="77777777" w:rsidR="00933F76" w:rsidRPr="00933F76" w:rsidRDefault="00933F76" w:rsidP="00933F76">
            <w:pPr>
              <w:rPr>
                <w:rFonts w:ascii="Times New Roman" w:eastAsia="Times New Roman" w:hAnsi="Times New Roman" w:cs="Times New Roman"/>
                <w:color w:val="000000"/>
                <w:sz w:val="20"/>
                <w:szCs w:val="20"/>
              </w:rPr>
            </w:pPr>
          </w:p>
        </w:tc>
        <w:tc>
          <w:tcPr>
            <w:tcW w:w="180" w:type="dxa"/>
            <w:tcBorders>
              <w:top w:val="nil"/>
              <w:left w:val="nil"/>
              <w:bottom w:val="nil"/>
              <w:right w:val="nil"/>
            </w:tcBorders>
            <w:shd w:val="clear" w:color="auto" w:fill="auto"/>
            <w:noWrap/>
            <w:vAlign w:val="bottom"/>
            <w:hideMark/>
          </w:tcPr>
          <w:p w14:paraId="14DE5D44" w14:textId="77777777" w:rsidR="00933F76" w:rsidRPr="00933F76" w:rsidRDefault="00933F76" w:rsidP="00933F76">
            <w:pPr>
              <w:rPr>
                <w:rFonts w:ascii="Times New Roman" w:eastAsia="Times New Roman" w:hAnsi="Times New Roman" w:cs="Times New Roman"/>
                <w:color w:val="000000"/>
                <w:sz w:val="20"/>
                <w:szCs w:val="20"/>
              </w:rPr>
            </w:pPr>
          </w:p>
        </w:tc>
        <w:tc>
          <w:tcPr>
            <w:tcW w:w="531" w:type="dxa"/>
            <w:tcBorders>
              <w:top w:val="nil"/>
              <w:left w:val="nil"/>
              <w:bottom w:val="nil"/>
              <w:right w:val="nil"/>
            </w:tcBorders>
            <w:shd w:val="clear" w:color="auto" w:fill="auto"/>
            <w:noWrap/>
            <w:vAlign w:val="bottom"/>
            <w:hideMark/>
          </w:tcPr>
          <w:p w14:paraId="31ACB319" w14:textId="77777777" w:rsidR="00933F76" w:rsidRPr="00933F76" w:rsidRDefault="00933F76" w:rsidP="00933F76">
            <w:pPr>
              <w:rPr>
                <w:rFonts w:ascii="Times New Roman" w:eastAsia="Times New Roman" w:hAnsi="Times New Roman" w:cs="Times New Roman"/>
                <w:color w:val="000000"/>
                <w:sz w:val="20"/>
                <w:szCs w:val="20"/>
              </w:rPr>
            </w:pPr>
          </w:p>
        </w:tc>
        <w:tc>
          <w:tcPr>
            <w:tcW w:w="531" w:type="dxa"/>
            <w:tcBorders>
              <w:top w:val="nil"/>
              <w:left w:val="nil"/>
              <w:bottom w:val="nil"/>
              <w:right w:val="nil"/>
            </w:tcBorders>
            <w:shd w:val="clear" w:color="auto" w:fill="auto"/>
            <w:noWrap/>
            <w:vAlign w:val="bottom"/>
            <w:hideMark/>
          </w:tcPr>
          <w:p w14:paraId="495FA52A" w14:textId="77777777" w:rsidR="00933F76" w:rsidRPr="00933F76" w:rsidRDefault="00933F76" w:rsidP="00933F76">
            <w:pPr>
              <w:rPr>
                <w:rFonts w:ascii="Times New Roman" w:eastAsia="Times New Roman" w:hAnsi="Times New Roman" w:cs="Times New Roman"/>
                <w:color w:val="000000"/>
                <w:sz w:val="20"/>
                <w:szCs w:val="20"/>
              </w:rPr>
            </w:pPr>
          </w:p>
        </w:tc>
        <w:tc>
          <w:tcPr>
            <w:tcW w:w="627" w:type="dxa"/>
            <w:tcBorders>
              <w:top w:val="nil"/>
              <w:left w:val="nil"/>
              <w:bottom w:val="nil"/>
              <w:right w:val="nil"/>
            </w:tcBorders>
            <w:shd w:val="clear" w:color="auto" w:fill="auto"/>
            <w:noWrap/>
            <w:vAlign w:val="bottom"/>
            <w:hideMark/>
          </w:tcPr>
          <w:p w14:paraId="7550295A" w14:textId="77777777" w:rsidR="00933F76" w:rsidRPr="00933F76" w:rsidRDefault="00933F76" w:rsidP="00933F76">
            <w:pPr>
              <w:rPr>
                <w:rFonts w:ascii="Times New Roman" w:eastAsia="Times New Roman" w:hAnsi="Times New Roman" w:cs="Times New Roman"/>
                <w:color w:val="000000"/>
                <w:sz w:val="20"/>
                <w:szCs w:val="20"/>
              </w:rPr>
            </w:pPr>
          </w:p>
        </w:tc>
        <w:tc>
          <w:tcPr>
            <w:tcW w:w="611" w:type="dxa"/>
            <w:tcBorders>
              <w:top w:val="nil"/>
              <w:left w:val="nil"/>
              <w:bottom w:val="nil"/>
              <w:right w:val="nil"/>
            </w:tcBorders>
            <w:shd w:val="clear" w:color="auto" w:fill="auto"/>
            <w:noWrap/>
            <w:vAlign w:val="bottom"/>
            <w:hideMark/>
          </w:tcPr>
          <w:p w14:paraId="1F4F4D85" w14:textId="77777777" w:rsidR="00933F76" w:rsidRPr="00933F76" w:rsidRDefault="00933F76" w:rsidP="00933F76">
            <w:pPr>
              <w:rPr>
                <w:rFonts w:ascii="Times New Roman" w:eastAsia="Times New Roman" w:hAnsi="Times New Roman" w:cs="Times New Roman"/>
                <w:color w:val="000000"/>
                <w:sz w:val="20"/>
                <w:szCs w:val="20"/>
              </w:rPr>
            </w:pPr>
          </w:p>
        </w:tc>
        <w:tc>
          <w:tcPr>
            <w:tcW w:w="160" w:type="dxa"/>
            <w:tcBorders>
              <w:top w:val="nil"/>
              <w:left w:val="nil"/>
              <w:bottom w:val="nil"/>
              <w:right w:val="nil"/>
            </w:tcBorders>
            <w:shd w:val="clear" w:color="auto" w:fill="auto"/>
            <w:noWrap/>
            <w:vAlign w:val="bottom"/>
            <w:hideMark/>
          </w:tcPr>
          <w:p w14:paraId="405DA97A" w14:textId="77777777" w:rsidR="00933F76" w:rsidRPr="00933F76" w:rsidRDefault="00933F76" w:rsidP="00933F76">
            <w:pPr>
              <w:rPr>
                <w:rFonts w:ascii="Times New Roman" w:eastAsia="Times New Roman" w:hAnsi="Times New Roman" w:cs="Times New Roman"/>
                <w:color w:val="000000"/>
                <w:sz w:val="20"/>
                <w:szCs w:val="20"/>
              </w:rPr>
            </w:pPr>
          </w:p>
        </w:tc>
        <w:tc>
          <w:tcPr>
            <w:tcW w:w="1180" w:type="dxa"/>
            <w:tcBorders>
              <w:top w:val="nil"/>
              <w:left w:val="nil"/>
              <w:bottom w:val="nil"/>
              <w:right w:val="nil"/>
            </w:tcBorders>
            <w:shd w:val="clear" w:color="auto" w:fill="auto"/>
            <w:noWrap/>
            <w:vAlign w:val="bottom"/>
            <w:hideMark/>
          </w:tcPr>
          <w:p w14:paraId="643B9611" w14:textId="77777777" w:rsidR="00933F76" w:rsidRPr="00933F76" w:rsidRDefault="00933F76" w:rsidP="00933F76">
            <w:pPr>
              <w:rPr>
                <w:rFonts w:ascii="Times New Roman" w:eastAsia="Times New Roman" w:hAnsi="Times New Roman" w:cs="Times New Roman"/>
                <w:color w:val="000000"/>
                <w:sz w:val="20"/>
                <w:szCs w:val="20"/>
              </w:rPr>
            </w:pPr>
          </w:p>
        </w:tc>
        <w:tc>
          <w:tcPr>
            <w:tcW w:w="200" w:type="dxa"/>
            <w:tcBorders>
              <w:top w:val="nil"/>
              <w:left w:val="nil"/>
              <w:bottom w:val="nil"/>
              <w:right w:val="nil"/>
            </w:tcBorders>
            <w:shd w:val="clear" w:color="auto" w:fill="auto"/>
            <w:noWrap/>
            <w:vAlign w:val="bottom"/>
            <w:hideMark/>
          </w:tcPr>
          <w:p w14:paraId="5CF907D4" w14:textId="77777777" w:rsidR="00933F76" w:rsidRPr="00933F76" w:rsidRDefault="00933F76" w:rsidP="00933F76">
            <w:pPr>
              <w:rPr>
                <w:rFonts w:ascii="Times New Roman" w:eastAsia="Times New Roman" w:hAnsi="Times New Roman" w:cs="Times New Roman"/>
                <w:color w:val="000000"/>
                <w:sz w:val="20"/>
                <w:szCs w:val="20"/>
              </w:rPr>
            </w:pPr>
          </w:p>
        </w:tc>
        <w:tc>
          <w:tcPr>
            <w:tcW w:w="640" w:type="dxa"/>
            <w:tcBorders>
              <w:top w:val="nil"/>
              <w:left w:val="nil"/>
              <w:bottom w:val="nil"/>
              <w:right w:val="nil"/>
            </w:tcBorders>
            <w:shd w:val="clear" w:color="auto" w:fill="auto"/>
            <w:noWrap/>
            <w:vAlign w:val="bottom"/>
            <w:hideMark/>
          </w:tcPr>
          <w:p w14:paraId="58AE414E" w14:textId="77777777" w:rsidR="00933F76" w:rsidRPr="00933F76" w:rsidRDefault="00933F76" w:rsidP="00933F76">
            <w:pPr>
              <w:rPr>
                <w:rFonts w:ascii="Times New Roman" w:eastAsia="Times New Roman" w:hAnsi="Times New Roman" w:cs="Times New Roman"/>
                <w:color w:val="000000"/>
                <w:sz w:val="20"/>
                <w:szCs w:val="20"/>
              </w:rPr>
            </w:pPr>
          </w:p>
        </w:tc>
      </w:tr>
      <w:tr w:rsidR="00933F76" w:rsidRPr="00933F76" w14:paraId="12FF2CCA" w14:textId="77777777" w:rsidTr="00933F76">
        <w:trPr>
          <w:trHeight w:val="300"/>
        </w:trPr>
        <w:tc>
          <w:tcPr>
            <w:tcW w:w="1280" w:type="dxa"/>
            <w:tcBorders>
              <w:top w:val="nil"/>
              <w:left w:val="nil"/>
              <w:bottom w:val="nil"/>
              <w:right w:val="nil"/>
            </w:tcBorders>
            <w:shd w:val="clear" w:color="auto" w:fill="auto"/>
            <w:noWrap/>
            <w:vAlign w:val="bottom"/>
            <w:hideMark/>
          </w:tcPr>
          <w:p w14:paraId="60F69099" w14:textId="53035B96" w:rsidR="00933F76" w:rsidRPr="00933F76" w:rsidRDefault="00933F76" w:rsidP="00933F76">
            <w:pPr>
              <w:rPr>
                <w:rFonts w:ascii="Times New Roman" w:eastAsia="Times New Roman" w:hAnsi="Times New Roman" w:cs="Times New Roman"/>
                <w:color w:val="000000"/>
                <w:sz w:val="20"/>
                <w:szCs w:val="20"/>
              </w:rPr>
            </w:pPr>
            <w:r w:rsidRPr="00933F76">
              <w:rPr>
                <w:rFonts w:ascii="Times New Roman" w:eastAsia="Times New Roman" w:hAnsi="Times New Roman" w:cs="Times New Roman"/>
                <w:color w:val="000000"/>
                <w:sz w:val="20"/>
                <w:szCs w:val="20"/>
              </w:rPr>
              <w:t>Gain</w:t>
            </w:r>
            <w:r w:rsidR="003B0746">
              <w:rPr>
                <w:rFonts w:ascii="Times New Roman" w:eastAsia="Times New Roman" w:hAnsi="Times New Roman" w:cs="Times New Roman"/>
                <w:color w:val="000000"/>
                <w:sz w:val="20"/>
                <w:szCs w:val="20"/>
              </w:rPr>
              <w:t>s</w:t>
            </w:r>
          </w:p>
        </w:tc>
        <w:tc>
          <w:tcPr>
            <w:tcW w:w="760" w:type="dxa"/>
            <w:tcBorders>
              <w:top w:val="nil"/>
              <w:left w:val="nil"/>
              <w:bottom w:val="nil"/>
              <w:right w:val="nil"/>
            </w:tcBorders>
            <w:shd w:val="clear" w:color="auto" w:fill="auto"/>
            <w:noWrap/>
            <w:vAlign w:val="bottom"/>
            <w:hideMark/>
          </w:tcPr>
          <w:p w14:paraId="6E163457" w14:textId="77777777" w:rsidR="00933F76" w:rsidRPr="00933F76" w:rsidRDefault="00933F76" w:rsidP="00933F76">
            <w:pPr>
              <w:rPr>
                <w:rFonts w:ascii="Times New Roman" w:eastAsia="Times New Roman" w:hAnsi="Times New Roman" w:cs="Times New Roman"/>
                <w:color w:val="000000"/>
                <w:sz w:val="20"/>
                <w:szCs w:val="20"/>
              </w:rPr>
            </w:pPr>
          </w:p>
        </w:tc>
        <w:tc>
          <w:tcPr>
            <w:tcW w:w="760" w:type="dxa"/>
            <w:tcBorders>
              <w:top w:val="nil"/>
              <w:left w:val="nil"/>
              <w:bottom w:val="nil"/>
              <w:right w:val="nil"/>
            </w:tcBorders>
            <w:shd w:val="clear" w:color="auto" w:fill="auto"/>
            <w:noWrap/>
            <w:vAlign w:val="bottom"/>
            <w:hideMark/>
          </w:tcPr>
          <w:p w14:paraId="64E2E9FC" w14:textId="77777777" w:rsidR="00933F76" w:rsidRPr="00933F76" w:rsidRDefault="00933F76" w:rsidP="00933F76">
            <w:pPr>
              <w:rPr>
                <w:rFonts w:ascii="Times New Roman" w:eastAsia="Times New Roman" w:hAnsi="Times New Roman" w:cs="Times New Roman"/>
                <w:color w:val="000000"/>
                <w:sz w:val="20"/>
                <w:szCs w:val="20"/>
              </w:rPr>
            </w:pPr>
          </w:p>
        </w:tc>
        <w:tc>
          <w:tcPr>
            <w:tcW w:w="180" w:type="dxa"/>
            <w:tcBorders>
              <w:top w:val="nil"/>
              <w:left w:val="nil"/>
              <w:bottom w:val="nil"/>
              <w:right w:val="nil"/>
            </w:tcBorders>
            <w:shd w:val="clear" w:color="auto" w:fill="auto"/>
            <w:noWrap/>
            <w:vAlign w:val="bottom"/>
            <w:hideMark/>
          </w:tcPr>
          <w:p w14:paraId="70375677" w14:textId="77777777" w:rsidR="00933F76" w:rsidRPr="00933F76" w:rsidRDefault="00933F76" w:rsidP="00933F76">
            <w:pPr>
              <w:rPr>
                <w:rFonts w:ascii="Times New Roman" w:eastAsia="Times New Roman" w:hAnsi="Times New Roman" w:cs="Times New Roman"/>
                <w:color w:val="000000"/>
                <w:sz w:val="20"/>
                <w:szCs w:val="20"/>
              </w:rPr>
            </w:pPr>
          </w:p>
        </w:tc>
        <w:tc>
          <w:tcPr>
            <w:tcW w:w="531" w:type="dxa"/>
            <w:tcBorders>
              <w:top w:val="nil"/>
              <w:left w:val="nil"/>
              <w:bottom w:val="nil"/>
              <w:right w:val="nil"/>
            </w:tcBorders>
            <w:shd w:val="clear" w:color="auto" w:fill="auto"/>
            <w:noWrap/>
            <w:vAlign w:val="bottom"/>
            <w:hideMark/>
          </w:tcPr>
          <w:p w14:paraId="15FCFEFB" w14:textId="77777777" w:rsidR="00933F76" w:rsidRPr="00933F76" w:rsidRDefault="00933F76" w:rsidP="00933F76">
            <w:pPr>
              <w:rPr>
                <w:rFonts w:ascii="Times New Roman" w:eastAsia="Times New Roman" w:hAnsi="Times New Roman" w:cs="Times New Roman"/>
                <w:color w:val="000000"/>
                <w:sz w:val="20"/>
                <w:szCs w:val="20"/>
              </w:rPr>
            </w:pPr>
          </w:p>
        </w:tc>
        <w:tc>
          <w:tcPr>
            <w:tcW w:w="531" w:type="dxa"/>
            <w:tcBorders>
              <w:top w:val="nil"/>
              <w:left w:val="nil"/>
              <w:bottom w:val="nil"/>
              <w:right w:val="nil"/>
            </w:tcBorders>
            <w:shd w:val="clear" w:color="auto" w:fill="auto"/>
            <w:noWrap/>
            <w:vAlign w:val="bottom"/>
            <w:hideMark/>
          </w:tcPr>
          <w:p w14:paraId="25CE9E74" w14:textId="77777777" w:rsidR="00933F76" w:rsidRPr="00933F76" w:rsidRDefault="00933F76" w:rsidP="00933F76">
            <w:pPr>
              <w:rPr>
                <w:rFonts w:ascii="Times New Roman" w:eastAsia="Times New Roman" w:hAnsi="Times New Roman" w:cs="Times New Roman"/>
                <w:color w:val="000000"/>
                <w:sz w:val="20"/>
                <w:szCs w:val="20"/>
              </w:rPr>
            </w:pPr>
          </w:p>
        </w:tc>
        <w:tc>
          <w:tcPr>
            <w:tcW w:w="627" w:type="dxa"/>
            <w:tcBorders>
              <w:top w:val="nil"/>
              <w:left w:val="nil"/>
              <w:bottom w:val="nil"/>
              <w:right w:val="nil"/>
            </w:tcBorders>
            <w:shd w:val="clear" w:color="auto" w:fill="auto"/>
            <w:noWrap/>
            <w:vAlign w:val="bottom"/>
            <w:hideMark/>
          </w:tcPr>
          <w:p w14:paraId="02A1959F" w14:textId="77777777" w:rsidR="00933F76" w:rsidRPr="00933F76" w:rsidRDefault="00933F76" w:rsidP="00933F76">
            <w:pPr>
              <w:rPr>
                <w:rFonts w:ascii="Times New Roman" w:eastAsia="Times New Roman" w:hAnsi="Times New Roman" w:cs="Times New Roman"/>
                <w:color w:val="000000"/>
                <w:sz w:val="20"/>
                <w:szCs w:val="20"/>
              </w:rPr>
            </w:pPr>
          </w:p>
        </w:tc>
        <w:tc>
          <w:tcPr>
            <w:tcW w:w="611" w:type="dxa"/>
            <w:tcBorders>
              <w:top w:val="nil"/>
              <w:left w:val="nil"/>
              <w:bottom w:val="nil"/>
              <w:right w:val="nil"/>
            </w:tcBorders>
            <w:shd w:val="clear" w:color="auto" w:fill="auto"/>
            <w:noWrap/>
            <w:vAlign w:val="bottom"/>
            <w:hideMark/>
          </w:tcPr>
          <w:p w14:paraId="0BF5A133" w14:textId="77777777" w:rsidR="00933F76" w:rsidRPr="00933F76" w:rsidRDefault="00933F76" w:rsidP="00933F76">
            <w:pPr>
              <w:rPr>
                <w:rFonts w:ascii="Times New Roman" w:eastAsia="Times New Roman" w:hAnsi="Times New Roman" w:cs="Times New Roman"/>
                <w:color w:val="000000"/>
                <w:sz w:val="20"/>
                <w:szCs w:val="20"/>
              </w:rPr>
            </w:pPr>
          </w:p>
        </w:tc>
        <w:tc>
          <w:tcPr>
            <w:tcW w:w="160" w:type="dxa"/>
            <w:tcBorders>
              <w:top w:val="nil"/>
              <w:left w:val="nil"/>
              <w:bottom w:val="nil"/>
              <w:right w:val="nil"/>
            </w:tcBorders>
            <w:shd w:val="clear" w:color="auto" w:fill="auto"/>
            <w:noWrap/>
            <w:vAlign w:val="bottom"/>
            <w:hideMark/>
          </w:tcPr>
          <w:p w14:paraId="6935C9FD" w14:textId="77777777" w:rsidR="00933F76" w:rsidRPr="00933F76" w:rsidRDefault="00933F76" w:rsidP="00933F76">
            <w:pPr>
              <w:rPr>
                <w:rFonts w:ascii="Times New Roman" w:eastAsia="Times New Roman" w:hAnsi="Times New Roman" w:cs="Times New Roman"/>
                <w:color w:val="000000"/>
                <w:sz w:val="20"/>
                <w:szCs w:val="20"/>
              </w:rPr>
            </w:pPr>
          </w:p>
        </w:tc>
        <w:tc>
          <w:tcPr>
            <w:tcW w:w="1180" w:type="dxa"/>
            <w:tcBorders>
              <w:top w:val="nil"/>
              <w:left w:val="nil"/>
              <w:bottom w:val="nil"/>
              <w:right w:val="nil"/>
            </w:tcBorders>
            <w:shd w:val="clear" w:color="auto" w:fill="auto"/>
            <w:noWrap/>
            <w:vAlign w:val="bottom"/>
            <w:hideMark/>
          </w:tcPr>
          <w:p w14:paraId="4F92E30A" w14:textId="77777777" w:rsidR="00933F76" w:rsidRPr="00933F76" w:rsidRDefault="00933F76" w:rsidP="00933F76">
            <w:pPr>
              <w:rPr>
                <w:rFonts w:ascii="Times New Roman" w:eastAsia="Times New Roman" w:hAnsi="Times New Roman" w:cs="Times New Roman"/>
                <w:color w:val="000000"/>
                <w:sz w:val="20"/>
                <w:szCs w:val="20"/>
              </w:rPr>
            </w:pPr>
          </w:p>
        </w:tc>
        <w:tc>
          <w:tcPr>
            <w:tcW w:w="200" w:type="dxa"/>
            <w:tcBorders>
              <w:top w:val="nil"/>
              <w:left w:val="nil"/>
              <w:bottom w:val="nil"/>
              <w:right w:val="nil"/>
            </w:tcBorders>
            <w:shd w:val="clear" w:color="auto" w:fill="auto"/>
            <w:noWrap/>
            <w:vAlign w:val="bottom"/>
            <w:hideMark/>
          </w:tcPr>
          <w:p w14:paraId="511CD604" w14:textId="77777777" w:rsidR="00933F76" w:rsidRPr="00933F76" w:rsidRDefault="00933F76" w:rsidP="00933F76">
            <w:pPr>
              <w:rPr>
                <w:rFonts w:ascii="Times New Roman" w:eastAsia="Times New Roman" w:hAnsi="Times New Roman" w:cs="Times New Roman"/>
                <w:color w:val="000000"/>
                <w:sz w:val="20"/>
                <w:szCs w:val="20"/>
              </w:rPr>
            </w:pPr>
          </w:p>
        </w:tc>
        <w:tc>
          <w:tcPr>
            <w:tcW w:w="640" w:type="dxa"/>
            <w:tcBorders>
              <w:top w:val="nil"/>
              <w:left w:val="nil"/>
              <w:bottom w:val="nil"/>
              <w:right w:val="nil"/>
            </w:tcBorders>
            <w:shd w:val="clear" w:color="auto" w:fill="auto"/>
            <w:noWrap/>
            <w:vAlign w:val="bottom"/>
            <w:hideMark/>
          </w:tcPr>
          <w:p w14:paraId="5A4B3A0F" w14:textId="77777777" w:rsidR="00933F76" w:rsidRPr="00933F76" w:rsidRDefault="00933F76" w:rsidP="00933F76">
            <w:pPr>
              <w:rPr>
                <w:rFonts w:ascii="Times New Roman" w:eastAsia="Times New Roman" w:hAnsi="Times New Roman" w:cs="Times New Roman"/>
                <w:color w:val="000000"/>
                <w:sz w:val="20"/>
                <w:szCs w:val="20"/>
              </w:rPr>
            </w:pPr>
          </w:p>
        </w:tc>
      </w:tr>
      <w:tr w:rsidR="00933F76" w:rsidRPr="00933F76" w14:paraId="27EA6A1A" w14:textId="77777777" w:rsidTr="00933F76">
        <w:trPr>
          <w:trHeight w:val="300"/>
        </w:trPr>
        <w:tc>
          <w:tcPr>
            <w:tcW w:w="1280" w:type="dxa"/>
            <w:tcBorders>
              <w:top w:val="nil"/>
              <w:left w:val="nil"/>
              <w:bottom w:val="single" w:sz="4" w:space="0" w:color="auto"/>
              <w:right w:val="nil"/>
            </w:tcBorders>
            <w:shd w:val="clear" w:color="auto" w:fill="auto"/>
            <w:noWrap/>
            <w:vAlign w:val="bottom"/>
            <w:hideMark/>
          </w:tcPr>
          <w:p w14:paraId="626604F7" w14:textId="77777777" w:rsidR="00933F76" w:rsidRPr="00933F76" w:rsidRDefault="00933F76" w:rsidP="00933F76">
            <w:pPr>
              <w:rPr>
                <w:rFonts w:ascii="Times New Roman" w:eastAsia="Times New Roman" w:hAnsi="Times New Roman" w:cs="Times New Roman"/>
                <w:color w:val="000000"/>
                <w:sz w:val="20"/>
                <w:szCs w:val="20"/>
              </w:rPr>
            </w:pPr>
            <w:r w:rsidRPr="00933F76">
              <w:rPr>
                <w:rFonts w:ascii="Times New Roman" w:eastAsia="Times New Roman" w:hAnsi="Times New Roman" w:cs="Times New Roman"/>
                <w:color w:val="000000"/>
                <w:sz w:val="20"/>
                <w:szCs w:val="20"/>
              </w:rPr>
              <w:t>Total</w:t>
            </w:r>
          </w:p>
        </w:tc>
        <w:tc>
          <w:tcPr>
            <w:tcW w:w="760" w:type="dxa"/>
            <w:tcBorders>
              <w:top w:val="nil"/>
              <w:left w:val="nil"/>
              <w:bottom w:val="single" w:sz="4" w:space="0" w:color="auto"/>
              <w:right w:val="nil"/>
            </w:tcBorders>
            <w:shd w:val="clear" w:color="auto" w:fill="auto"/>
            <w:noWrap/>
            <w:vAlign w:val="bottom"/>
            <w:hideMark/>
          </w:tcPr>
          <w:p w14:paraId="7ED971C9" w14:textId="77777777" w:rsidR="00933F76" w:rsidRPr="00933F76" w:rsidRDefault="00933F76" w:rsidP="00933F76">
            <w:pPr>
              <w:jc w:val="center"/>
              <w:rPr>
                <w:rFonts w:ascii="Times New Roman" w:eastAsia="Times New Roman" w:hAnsi="Times New Roman" w:cs="Times New Roman"/>
                <w:color w:val="000000"/>
                <w:sz w:val="20"/>
                <w:szCs w:val="20"/>
              </w:rPr>
            </w:pPr>
            <w:r w:rsidRPr="00933F76">
              <w:rPr>
                <w:rFonts w:ascii="Times New Roman" w:eastAsia="Times New Roman" w:hAnsi="Times New Roman" w:cs="Times New Roman"/>
                <w:color w:val="000000"/>
                <w:sz w:val="20"/>
                <w:szCs w:val="20"/>
              </w:rPr>
              <w:t>70</w:t>
            </w:r>
          </w:p>
        </w:tc>
        <w:tc>
          <w:tcPr>
            <w:tcW w:w="760" w:type="dxa"/>
            <w:tcBorders>
              <w:top w:val="nil"/>
              <w:left w:val="nil"/>
              <w:bottom w:val="single" w:sz="4" w:space="0" w:color="auto"/>
              <w:right w:val="nil"/>
            </w:tcBorders>
            <w:shd w:val="clear" w:color="auto" w:fill="auto"/>
            <w:noWrap/>
            <w:vAlign w:val="bottom"/>
            <w:hideMark/>
          </w:tcPr>
          <w:p w14:paraId="76EF2819" w14:textId="77777777" w:rsidR="00933F76" w:rsidRPr="00933F76" w:rsidRDefault="00933F76" w:rsidP="00933F76">
            <w:pPr>
              <w:jc w:val="center"/>
              <w:rPr>
                <w:rFonts w:ascii="Times New Roman" w:eastAsia="Times New Roman" w:hAnsi="Times New Roman" w:cs="Times New Roman"/>
                <w:color w:val="000000"/>
                <w:sz w:val="20"/>
                <w:szCs w:val="20"/>
              </w:rPr>
            </w:pPr>
            <w:r w:rsidRPr="00933F76">
              <w:rPr>
                <w:rFonts w:ascii="Times New Roman" w:eastAsia="Times New Roman" w:hAnsi="Times New Roman" w:cs="Times New Roman"/>
                <w:color w:val="000000"/>
                <w:sz w:val="20"/>
                <w:szCs w:val="20"/>
              </w:rPr>
              <w:t>26</w:t>
            </w:r>
          </w:p>
        </w:tc>
        <w:tc>
          <w:tcPr>
            <w:tcW w:w="180" w:type="dxa"/>
            <w:tcBorders>
              <w:top w:val="nil"/>
              <w:left w:val="nil"/>
              <w:bottom w:val="single" w:sz="4" w:space="0" w:color="auto"/>
              <w:right w:val="nil"/>
            </w:tcBorders>
            <w:shd w:val="clear" w:color="auto" w:fill="auto"/>
            <w:noWrap/>
            <w:vAlign w:val="bottom"/>
            <w:hideMark/>
          </w:tcPr>
          <w:p w14:paraId="4FE23F7E" w14:textId="77777777" w:rsidR="00933F76" w:rsidRPr="00933F76" w:rsidRDefault="00933F76" w:rsidP="00933F76">
            <w:pPr>
              <w:jc w:val="center"/>
              <w:rPr>
                <w:rFonts w:ascii="Times New Roman" w:eastAsia="Times New Roman" w:hAnsi="Times New Roman" w:cs="Times New Roman"/>
                <w:color w:val="000000"/>
                <w:sz w:val="20"/>
                <w:szCs w:val="20"/>
              </w:rPr>
            </w:pPr>
            <w:r w:rsidRPr="00933F76">
              <w:rPr>
                <w:rFonts w:ascii="Times New Roman" w:eastAsia="Times New Roman" w:hAnsi="Times New Roman" w:cs="Times New Roman"/>
                <w:color w:val="000000"/>
                <w:sz w:val="20"/>
                <w:szCs w:val="20"/>
              </w:rPr>
              <w:t> </w:t>
            </w:r>
          </w:p>
        </w:tc>
        <w:tc>
          <w:tcPr>
            <w:tcW w:w="531" w:type="dxa"/>
            <w:tcBorders>
              <w:top w:val="nil"/>
              <w:left w:val="nil"/>
              <w:bottom w:val="single" w:sz="4" w:space="0" w:color="auto"/>
              <w:right w:val="nil"/>
            </w:tcBorders>
            <w:shd w:val="clear" w:color="auto" w:fill="auto"/>
            <w:noWrap/>
            <w:vAlign w:val="bottom"/>
            <w:hideMark/>
          </w:tcPr>
          <w:p w14:paraId="35AA9AB8" w14:textId="77777777" w:rsidR="00933F76" w:rsidRPr="00933F76" w:rsidRDefault="00933F76" w:rsidP="00933F76">
            <w:pPr>
              <w:jc w:val="center"/>
              <w:rPr>
                <w:rFonts w:ascii="Times New Roman" w:eastAsia="Times New Roman" w:hAnsi="Times New Roman" w:cs="Times New Roman"/>
                <w:color w:val="000000"/>
                <w:sz w:val="20"/>
                <w:szCs w:val="20"/>
              </w:rPr>
            </w:pPr>
            <w:r w:rsidRPr="00933F76">
              <w:rPr>
                <w:rFonts w:ascii="Times New Roman" w:eastAsia="Times New Roman" w:hAnsi="Times New Roman" w:cs="Times New Roman"/>
                <w:color w:val="000000"/>
                <w:sz w:val="20"/>
                <w:szCs w:val="20"/>
              </w:rPr>
              <w:t>104</w:t>
            </w:r>
          </w:p>
        </w:tc>
        <w:tc>
          <w:tcPr>
            <w:tcW w:w="531" w:type="dxa"/>
            <w:tcBorders>
              <w:top w:val="nil"/>
              <w:left w:val="nil"/>
              <w:bottom w:val="single" w:sz="4" w:space="0" w:color="auto"/>
              <w:right w:val="nil"/>
            </w:tcBorders>
            <w:shd w:val="clear" w:color="auto" w:fill="auto"/>
            <w:noWrap/>
            <w:vAlign w:val="bottom"/>
            <w:hideMark/>
          </w:tcPr>
          <w:p w14:paraId="6CFE456E" w14:textId="77777777" w:rsidR="00933F76" w:rsidRPr="00933F76" w:rsidRDefault="00933F76" w:rsidP="00933F76">
            <w:pPr>
              <w:jc w:val="center"/>
              <w:rPr>
                <w:rFonts w:ascii="Times New Roman" w:eastAsia="Times New Roman" w:hAnsi="Times New Roman" w:cs="Times New Roman"/>
                <w:color w:val="000000"/>
                <w:sz w:val="20"/>
                <w:szCs w:val="20"/>
              </w:rPr>
            </w:pPr>
            <w:r w:rsidRPr="00933F76">
              <w:rPr>
                <w:rFonts w:ascii="Times New Roman" w:eastAsia="Times New Roman" w:hAnsi="Times New Roman" w:cs="Times New Roman"/>
                <w:color w:val="000000"/>
                <w:sz w:val="20"/>
                <w:szCs w:val="20"/>
              </w:rPr>
              <w:t>1</w:t>
            </w:r>
          </w:p>
        </w:tc>
        <w:tc>
          <w:tcPr>
            <w:tcW w:w="627" w:type="dxa"/>
            <w:tcBorders>
              <w:top w:val="nil"/>
              <w:left w:val="nil"/>
              <w:bottom w:val="single" w:sz="4" w:space="0" w:color="auto"/>
              <w:right w:val="nil"/>
            </w:tcBorders>
            <w:shd w:val="clear" w:color="auto" w:fill="auto"/>
            <w:noWrap/>
            <w:vAlign w:val="bottom"/>
            <w:hideMark/>
          </w:tcPr>
          <w:p w14:paraId="71BA7CD4" w14:textId="77777777" w:rsidR="00933F76" w:rsidRPr="00933F76" w:rsidRDefault="00933F76" w:rsidP="00933F76">
            <w:pPr>
              <w:jc w:val="center"/>
              <w:rPr>
                <w:rFonts w:ascii="Times New Roman" w:eastAsia="Times New Roman" w:hAnsi="Times New Roman" w:cs="Times New Roman"/>
                <w:color w:val="000000"/>
                <w:sz w:val="20"/>
                <w:szCs w:val="20"/>
              </w:rPr>
            </w:pPr>
            <w:r w:rsidRPr="00933F76">
              <w:rPr>
                <w:rFonts w:ascii="Times New Roman" w:eastAsia="Times New Roman" w:hAnsi="Times New Roman" w:cs="Times New Roman"/>
                <w:color w:val="000000"/>
                <w:sz w:val="20"/>
                <w:szCs w:val="20"/>
              </w:rPr>
              <w:t>3</w:t>
            </w:r>
          </w:p>
        </w:tc>
        <w:tc>
          <w:tcPr>
            <w:tcW w:w="611" w:type="dxa"/>
            <w:tcBorders>
              <w:top w:val="nil"/>
              <w:left w:val="nil"/>
              <w:bottom w:val="single" w:sz="4" w:space="0" w:color="auto"/>
              <w:right w:val="nil"/>
            </w:tcBorders>
            <w:shd w:val="clear" w:color="auto" w:fill="auto"/>
            <w:noWrap/>
            <w:vAlign w:val="bottom"/>
            <w:hideMark/>
          </w:tcPr>
          <w:p w14:paraId="1A53B233" w14:textId="77777777" w:rsidR="00933F76" w:rsidRPr="00933F76" w:rsidRDefault="00933F76" w:rsidP="00933F76">
            <w:pPr>
              <w:jc w:val="center"/>
              <w:rPr>
                <w:rFonts w:ascii="Times New Roman" w:eastAsia="Times New Roman" w:hAnsi="Times New Roman" w:cs="Times New Roman"/>
                <w:color w:val="000000"/>
                <w:sz w:val="20"/>
                <w:szCs w:val="20"/>
              </w:rPr>
            </w:pPr>
            <w:r w:rsidRPr="00933F76">
              <w:rPr>
                <w:rFonts w:ascii="Times New Roman" w:eastAsia="Times New Roman" w:hAnsi="Times New Roman" w:cs="Times New Roman"/>
                <w:color w:val="000000"/>
                <w:sz w:val="20"/>
                <w:szCs w:val="20"/>
              </w:rPr>
              <w:t>3</w:t>
            </w:r>
          </w:p>
        </w:tc>
        <w:tc>
          <w:tcPr>
            <w:tcW w:w="160" w:type="dxa"/>
            <w:tcBorders>
              <w:top w:val="nil"/>
              <w:left w:val="nil"/>
              <w:bottom w:val="single" w:sz="4" w:space="0" w:color="auto"/>
              <w:right w:val="nil"/>
            </w:tcBorders>
            <w:shd w:val="clear" w:color="auto" w:fill="auto"/>
            <w:noWrap/>
            <w:vAlign w:val="bottom"/>
            <w:hideMark/>
          </w:tcPr>
          <w:p w14:paraId="17E818A2" w14:textId="77777777" w:rsidR="00933F76" w:rsidRPr="00933F76" w:rsidRDefault="00933F76" w:rsidP="00933F76">
            <w:pPr>
              <w:jc w:val="center"/>
              <w:rPr>
                <w:rFonts w:ascii="Times New Roman" w:eastAsia="Times New Roman" w:hAnsi="Times New Roman" w:cs="Times New Roman"/>
                <w:color w:val="000000"/>
                <w:sz w:val="20"/>
                <w:szCs w:val="20"/>
              </w:rPr>
            </w:pPr>
            <w:r w:rsidRPr="00933F76">
              <w:rPr>
                <w:rFonts w:ascii="Times New Roman" w:eastAsia="Times New Roman" w:hAnsi="Times New Roman" w:cs="Times New Roman"/>
                <w:color w:val="000000"/>
                <w:sz w:val="20"/>
                <w:szCs w:val="20"/>
              </w:rPr>
              <w:t> </w:t>
            </w:r>
          </w:p>
        </w:tc>
        <w:tc>
          <w:tcPr>
            <w:tcW w:w="1180" w:type="dxa"/>
            <w:tcBorders>
              <w:top w:val="nil"/>
              <w:left w:val="nil"/>
              <w:bottom w:val="single" w:sz="4" w:space="0" w:color="auto"/>
              <w:right w:val="nil"/>
            </w:tcBorders>
            <w:shd w:val="clear" w:color="auto" w:fill="auto"/>
            <w:noWrap/>
            <w:vAlign w:val="bottom"/>
            <w:hideMark/>
          </w:tcPr>
          <w:p w14:paraId="3E05CAFB" w14:textId="77777777" w:rsidR="00933F76" w:rsidRPr="00933F76" w:rsidRDefault="00933F76" w:rsidP="00933F76">
            <w:pPr>
              <w:jc w:val="center"/>
              <w:rPr>
                <w:rFonts w:ascii="Times New Roman" w:eastAsia="Times New Roman" w:hAnsi="Times New Roman" w:cs="Times New Roman"/>
                <w:color w:val="000000"/>
                <w:sz w:val="20"/>
                <w:szCs w:val="20"/>
              </w:rPr>
            </w:pPr>
            <w:r w:rsidRPr="00933F76">
              <w:rPr>
                <w:rFonts w:ascii="Times New Roman" w:eastAsia="Times New Roman" w:hAnsi="Times New Roman" w:cs="Times New Roman"/>
                <w:color w:val="000000"/>
                <w:sz w:val="20"/>
                <w:szCs w:val="20"/>
              </w:rPr>
              <w:t>5</w:t>
            </w:r>
          </w:p>
        </w:tc>
        <w:tc>
          <w:tcPr>
            <w:tcW w:w="200" w:type="dxa"/>
            <w:tcBorders>
              <w:top w:val="nil"/>
              <w:left w:val="nil"/>
              <w:bottom w:val="single" w:sz="4" w:space="0" w:color="auto"/>
              <w:right w:val="nil"/>
            </w:tcBorders>
            <w:shd w:val="clear" w:color="auto" w:fill="auto"/>
            <w:noWrap/>
            <w:vAlign w:val="bottom"/>
            <w:hideMark/>
          </w:tcPr>
          <w:p w14:paraId="7F48C7A3" w14:textId="77777777" w:rsidR="00933F76" w:rsidRPr="00933F76" w:rsidRDefault="00933F76" w:rsidP="00933F76">
            <w:pPr>
              <w:jc w:val="center"/>
              <w:rPr>
                <w:rFonts w:ascii="Times New Roman" w:eastAsia="Times New Roman" w:hAnsi="Times New Roman" w:cs="Times New Roman"/>
                <w:color w:val="000000"/>
                <w:sz w:val="20"/>
                <w:szCs w:val="20"/>
              </w:rPr>
            </w:pPr>
            <w:r w:rsidRPr="00933F76">
              <w:rPr>
                <w:rFonts w:ascii="Times New Roman" w:eastAsia="Times New Roman" w:hAnsi="Times New Roman" w:cs="Times New Roman"/>
                <w:color w:val="000000"/>
                <w:sz w:val="20"/>
                <w:szCs w:val="20"/>
              </w:rPr>
              <w:t> </w:t>
            </w:r>
          </w:p>
        </w:tc>
        <w:tc>
          <w:tcPr>
            <w:tcW w:w="640" w:type="dxa"/>
            <w:tcBorders>
              <w:top w:val="nil"/>
              <w:left w:val="nil"/>
              <w:bottom w:val="single" w:sz="4" w:space="0" w:color="auto"/>
              <w:right w:val="nil"/>
            </w:tcBorders>
            <w:shd w:val="clear" w:color="auto" w:fill="auto"/>
            <w:noWrap/>
            <w:vAlign w:val="bottom"/>
            <w:hideMark/>
          </w:tcPr>
          <w:p w14:paraId="261FAADB" w14:textId="2A701382" w:rsidR="00933F76" w:rsidRPr="00933F76" w:rsidRDefault="00933F76" w:rsidP="00933F76">
            <w:pPr>
              <w:jc w:val="center"/>
              <w:rPr>
                <w:rFonts w:ascii="Times New Roman" w:eastAsia="Times New Roman" w:hAnsi="Times New Roman" w:cs="Times New Roman"/>
                <w:color w:val="000000"/>
                <w:sz w:val="20"/>
                <w:szCs w:val="20"/>
              </w:rPr>
            </w:pPr>
          </w:p>
        </w:tc>
      </w:tr>
    </w:tbl>
    <w:p w14:paraId="33AAB2A7" w14:textId="27697811" w:rsidR="0089172D" w:rsidRDefault="0089172D" w:rsidP="0089172D">
      <w:pPr>
        <w:rPr>
          <w:rFonts w:ascii="Times New Roman" w:hAnsi="Times New Roman" w:cs="Times New Roman"/>
          <w:b/>
          <w:u w:val="single"/>
          <w:lang w:val="en-US"/>
        </w:rPr>
      </w:pPr>
    </w:p>
    <w:p w14:paraId="142FFDB8" w14:textId="7DEE4A73" w:rsidR="0089172D" w:rsidRDefault="0089172D" w:rsidP="0089172D">
      <w:pPr>
        <w:rPr>
          <w:rFonts w:ascii="Times New Roman" w:hAnsi="Times New Roman" w:cs="Times New Roman"/>
          <w:b/>
          <w:u w:val="single"/>
          <w:lang w:val="en-US"/>
        </w:rPr>
      </w:pPr>
    </w:p>
    <w:p w14:paraId="79208A54" w14:textId="754D5B0B" w:rsidR="0089172D" w:rsidRPr="00511559" w:rsidRDefault="0089172D" w:rsidP="0089172D">
      <w:pPr>
        <w:rPr>
          <w:rFonts w:ascii="Times New Roman" w:hAnsi="Times New Roman" w:cs="Times New Roman"/>
          <w:b/>
          <w:u w:val="single"/>
          <w:lang w:val="en-US"/>
        </w:rPr>
      </w:pPr>
      <w:r w:rsidRPr="00511559">
        <w:rPr>
          <w:rFonts w:ascii="Times New Roman" w:hAnsi="Times New Roman" w:cs="Times New Roman"/>
          <w:b/>
          <w:u w:val="single"/>
          <w:lang w:val="en-US"/>
        </w:rPr>
        <w:br w:type="page"/>
      </w:r>
    </w:p>
    <w:p w14:paraId="4CF527D8" w14:textId="77777777" w:rsidR="00DE6A27" w:rsidRPr="00511559" w:rsidRDefault="00DE6A27" w:rsidP="000C2CF0">
      <w:pPr>
        <w:rPr>
          <w:rFonts w:ascii="Times New Roman" w:hAnsi="Times New Roman" w:cs="Times New Roman"/>
          <w:lang w:val="en-US"/>
        </w:rPr>
      </w:pPr>
    </w:p>
    <w:p w14:paraId="64A4B8BF" w14:textId="75634B42" w:rsidR="00AF2CFD" w:rsidRPr="005F3871" w:rsidRDefault="00AF2CFD" w:rsidP="005F3871">
      <w:pPr>
        <w:jc w:val="both"/>
        <w:rPr>
          <w:rFonts w:ascii="Times New Roman" w:hAnsi="Times New Roman" w:cs="Times New Roman"/>
          <w:b/>
          <w:lang w:val="en-US"/>
        </w:rPr>
      </w:pPr>
      <w:r w:rsidRPr="00511559">
        <w:rPr>
          <w:rFonts w:ascii="Times New Roman" w:hAnsi="Times New Roman" w:cs="Times New Roman"/>
          <w:b/>
          <w:u w:val="single"/>
          <w:lang w:val="en-US"/>
        </w:rPr>
        <w:t xml:space="preserve">Atlantic </w:t>
      </w:r>
      <w:r w:rsidR="00A73A5D">
        <w:rPr>
          <w:rFonts w:ascii="Times New Roman" w:hAnsi="Times New Roman" w:cs="Times New Roman"/>
          <w:b/>
          <w:u w:val="single"/>
          <w:lang w:val="en-US"/>
        </w:rPr>
        <w:t>F</w:t>
      </w:r>
      <w:r w:rsidRPr="00511559">
        <w:rPr>
          <w:rFonts w:ascii="Times New Roman" w:hAnsi="Times New Roman" w:cs="Times New Roman"/>
          <w:b/>
          <w:u w:val="single"/>
          <w:lang w:val="en-US"/>
        </w:rPr>
        <w:t>orest</w:t>
      </w:r>
    </w:p>
    <w:p w14:paraId="0CF23118" w14:textId="77777777" w:rsidR="00AF2CFD" w:rsidRPr="00511559" w:rsidRDefault="00AF2CFD">
      <w:pPr>
        <w:rPr>
          <w:rFonts w:ascii="Times New Roman" w:hAnsi="Times New Roman" w:cs="Times New Roman"/>
          <w:b/>
          <w:u w:val="single"/>
          <w:lang w:val="en-US"/>
        </w:rPr>
      </w:pPr>
    </w:p>
    <w:p w14:paraId="6BC0AF14" w14:textId="7D4B2C64" w:rsidR="002A23EF" w:rsidRDefault="006E1E21" w:rsidP="00975B02">
      <w:pPr>
        <w:jc w:val="both"/>
        <w:rPr>
          <w:rFonts w:ascii="Times New Roman" w:hAnsi="Times New Roman" w:cs="Times New Roman"/>
          <w:lang w:val="en-US"/>
        </w:rPr>
      </w:pPr>
      <w:r w:rsidRPr="006E1E21">
        <w:rPr>
          <w:rFonts w:ascii="Times New Roman" w:hAnsi="Times New Roman" w:cs="Times New Roman"/>
          <w:b/>
          <w:lang w:val="en-US"/>
        </w:rPr>
        <w:t>Appendix</w:t>
      </w:r>
      <w:r>
        <w:rPr>
          <w:rFonts w:ascii="Times New Roman" w:hAnsi="Times New Roman" w:cs="Times New Roman"/>
          <w:b/>
          <w:lang w:val="en-US"/>
        </w:rPr>
        <w:t xml:space="preserve"> S5</w:t>
      </w:r>
      <w:r w:rsidR="00A77EBD" w:rsidRPr="00A77EBD">
        <w:rPr>
          <w:rFonts w:ascii="Times New Roman" w:hAnsi="Times New Roman" w:cs="Times New Roman"/>
          <w:b/>
          <w:lang w:val="en-US"/>
        </w:rPr>
        <w:t xml:space="preserve">: </w:t>
      </w:r>
      <w:r w:rsidR="00A77EBD" w:rsidRPr="00A77EBD">
        <w:rPr>
          <w:rFonts w:ascii="Times New Roman" w:hAnsi="Times New Roman" w:cs="Times New Roman"/>
          <w:bCs/>
        </w:rPr>
        <w:t xml:space="preserve">Restructuring of Neotropical bat </w:t>
      </w:r>
      <w:r w:rsidR="0009142B">
        <w:rPr>
          <w:rFonts w:ascii="Times New Roman" w:hAnsi="Times New Roman" w:cs="Times New Roman"/>
          <w:color w:val="000000"/>
        </w:rPr>
        <w:t>diversity</w:t>
      </w:r>
      <w:r w:rsidR="0009142B" w:rsidRPr="00A77EBD">
        <w:rPr>
          <w:rFonts w:ascii="Times New Roman" w:hAnsi="Times New Roman" w:cs="Times New Roman"/>
          <w:color w:val="000000"/>
        </w:rPr>
        <w:t xml:space="preserve"> </w:t>
      </w:r>
      <w:r w:rsidR="00A77EBD" w:rsidRPr="00A77EBD">
        <w:rPr>
          <w:rFonts w:ascii="Times New Roman" w:hAnsi="Times New Roman" w:cs="Times New Roman"/>
          <w:color w:val="000000"/>
        </w:rPr>
        <w:t xml:space="preserve">in the </w:t>
      </w:r>
      <w:r w:rsidR="00A77EBD" w:rsidRPr="00176DFC">
        <w:rPr>
          <w:rFonts w:ascii="Times New Roman" w:eastAsia="Times New Roman" w:hAnsi="Times New Roman" w:cs="Times New Roman"/>
          <w:color w:val="000000"/>
        </w:rPr>
        <w:t xml:space="preserve">Atlantic </w:t>
      </w:r>
      <w:r w:rsidR="00A73A5D">
        <w:rPr>
          <w:rFonts w:ascii="Times New Roman" w:eastAsia="Times New Roman" w:hAnsi="Times New Roman" w:cs="Times New Roman"/>
          <w:color w:val="000000"/>
        </w:rPr>
        <w:t>F</w:t>
      </w:r>
      <w:r w:rsidR="00A77EBD" w:rsidRPr="00176DFC">
        <w:rPr>
          <w:rFonts w:ascii="Times New Roman" w:eastAsia="Times New Roman" w:hAnsi="Times New Roman" w:cs="Times New Roman"/>
          <w:color w:val="000000"/>
        </w:rPr>
        <w:t>orest</w:t>
      </w:r>
      <w:r w:rsidR="00A77EBD" w:rsidRPr="00A77EBD">
        <w:rPr>
          <w:rFonts w:ascii="Times New Roman" w:hAnsi="Times New Roman" w:cs="Times New Roman"/>
          <w:color w:val="000000"/>
        </w:rPr>
        <w:t xml:space="preserve"> under </w:t>
      </w:r>
      <w:r w:rsidR="00A77EBD" w:rsidRPr="00A77EBD">
        <w:rPr>
          <w:rFonts w:ascii="Times New Roman" w:hAnsi="Times New Roman" w:cs="Times New Roman"/>
        </w:rPr>
        <w:t>the business-as-usual (B.A.U) scenario of climate and land-use changes and assuming limited dispersal (</w:t>
      </w:r>
      <w:r w:rsidR="00A77EBD" w:rsidRPr="00A77EBD">
        <w:rPr>
          <w:rFonts w:ascii="Times New Roman" w:eastAsia="Times New Roman" w:hAnsi="Times New Roman" w:cs="Times New Roman"/>
        </w:rPr>
        <w:t xml:space="preserve">bat species have </w:t>
      </w:r>
      <w:r w:rsidR="0009142B">
        <w:rPr>
          <w:rFonts w:ascii="Times New Roman" w:eastAsia="Times New Roman" w:hAnsi="Times New Roman" w:cs="Times New Roman"/>
        </w:rPr>
        <w:t xml:space="preserve">the </w:t>
      </w:r>
      <w:r w:rsidR="00A77EBD" w:rsidRPr="00A77EBD">
        <w:rPr>
          <w:rFonts w:ascii="Times New Roman" w:eastAsia="Times New Roman" w:hAnsi="Times New Roman" w:cs="Times New Roman"/>
        </w:rPr>
        <w:t xml:space="preserve">ability to disperse only over analog environments) Frug = </w:t>
      </w:r>
      <w:r w:rsidR="00A77EBD" w:rsidRPr="00A77EBD">
        <w:rPr>
          <w:rFonts w:ascii="Times New Roman" w:eastAsia="Times New Roman" w:hAnsi="Times New Roman" w:cs="Times New Roman"/>
          <w:bCs/>
        </w:rPr>
        <w:t xml:space="preserve">frugivore, Nect = nectarivore, Inse = </w:t>
      </w:r>
      <w:r w:rsidR="00A77EBD" w:rsidRPr="00A77EBD">
        <w:rPr>
          <w:rFonts w:ascii="Times New Roman" w:hAnsi="Times New Roman" w:cs="Times New Roman"/>
          <w:lang w:val="en-US"/>
        </w:rPr>
        <w:t xml:space="preserve">insectivores, Pisc = piscivores, Sang = sanguivores, Carn = carnivores and Omni = omnivore. </w:t>
      </w:r>
      <w:r w:rsidR="00A77EBD" w:rsidRPr="00A77EBD">
        <w:rPr>
          <w:rFonts w:ascii="Times New Roman" w:hAnsi="Times New Roman" w:cs="Times New Roman"/>
        </w:rPr>
        <w:t>Contraction</w:t>
      </w:r>
      <w:r w:rsidR="00A77EBD" w:rsidRPr="00A77EBD">
        <w:rPr>
          <w:rFonts w:ascii="Times New Roman" w:hAnsi="Times New Roman" w:cs="Times New Roman"/>
          <w:lang w:val="en-US"/>
        </w:rPr>
        <w:t xml:space="preserve"> = </w:t>
      </w:r>
      <w:r w:rsidR="00A77EBD" w:rsidRPr="00A77EBD">
        <w:rPr>
          <w:rFonts w:ascii="Times New Roman" w:hAnsi="Times New Roman" w:cs="Times New Roman"/>
        </w:rPr>
        <w:t>range contraction</w:t>
      </w:r>
      <w:r w:rsidR="00A77EBD" w:rsidRPr="00A77EBD">
        <w:rPr>
          <w:rFonts w:ascii="Times New Roman" w:hAnsi="Times New Roman" w:cs="Times New Roman"/>
          <w:lang w:val="en-US"/>
        </w:rPr>
        <w:t xml:space="preserve">, </w:t>
      </w:r>
      <w:r w:rsidR="00A77EBD" w:rsidRPr="002A23EF">
        <w:rPr>
          <w:rFonts w:ascii="Times New Roman" w:eastAsia="Times New Roman" w:hAnsi="Times New Roman" w:cs="Times New Roman"/>
          <w:color w:val="000000"/>
        </w:rPr>
        <w:t>Expansion</w:t>
      </w:r>
      <w:r w:rsidR="00A77EBD" w:rsidRPr="00A77EBD">
        <w:rPr>
          <w:rFonts w:ascii="Times New Roman" w:hAnsi="Times New Roman" w:cs="Times New Roman"/>
          <w:lang w:val="en-US"/>
        </w:rPr>
        <w:t xml:space="preserve"> = </w:t>
      </w:r>
      <w:r w:rsidR="00A77EBD" w:rsidRPr="00A77EBD">
        <w:rPr>
          <w:rFonts w:ascii="Times New Roman" w:hAnsi="Times New Roman" w:cs="Times New Roman"/>
        </w:rPr>
        <w:t>increase range size</w:t>
      </w:r>
      <w:r w:rsidR="00914B3C">
        <w:rPr>
          <w:rFonts w:ascii="Times New Roman" w:hAnsi="Times New Roman" w:cs="Times New Roman"/>
          <w:lang w:val="en-US"/>
        </w:rPr>
        <w:t>, E</w:t>
      </w:r>
      <w:r w:rsidR="00914B3C" w:rsidRPr="000C4D1F">
        <w:rPr>
          <w:rFonts w:ascii="Times New Roman" w:hAnsi="Times New Roman" w:cs="Times New Roman"/>
          <w:lang w:val="en-US"/>
        </w:rPr>
        <w:t>xtinct (</w:t>
      </w:r>
      <w:r w:rsidR="00914B3C" w:rsidRPr="000C4D1F">
        <w:rPr>
          <w:rFonts w:ascii="Times New Roman" w:hAnsi="Times New Roman" w:cs="Times New Roman"/>
        </w:rPr>
        <w:t>no analog environments</w:t>
      </w:r>
      <w:r w:rsidR="00914B3C">
        <w:rPr>
          <w:rFonts w:ascii="Times New Roman" w:hAnsi="Times New Roman" w:cs="Times New Roman"/>
        </w:rPr>
        <w:t xml:space="preserve"> </w:t>
      </w:r>
      <w:r w:rsidR="00914B3C" w:rsidRPr="000C4D1F">
        <w:rPr>
          <w:rFonts w:ascii="Times New Roman" w:hAnsi="Times New Roman" w:cs="Times New Roman"/>
        </w:rPr>
        <w:t>in the future</w:t>
      </w:r>
      <w:r w:rsidR="00914B3C">
        <w:rPr>
          <w:rFonts w:ascii="Times New Roman" w:hAnsi="Times New Roman" w:cs="Times New Roman"/>
        </w:rPr>
        <w:t xml:space="preserve">) and </w:t>
      </w:r>
      <w:r w:rsidR="00914B3C" w:rsidRPr="000C4D1F">
        <w:rPr>
          <w:rFonts w:ascii="Times New Roman" w:hAnsi="Times New Roman" w:cs="Times New Roman"/>
          <w:lang w:val="en-US"/>
        </w:rPr>
        <w:t>Gain (</w:t>
      </w:r>
      <w:r w:rsidR="00914B3C" w:rsidRPr="000C4D1F">
        <w:rPr>
          <w:rFonts w:ascii="Times New Roman" w:hAnsi="Times New Roman" w:cs="Times New Roman"/>
        </w:rPr>
        <w:t>bat species on the move from diferent biogeographyc region</w:t>
      </w:r>
      <w:r w:rsidR="00914B3C" w:rsidRPr="000C4D1F">
        <w:rPr>
          <w:rFonts w:ascii="Times New Roman" w:hAnsi="Times New Roman" w:cs="Times New Roman"/>
          <w:lang w:val="en-US"/>
        </w:rPr>
        <w:t>).</w:t>
      </w:r>
    </w:p>
    <w:p w14:paraId="41EE2840" w14:textId="77777777" w:rsidR="00A77EBD" w:rsidRPr="00511559" w:rsidRDefault="00A77EBD" w:rsidP="00975B02">
      <w:pPr>
        <w:jc w:val="both"/>
        <w:rPr>
          <w:rFonts w:ascii="Times New Roman" w:hAnsi="Times New Roman" w:cs="Times New Roman"/>
          <w:lang w:val="en-US"/>
        </w:rPr>
      </w:pPr>
    </w:p>
    <w:tbl>
      <w:tblPr>
        <w:tblW w:w="7660" w:type="dxa"/>
        <w:tblInd w:w="93" w:type="dxa"/>
        <w:tblLook w:val="04A0" w:firstRow="1" w:lastRow="0" w:firstColumn="1" w:lastColumn="0" w:noHBand="0" w:noVBand="1"/>
      </w:tblPr>
      <w:tblGrid>
        <w:gridCol w:w="1280"/>
        <w:gridCol w:w="770"/>
        <w:gridCol w:w="770"/>
        <w:gridCol w:w="266"/>
        <w:gridCol w:w="550"/>
        <w:gridCol w:w="550"/>
        <w:gridCol w:w="622"/>
        <w:gridCol w:w="606"/>
        <w:gridCol w:w="266"/>
        <w:gridCol w:w="1260"/>
        <w:gridCol w:w="266"/>
        <w:gridCol w:w="640"/>
      </w:tblGrid>
      <w:tr w:rsidR="003B0746" w:rsidRPr="003B0746" w14:paraId="2C9C4A0A" w14:textId="77777777" w:rsidTr="003B0746">
        <w:trPr>
          <w:trHeight w:val="300"/>
        </w:trPr>
        <w:tc>
          <w:tcPr>
            <w:tcW w:w="1280" w:type="dxa"/>
            <w:tcBorders>
              <w:top w:val="single" w:sz="4" w:space="0" w:color="auto"/>
              <w:left w:val="nil"/>
              <w:bottom w:val="nil"/>
              <w:right w:val="nil"/>
            </w:tcBorders>
            <w:shd w:val="clear" w:color="auto" w:fill="auto"/>
            <w:noWrap/>
            <w:vAlign w:val="bottom"/>
            <w:hideMark/>
          </w:tcPr>
          <w:p w14:paraId="6837C7D7" w14:textId="77777777" w:rsidR="003B0746" w:rsidRPr="003B0746" w:rsidRDefault="003B0746" w:rsidP="003B0746">
            <w:pPr>
              <w:jc w:val="cente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 xml:space="preserve">Atlantic </w:t>
            </w:r>
          </w:p>
        </w:tc>
        <w:tc>
          <w:tcPr>
            <w:tcW w:w="1540" w:type="dxa"/>
            <w:gridSpan w:val="2"/>
            <w:vMerge w:val="restart"/>
            <w:tcBorders>
              <w:top w:val="single" w:sz="4" w:space="0" w:color="auto"/>
              <w:left w:val="nil"/>
              <w:bottom w:val="single" w:sz="4" w:space="0" w:color="auto"/>
              <w:right w:val="nil"/>
            </w:tcBorders>
            <w:shd w:val="clear" w:color="auto" w:fill="auto"/>
            <w:noWrap/>
            <w:vAlign w:val="center"/>
            <w:hideMark/>
          </w:tcPr>
          <w:p w14:paraId="3EFA7D50" w14:textId="77777777" w:rsidR="003B0746" w:rsidRPr="003B0746" w:rsidRDefault="003B0746" w:rsidP="003B0746">
            <w:pPr>
              <w:jc w:val="cente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Phytophagous</w:t>
            </w:r>
          </w:p>
        </w:tc>
        <w:tc>
          <w:tcPr>
            <w:tcW w:w="180" w:type="dxa"/>
            <w:tcBorders>
              <w:top w:val="single" w:sz="4" w:space="0" w:color="auto"/>
              <w:left w:val="nil"/>
              <w:bottom w:val="nil"/>
              <w:right w:val="nil"/>
            </w:tcBorders>
            <w:shd w:val="clear" w:color="auto" w:fill="auto"/>
            <w:noWrap/>
            <w:vAlign w:val="bottom"/>
            <w:hideMark/>
          </w:tcPr>
          <w:p w14:paraId="2AA649B8" w14:textId="77777777" w:rsidR="003B0746" w:rsidRPr="003B0746" w:rsidRDefault="003B0746" w:rsidP="003B0746">
            <w:pP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 </w:t>
            </w:r>
          </w:p>
        </w:tc>
        <w:tc>
          <w:tcPr>
            <w:tcW w:w="2280" w:type="dxa"/>
            <w:gridSpan w:val="4"/>
            <w:vMerge w:val="restart"/>
            <w:tcBorders>
              <w:top w:val="single" w:sz="4" w:space="0" w:color="auto"/>
              <w:left w:val="nil"/>
              <w:bottom w:val="single" w:sz="4" w:space="0" w:color="auto"/>
              <w:right w:val="nil"/>
            </w:tcBorders>
            <w:shd w:val="clear" w:color="auto" w:fill="auto"/>
            <w:noWrap/>
            <w:vAlign w:val="center"/>
            <w:hideMark/>
          </w:tcPr>
          <w:p w14:paraId="4866E1A6" w14:textId="77777777" w:rsidR="003B0746" w:rsidRPr="003B0746" w:rsidRDefault="003B0746" w:rsidP="003B0746">
            <w:pPr>
              <w:jc w:val="cente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Animalivorous</w:t>
            </w:r>
          </w:p>
        </w:tc>
        <w:tc>
          <w:tcPr>
            <w:tcW w:w="220" w:type="dxa"/>
            <w:tcBorders>
              <w:top w:val="single" w:sz="4" w:space="0" w:color="auto"/>
              <w:left w:val="nil"/>
              <w:bottom w:val="nil"/>
              <w:right w:val="nil"/>
            </w:tcBorders>
            <w:shd w:val="clear" w:color="auto" w:fill="auto"/>
            <w:noWrap/>
            <w:vAlign w:val="bottom"/>
            <w:hideMark/>
          </w:tcPr>
          <w:p w14:paraId="2DEB73EC" w14:textId="77777777" w:rsidR="003B0746" w:rsidRPr="003B0746" w:rsidRDefault="003B0746" w:rsidP="003B0746">
            <w:pP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 </w:t>
            </w:r>
          </w:p>
        </w:tc>
        <w:tc>
          <w:tcPr>
            <w:tcW w:w="1260" w:type="dxa"/>
            <w:vMerge w:val="restart"/>
            <w:tcBorders>
              <w:top w:val="single" w:sz="4" w:space="0" w:color="auto"/>
              <w:left w:val="nil"/>
              <w:bottom w:val="nil"/>
              <w:right w:val="nil"/>
            </w:tcBorders>
            <w:shd w:val="clear" w:color="auto" w:fill="auto"/>
            <w:noWrap/>
            <w:vAlign w:val="center"/>
            <w:hideMark/>
          </w:tcPr>
          <w:p w14:paraId="3CCAFDAD" w14:textId="77777777" w:rsidR="003B0746" w:rsidRPr="003B0746" w:rsidRDefault="003B0746" w:rsidP="003B0746">
            <w:pPr>
              <w:jc w:val="cente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Omnivores</w:t>
            </w:r>
          </w:p>
        </w:tc>
        <w:tc>
          <w:tcPr>
            <w:tcW w:w="260" w:type="dxa"/>
            <w:tcBorders>
              <w:top w:val="single" w:sz="4" w:space="0" w:color="auto"/>
              <w:left w:val="nil"/>
              <w:bottom w:val="nil"/>
              <w:right w:val="nil"/>
            </w:tcBorders>
            <w:shd w:val="clear" w:color="auto" w:fill="auto"/>
            <w:noWrap/>
            <w:vAlign w:val="center"/>
            <w:hideMark/>
          </w:tcPr>
          <w:p w14:paraId="5272A0A0" w14:textId="77777777" w:rsidR="003B0746" w:rsidRPr="003B0746" w:rsidRDefault="003B0746" w:rsidP="003B0746">
            <w:pPr>
              <w:jc w:val="cente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 </w:t>
            </w:r>
          </w:p>
        </w:tc>
        <w:tc>
          <w:tcPr>
            <w:tcW w:w="640" w:type="dxa"/>
            <w:vMerge w:val="restart"/>
            <w:tcBorders>
              <w:top w:val="single" w:sz="4" w:space="0" w:color="auto"/>
              <w:left w:val="nil"/>
              <w:bottom w:val="single" w:sz="4" w:space="0" w:color="000000"/>
              <w:right w:val="nil"/>
            </w:tcBorders>
            <w:shd w:val="clear" w:color="auto" w:fill="auto"/>
            <w:noWrap/>
            <w:vAlign w:val="center"/>
            <w:hideMark/>
          </w:tcPr>
          <w:p w14:paraId="1288FE9B" w14:textId="77777777" w:rsidR="003B0746" w:rsidRPr="003B0746" w:rsidRDefault="003B0746" w:rsidP="003B0746">
            <w:pPr>
              <w:jc w:val="cente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Total</w:t>
            </w:r>
          </w:p>
        </w:tc>
      </w:tr>
      <w:tr w:rsidR="003B0746" w:rsidRPr="003B0746" w14:paraId="73286B4B" w14:textId="77777777" w:rsidTr="003B0746">
        <w:trPr>
          <w:trHeight w:val="320"/>
        </w:trPr>
        <w:tc>
          <w:tcPr>
            <w:tcW w:w="1280" w:type="dxa"/>
            <w:tcBorders>
              <w:top w:val="nil"/>
              <w:left w:val="nil"/>
              <w:bottom w:val="nil"/>
              <w:right w:val="nil"/>
            </w:tcBorders>
            <w:shd w:val="clear" w:color="auto" w:fill="auto"/>
            <w:noWrap/>
            <w:vAlign w:val="bottom"/>
            <w:hideMark/>
          </w:tcPr>
          <w:p w14:paraId="02D13149" w14:textId="77777777" w:rsidR="003B0746" w:rsidRPr="003B0746" w:rsidRDefault="003B0746" w:rsidP="003B0746">
            <w:pPr>
              <w:jc w:val="center"/>
              <w:rPr>
                <w:rFonts w:ascii="Times New Roman" w:eastAsia="Times New Roman" w:hAnsi="Times New Roman" w:cs="Times New Roman"/>
                <w:color w:val="000000"/>
                <w:sz w:val="20"/>
                <w:szCs w:val="20"/>
              </w:rPr>
            </w:pPr>
          </w:p>
        </w:tc>
        <w:tc>
          <w:tcPr>
            <w:tcW w:w="1540" w:type="dxa"/>
            <w:gridSpan w:val="2"/>
            <w:vMerge/>
            <w:tcBorders>
              <w:top w:val="single" w:sz="4" w:space="0" w:color="000000"/>
              <w:left w:val="nil"/>
              <w:bottom w:val="single" w:sz="4" w:space="0" w:color="auto"/>
              <w:right w:val="nil"/>
            </w:tcBorders>
            <w:vAlign w:val="center"/>
            <w:hideMark/>
          </w:tcPr>
          <w:p w14:paraId="2E5C7438" w14:textId="77777777" w:rsidR="003B0746" w:rsidRPr="003B0746" w:rsidRDefault="003B0746" w:rsidP="003B0746">
            <w:pPr>
              <w:rPr>
                <w:rFonts w:ascii="Times New Roman" w:eastAsia="Times New Roman" w:hAnsi="Times New Roman" w:cs="Times New Roman"/>
                <w:color w:val="000000"/>
                <w:sz w:val="20"/>
                <w:szCs w:val="20"/>
              </w:rPr>
            </w:pPr>
          </w:p>
        </w:tc>
        <w:tc>
          <w:tcPr>
            <w:tcW w:w="180" w:type="dxa"/>
            <w:tcBorders>
              <w:top w:val="nil"/>
              <w:left w:val="nil"/>
              <w:bottom w:val="nil"/>
              <w:right w:val="nil"/>
            </w:tcBorders>
            <w:shd w:val="clear" w:color="auto" w:fill="auto"/>
            <w:noWrap/>
            <w:vAlign w:val="bottom"/>
            <w:hideMark/>
          </w:tcPr>
          <w:p w14:paraId="2BE352C0" w14:textId="77777777" w:rsidR="003B0746" w:rsidRPr="003B0746" w:rsidRDefault="003B0746" w:rsidP="003B0746">
            <w:pPr>
              <w:rPr>
                <w:rFonts w:ascii="Times New Roman" w:eastAsia="Times New Roman" w:hAnsi="Times New Roman" w:cs="Times New Roman"/>
                <w:color w:val="000000"/>
                <w:sz w:val="20"/>
                <w:szCs w:val="20"/>
              </w:rPr>
            </w:pPr>
          </w:p>
        </w:tc>
        <w:tc>
          <w:tcPr>
            <w:tcW w:w="2280" w:type="dxa"/>
            <w:gridSpan w:val="4"/>
            <w:vMerge/>
            <w:tcBorders>
              <w:top w:val="single" w:sz="4" w:space="0" w:color="000000"/>
              <w:left w:val="nil"/>
              <w:bottom w:val="single" w:sz="4" w:space="0" w:color="auto"/>
              <w:right w:val="nil"/>
            </w:tcBorders>
            <w:vAlign w:val="center"/>
            <w:hideMark/>
          </w:tcPr>
          <w:p w14:paraId="4AEA6864" w14:textId="77777777" w:rsidR="003B0746" w:rsidRPr="003B0746" w:rsidRDefault="003B0746" w:rsidP="003B0746">
            <w:pPr>
              <w:rPr>
                <w:rFonts w:ascii="Times New Roman" w:eastAsia="Times New Roman" w:hAnsi="Times New Roman" w:cs="Times New Roman"/>
                <w:color w:val="000000"/>
                <w:sz w:val="20"/>
                <w:szCs w:val="20"/>
              </w:rPr>
            </w:pPr>
          </w:p>
        </w:tc>
        <w:tc>
          <w:tcPr>
            <w:tcW w:w="220" w:type="dxa"/>
            <w:tcBorders>
              <w:top w:val="nil"/>
              <w:left w:val="nil"/>
              <w:bottom w:val="nil"/>
              <w:right w:val="nil"/>
            </w:tcBorders>
            <w:shd w:val="clear" w:color="auto" w:fill="auto"/>
            <w:noWrap/>
            <w:vAlign w:val="bottom"/>
            <w:hideMark/>
          </w:tcPr>
          <w:p w14:paraId="1DB39999" w14:textId="77777777" w:rsidR="003B0746" w:rsidRPr="003B0746" w:rsidRDefault="003B0746" w:rsidP="003B0746">
            <w:pPr>
              <w:rPr>
                <w:rFonts w:ascii="Times New Roman" w:eastAsia="Times New Roman" w:hAnsi="Times New Roman" w:cs="Times New Roman"/>
                <w:color w:val="000000"/>
                <w:sz w:val="20"/>
                <w:szCs w:val="20"/>
              </w:rPr>
            </w:pPr>
          </w:p>
        </w:tc>
        <w:tc>
          <w:tcPr>
            <w:tcW w:w="1260" w:type="dxa"/>
            <w:vMerge/>
            <w:tcBorders>
              <w:top w:val="single" w:sz="4" w:space="0" w:color="auto"/>
              <w:left w:val="nil"/>
              <w:bottom w:val="nil"/>
              <w:right w:val="nil"/>
            </w:tcBorders>
            <w:vAlign w:val="center"/>
            <w:hideMark/>
          </w:tcPr>
          <w:p w14:paraId="0E18512F" w14:textId="77777777" w:rsidR="003B0746" w:rsidRPr="003B0746" w:rsidRDefault="003B0746" w:rsidP="003B0746">
            <w:pPr>
              <w:rPr>
                <w:rFonts w:ascii="Times New Roman" w:eastAsia="Times New Roman" w:hAnsi="Times New Roman" w:cs="Times New Roman"/>
                <w:color w:val="000000"/>
                <w:sz w:val="20"/>
                <w:szCs w:val="20"/>
              </w:rPr>
            </w:pPr>
          </w:p>
        </w:tc>
        <w:tc>
          <w:tcPr>
            <w:tcW w:w="260" w:type="dxa"/>
            <w:tcBorders>
              <w:top w:val="nil"/>
              <w:left w:val="nil"/>
              <w:bottom w:val="nil"/>
              <w:right w:val="nil"/>
            </w:tcBorders>
            <w:shd w:val="clear" w:color="auto" w:fill="auto"/>
            <w:noWrap/>
            <w:vAlign w:val="center"/>
            <w:hideMark/>
          </w:tcPr>
          <w:p w14:paraId="55EF404E" w14:textId="77777777" w:rsidR="003B0746" w:rsidRPr="003B0746" w:rsidRDefault="003B0746" w:rsidP="003B0746">
            <w:pPr>
              <w:jc w:val="center"/>
              <w:rPr>
                <w:rFonts w:ascii="Times New Roman" w:eastAsia="Times New Roman" w:hAnsi="Times New Roman" w:cs="Times New Roman"/>
                <w:color w:val="000000"/>
                <w:sz w:val="20"/>
                <w:szCs w:val="20"/>
              </w:rPr>
            </w:pPr>
          </w:p>
        </w:tc>
        <w:tc>
          <w:tcPr>
            <w:tcW w:w="640" w:type="dxa"/>
            <w:vMerge/>
            <w:tcBorders>
              <w:top w:val="single" w:sz="4" w:space="0" w:color="auto"/>
              <w:left w:val="nil"/>
              <w:bottom w:val="single" w:sz="4" w:space="0" w:color="000000"/>
              <w:right w:val="nil"/>
            </w:tcBorders>
            <w:vAlign w:val="center"/>
            <w:hideMark/>
          </w:tcPr>
          <w:p w14:paraId="5682CE12" w14:textId="77777777" w:rsidR="003B0746" w:rsidRPr="003B0746" w:rsidRDefault="003B0746" w:rsidP="003B0746">
            <w:pPr>
              <w:rPr>
                <w:rFonts w:ascii="Times New Roman" w:eastAsia="Times New Roman" w:hAnsi="Times New Roman" w:cs="Times New Roman"/>
                <w:color w:val="000000"/>
                <w:sz w:val="20"/>
                <w:szCs w:val="20"/>
              </w:rPr>
            </w:pPr>
          </w:p>
        </w:tc>
      </w:tr>
      <w:tr w:rsidR="003B0746" w:rsidRPr="003B0746" w14:paraId="176D0996" w14:textId="77777777" w:rsidTr="003B0746">
        <w:trPr>
          <w:trHeight w:val="320"/>
        </w:trPr>
        <w:tc>
          <w:tcPr>
            <w:tcW w:w="1280" w:type="dxa"/>
            <w:tcBorders>
              <w:top w:val="nil"/>
              <w:left w:val="nil"/>
              <w:bottom w:val="single" w:sz="4" w:space="0" w:color="auto"/>
              <w:right w:val="nil"/>
            </w:tcBorders>
            <w:shd w:val="clear" w:color="auto" w:fill="auto"/>
            <w:noWrap/>
            <w:hideMark/>
          </w:tcPr>
          <w:p w14:paraId="70A90585" w14:textId="77777777" w:rsidR="003B0746" w:rsidRPr="003B0746" w:rsidRDefault="003B0746" w:rsidP="003B0746">
            <w:pPr>
              <w:jc w:val="cente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forest</w:t>
            </w:r>
          </w:p>
        </w:tc>
        <w:tc>
          <w:tcPr>
            <w:tcW w:w="770" w:type="dxa"/>
            <w:tcBorders>
              <w:top w:val="single" w:sz="4" w:space="0" w:color="auto"/>
              <w:left w:val="nil"/>
              <w:bottom w:val="single" w:sz="4" w:space="0" w:color="auto"/>
              <w:right w:val="nil"/>
            </w:tcBorders>
            <w:shd w:val="clear" w:color="auto" w:fill="auto"/>
            <w:noWrap/>
            <w:vAlign w:val="bottom"/>
            <w:hideMark/>
          </w:tcPr>
          <w:p w14:paraId="1F45A11A" w14:textId="77777777" w:rsidR="003B0746" w:rsidRPr="003B0746" w:rsidRDefault="003B0746" w:rsidP="003B0746">
            <w:pPr>
              <w:jc w:val="cente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Frug</w:t>
            </w:r>
          </w:p>
        </w:tc>
        <w:tc>
          <w:tcPr>
            <w:tcW w:w="770" w:type="dxa"/>
            <w:tcBorders>
              <w:top w:val="single" w:sz="4" w:space="0" w:color="auto"/>
              <w:left w:val="nil"/>
              <w:bottom w:val="single" w:sz="4" w:space="0" w:color="auto"/>
              <w:right w:val="nil"/>
            </w:tcBorders>
            <w:shd w:val="clear" w:color="auto" w:fill="auto"/>
            <w:noWrap/>
            <w:vAlign w:val="bottom"/>
            <w:hideMark/>
          </w:tcPr>
          <w:p w14:paraId="4D421792" w14:textId="77777777" w:rsidR="003B0746" w:rsidRPr="003B0746" w:rsidRDefault="003B0746" w:rsidP="003B0746">
            <w:pPr>
              <w:jc w:val="cente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Nect</w:t>
            </w:r>
          </w:p>
        </w:tc>
        <w:tc>
          <w:tcPr>
            <w:tcW w:w="180" w:type="dxa"/>
            <w:tcBorders>
              <w:top w:val="nil"/>
              <w:left w:val="nil"/>
              <w:bottom w:val="single" w:sz="4" w:space="0" w:color="auto"/>
              <w:right w:val="nil"/>
            </w:tcBorders>
            <w:shd w:val="clear" w:color="auto" w:fill="auto"/>
            <w:noWrap/>
            <w:vAlign w:val="bottom"/>
            <w:hideMark/>
          </w:tcPr>
          <w:p w14:paraId="7B8F0D8F" w14:textId="77777777" w:rsidR="003B0746" w:rsidRPr="003B0746" w:rsidRDefault="003B0746" w:rsidP="003B0746">
            <w:pPr>
              <w:jc w:val="cente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 </w:t>
            </w:r>
          </w:p>
        </w:tc>
        <w:tc>
          <w:tcPr>
            <w:tcW w:w="526" w:type="dxa"/>
            <w:tcBorders>
              <w:top w:val="single" w:sz="4" w:space="0" w:color="auto"/>
              <w:left w:val="nil"/>
              <w:bottom w:val="single" w:sz="4" w:space="0" w:color="auto"/>
              <w:right w:val="nil"/>
            </w:tcBorders>
            <w:shd w:val="clear" w:color="auto" w:fill="auto"/>
            <w:noWrap/>
            <w:vAlign w:val="bottom"/>
            <w:hideMark/>
          </w:tcPr>
          <w:p w14:paraId="3A0818C4" w14:textId="77777777" w:rsidR="003B0746" w:rsidRPr="003B0746" w:rsidRDefault="003B0746" w:rsidP="003B0746">
            <w:pPr>
              <w:jc w:val="cente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Inse</w:t>
            </w:r>
          </w:p>
        </w:tc>
        <w:tc>
          <w:tcPr>
            <w:tcW w:w="526" w:type="dxa"/>
            <w:tcBorders>
              <w:top w:val="single" w:sz="4" w:space="0" w:color="auto"/>
              <w:left w:val="nil"/>
              <w:bottom w:val="single" w:sz="4" w:space="0" w:color="auto"/>
              <w:right w:val="nil"/>
            </w:tcBorders>
            <w:shd w:val="clear" w:color="auto" w:fill="auto"/>
            <w:noWrap/>
            <w:vAlign w:val="bottom"/>
            <w:hideMark/>
          </w:tcPr>
          <w:p w14:paraId="63AAEDBE" w14:textId="77777777" w:rsidR="003B0746" w:rsidRPr="003B0746" w:rsidRDefault="003B0746" w:rsidP="003B0746">
            <w:pPr>
              <w:jc w:val="cente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Pisc</w:t>
            </w:r>
          </w:p>
        </w:tc>
        <w:tc>
          <w:tcPr>
            <w:tcW w:w="622" w:type="dxa"/>
            <w:tcBorders>
              <w:top w:val="single" w:sz="4" w:space="0" w:color="auto"/>
              <w:left w:val="nil"/>
              <w:bottom w:val="single" w:sz="4" w:space="0" w:color="auto"/>
              <w:right w:val="nil"/>
            </w:tcBorders>
            <w:shd w:val="clear" w:color="auto" w:fill="auto"/>
            <w:noWrap/>
            <w:vAlign w:val="bottom"/>
            <w:hideMark/>
          </w:tcPr>
          <w:p w14:paraId="2F6F8A5C" w14:textId="77777777" w:rsidR="003B0746" w:rsidRPr="003B0746" w:rsidRDefault="003B0746" w:rsidP="003B0746">
            <w:pPr>
              <w:jc w:val="cente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Sang</w:t>
            </w:r>
          </w:p>
        </w:tc>
        <w:tc>
          <w:tcPr>
            <w:tcW w:w="606" w:type="dxa"/>
            <w:tcBorders>
              <w:top w:val="single" w:sz="4" w:space="0" w:color="auto"/>
              <w:left w:val="nil"/>
              <w:bottom w:val="single" w:sz="4" w:space="0" w:color="auto"/>
              <w:right w:val="nil"/>
            </w:tcBorders>
            <w:shd w:val="clear" w:color="auto" w:fill="auto"/>
            <w:noWrap/>
            <w:vAlign w:val="bottom"/>
            <w:hideMark/>
          </w:tcPr>
          <w:p w14:paraId="651BBA52" w14:textId="77777777" w:rsidR="003B0746" w:rsidRPr="003B0746" w:rsidRDefault="003B0746" w:rsidP="003B0746">
            <w:pPr>
              <w:jc w:val="cente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Carn</w:t>
            </w:r>
          </w:p>
        </w:tc>
        <w:tc>
          <w:tcPr>
            <w:tcW w:w="220" w:type="dxa"/>
            <w:tcBorders>
              <w:top w:val="nil"/>
              <w:left w:val="nil"/>
              <w:bottom w:val="single" w:sz="4" w:space="0" w:color="auto"/>
              <w:right w:val="nil"/>
            </w:tcBorders>
            <w:shd w:val="clear" w:color="auto" w:fill="auto"/>
            <w:noWrap/>
            <w:vAlign w:val="bottom"/>
            <w:hideMark/>
          </w:tcPr>
          <w:p w14:paraId="73C7BFE4" w14:textId="77777777" w:rsidR="003B0746" w:rsidRPr="003B0746" w:rsidRDefault="003B0746" w:rsidP="003B0746">
            <w:pPr>
              <w:jc w:val="cente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 </w:t>
            </w:r>
          </w:p>
        </w:tc>
        <w:tc>
          <w:tcPr>
            <w:tcW w:w="1260" w:type="dxa"/>
            <w:tcBorders>
              <w:top w:val="single" w:sz="4" w:space="0" w:color="auto"/>
              <w:left w:val="nil"/>
              <w:bottom w:val="single" w:sz="4" w:space="0" w:color="auto"/>
              <w:right w:val="nil"/>
            </w:tcBorders>
            <w:shd w:val="clear" w:color="auto" w:fill="auto"/>
            <w:noWrap/>
            <w:vAlign w:val="center"/>
            <w:hideMark/>
          </w:tcPr>
          <w:p w14:paraId="51198171" w14:textId="77777777" w:rsidR="003B0746" w:rsidRPr="003B0746" w:rsidRDefault="003B0746" w:rsidP="003B0746">
            <w:pPr>
              <w:jc w:val="cente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Omni</w:t>
            </w:r>
          </w:p>
        </w:tc>
        <w:tc>
          <w:tcPr>
            <w:tcW w:w="260" w:type="dxa"/>
            <w:tcBorders>
              <w:top w:val="nil"/>
              <w:left w:val="nil"/>
              <w:bottom w:val="single" w:sz="4" w:space="0" w:color="auto"/>
              <w:right w:val="nil"/>
            </w:tcBorders>
            <w:shd w:val="clear" w:color="auto" w:fill="auto"/>
            <w:noWrap/>
            <w:vAlign w:val="bottom"/>
            <w:hideMark/>
          </w:tcPr>
          <w:p w14:paraId="5A87B061" w14:textId="77777777" w:rsidR="003B0746" w:rsidRPr="003B0746" w:rsidRDefault="003B0746" w:rsidP="003B0746">
            <w:pPr>
              <w:jc w:val="cente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 </w:t>
            </w:r>
          </w:p>
        </w:tc>
        <w:tc>
          <w:tcPr>
            <w:tcW w:w="640" w:type="dxa"/>
            <w:vMerge/>
            <w:tcBorders>
              <w:top w:val="single" w:sz="4" w:space="0" w:color="auto"/>
              <w:left w:val="nil"/>
              <w:bottom w:val="single" w:sz="4" w:space="0" w:color="000000"/>
              <w:right w:val="nil"/>
            </w:tcBorders>
            <w:vAlign w:val="center"/>
            <w:hideMark/>
          </w:tcPr>
          <w:p w14:paraId="22865B65" w14:textId="77777777" w:rsidR="003B0746" w:rsidRPr="003B0746" w:rsidRDefault="003B0746" w:rsidP="003B0746">
            <w:pPr>
              <w:rPr>
                <w:rFonts w:ascii="Times New Roman" w:eastAsia="Times New Roman" w:hAnsi="Times New Roman" w:cs="Times New Roman"/>
                <w:color w:val="000000"/>
                <w:sz w:val="20"/>
                <w:szCs w:val="20"/>
              </w:rPr>
            </w:pPr>
          </w:p>
        </w:tc>
      </w:tr>
      <w:tr w:rsidR="003B0746" w:rsidRPr="003B0746" w14:paraId="5F0B1FA8" w14:textId="77777777" w:rsidTr="003B0746">
        <w:trPr>
          <w:trHeight w:val="300"/>
        </w:trPr>
        <w:tc>
          <w:tcPr>
            <w:tcW w:w="1280" w:type="dxa"/>
            <w:tcBorders>
              <w:top w:val="nil"/>
              <w:left w:val="nil"/>
              <w:bottom w:val="nil"/>
              <w:right w:val="nil"/>
            </w:tcBorders>
            <w:shd w:val="clear" w:color="auto" w:fill="auto"/>
            <w:noWrap/>
            <w:vAlign w:val="bottom"/>
            <w:hideMark/>
          </w:tcPr>
          <w:p w14:paraId="4D157571" w14:textId="77777777" w:rsidR="003B0746" w:rsidRPr="003B0746" w:rsidRDefault="003B0746" w:rsidP="003B0746">
            <w:pP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Contraction</w:t>
            </w:r>
          </w:p>
        </w:tc>
        <w:tc>
          <w:tcPr>
            <w:tcW w:w="770" w:type="dxa"/>
            <w:tcBorders>
              <w:top w:val="nil"/>
              <w:left w:val="nil"/>
              <w:bottom w:val="nil"/>
              <w:right w:val="nil"/>
            </w:tcBorders>
            <w:shd w:val="clear" w:color="auto" w:fill="auto"/>
            <w:noWrap/>
            <w:vAlign w:val="bottom"/>
            <w:hideMark/>
          </w:tcPr>
          <w:p w14:paraId="4B47417F" w14:textId="77777777" w:rsidR="003B0746" w:rsidRPr="003B0746" w:rsidRDefault="003B0746" w:rsidP="003B0746">
            <w:pPr>
              <w:jc w:val="cente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10</w:t>
            </w:r>
          </w:p>
        </w:tc>
        <w:tc>
          <w:tcPr>
            <w:tcW w:w="770" w:type="dxa"/>
            <w:tcBorders>
              <w:top w:val="nil"/>
              <w:left w:val="nil"/>
              <w:bottom w:val="nil"/>
              <w:right w:val="nil"/>
            </w:tcBorders>
            <w:shd w:val="clear" w:color="auto" w:fill="auto"/>
            <w:noWrap/>
            <w:vAlign w:val="bottom"/>
            <w:hideMark/>
          </w:tcPr>
          <w:p w14:paraId="07A88FFD" w14:textId="77777777" w:rsidR="003B0746" w:rsidRPr="003B0746" w:rsidRDefault="003B0746" w:rsidP="003B0746">
            <w:pPr>
              <w:jc w:val="cente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1</w:t>
            </w:r>
          </w:p>
        </w:tc>
        <w:tc>
          <w:tcPr>
            <w:tcW w:w="180" w:type="dxa"/>
            <w:tcBorders>
              <w:top w:val="nil"/>
              <w:left w:val="nil"/>
              <w:bottom w:val="nil"/>
              <w:right w:val="nil"/>
            </w:tcBorders>
            <w:shd w:val="clear" w:color="auto" w:fill="auto"/>
            <w:noWrap/>
            <w:vAlign w:val="bottom"/>
            <w:hideMark/>
          </w:tcPr>
          <w:p w14:paraId="68A89122" w14:textId="77777777" w:rsidR="003B0746" w:rsidRPr="003B0746" w:rsidRDefault="003B0746" w:rsidP="003B0746">
            <w:pPr>
              <w:jc w:val="center"/>
              <w:rPr>
                <w:rFonts w:ascii="Times New Roman" w:eastAsia="Times New Roman" w:hAnsi="Times New Roman" w:cs="Times New Roman"/>
                <w:color w:val="000000"/>
                <w:sz w:val="20"/>
                <w:szCs w:val="20"/>
              </w:rPr>
            </w:pPr>
          </w:p>
        </w:tc>
        <w:tc>
          <w:tcPr>
            <w:tcW w:w="526" w:type="dxa"/>
            <w:tcBorders>
              <w:top w:val="nil"/>
              <w:left w:val="nil"/>
              <w:bottom w:val="nil"/>
              <w:right w:val="nil"/>
            </w:tcBorders>
            <w:shd w:val="clear" w:color="auto" w:fill="auto"/>
            <w:noWrap/>
            <w:vAlign w:val="bottom"/>
            <w:hideMark/>
          </w:tcPr>
          <w:p w14:paraId="25D4B658" w14:textId="77777777" w:rsidR="003B0746" w:rsidRPr="003B0746" w:rsidRDefault="003B0746" w:rsidP="003B0746">
            <w:pPr>
              <w:jc w:val="cente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26</w:t>
            </w:r>
          </w:p>
        </w:tc>
        <w:tc>
          <w:tcPr>
            <w:tcW w:w="526" w:type="dxa"/>
            <w:tcBorders>
              <w:top w:val="nil"/>
              <w:left w:val="nil"/>
              <w:bottom w:val="nil"/>
              <w:right w:val="nil"/>
            </w:tcBorders>
            <w:shd w:val="clear" w:color="auto" w:fill="auto"/>
            <w:noWrap/>
            <w:vAlign w:val="bottom"/>
            <w:hideMark/>
          </w:tcPr>
          <w:p w14:paraId="6C642482" w14:textId="77777777" w:rsidR="003B0746" w:rsidRPr="003B0746" w:rsidRDefault="003B0746" w:rsidP="003B0746">
            <w:pPr>
              <w:jc w:val="center"/>
              <w:rPr>
                <w:rFonts w:ascii="Times New Roman" w:eastAsia="Times New Roman" w:hAnsi="Times New Roman" w:cs="Times New Roman"/>
                <w:color w:val="000000"/>
                <w:sz w:val="20"/>
                <w:szCs w:val="20"/>
              </w:rPr>
            </w:pPr>
          </w:p>
        </w:tc>
        <w:tc>
          <w:tcPr>
            <w:tcW w:w="622" w:type="dxa"/>
            <w:tcBorders>
              <w:top w:val="nil"/>
              <w:left w:val="nil"/>
              <w:bottom w:val="nil"/>
              <w:right w:val="nil"/>
            </w:tcBorders>
            <w:shd w:val="clear" w:color="auto" w:fill="auto"/>
            <w:noWrap/>
            <w:vAlign w:val="bottom"/>
            <w:hideMark/>
          </w:tcPr>
          <w:p w14:paraId="58D9878F" w14:textId="77777777" w:rsidR="003B0746" w:rsidRPr="003B0746" w:rsidRDefault="003B0746" w:rsidP="003B0746">
            <w:pPr>
              <w:jc w:val="cente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2</w:t>
            </w:r>
          </w:p>
        </w:tc>
        <w:tc>
          <w:tcPr>
            <w:tcW w:w="606" w:type="dxa"/>
            <w:tcBorders>
              <w:top w:val="nil"/>
              <w:left w:val="nil"/>
              <w:bottom w:val="nil"/>
              <w:right w:val="nil"/>
            </w:tcBorders>
            <w:shd w:val="clear" w:color="auto" w:fill="auto"/>
            <w:noWrap/>
            <w:vAlign w:val="bottom"/>
            <w:hideMark/>
          </w:tcPr>
          <w:p w14:paraId="2C326E5D" w14:textId="77777777" w:rsidR="003B0746" w:rsidRPr="003B0746" w:rsidRDefault="003B0746" w:rsidP="003B0746">
            <w:pPr>
              <w:jc w:val="cente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1</w:t>
            </w:r>
          </w:p>
        </w:tc>
        <w:tc>
          <w:tcPr>
            <w:tcW w:w="220" w:type="dxa"/>
            <w:tcBorders>
              <w:top w:val="nil"/>
              <w:left w:val="nil"/>
              <w:bottom w:val="nil"/>
              <w:right w:val="nil"/>
            </w:tcBorders>
            <w:shd w:val="clear" w:color="auto" w:fill="auto"/>
            <w:noWrap/>
            <w:vAlign w:val="bottom"/>
            <w:hideMark/>
          </w:tcPr>
          <w:p w14:paraId="25C0B177" w14:textId="77777777" w:rsidR="003B0746" w:rsidRPr="003B0746" w:rsidRDefault="003B0746" w:rsidP="003B0746">
            <w:pPr>
              <w:jc w:val="center"/>
              <w:rPr>
                <w:rFonts w:ascii="Times New Roman" w:eastAsia="Times New Roman" w:hAnsi="Times New Roman" w:cs="Times New Roman"/>
                <w:color w:val="000000"/>
                <w:sz w:val="20"/>
                <w:szCs w:val="20"/>
              </w:rPr>
            </w:pPr>
          </w:p>
        </w:tc>
        <w:tc>
          <w:tcPr>
            <w:tcW w:w="1260" w:type="dxa"/>
            <w:tcBorders>
              <w:top w:val="nil"/>
              <w:left w:val="nil"/>
              <w:bottom w:val="nil"/>
              <w:right w:val="nil"/>
            </w:tcBorders>
            <w:shd w:val="clear" w:color="auto" w:fill="auto"/>
            <w:noWrap/>
            <w:vAlign w:val="bottom"/>
            <w:hideMark/>
          </w:tcPr>
          <w:p w14:paraId="6C64E73D" w14:textId="77777777" w:rsidR="003B0746" w:rsidRPr="003B0746" w:rsidRDefault="003B0746" w:rsidP="003B0746">
            <w:pPr>
              <w:jc w:val="cente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2</w:t>
            </w:r>
          </w:p>
        </w:tc>
        <w:tc>
          <w:tcPr>
            <w:tcW w:w="260" w:type="dxa"/>
            <w:tcBorders>
              <w:top w:val="nil"/>
              <w:left w:val="nil"/>
              <w:bottom w:val="nil"/>
              <w:right w:val="nil"/>
            </w:tcBorders>
            <w:shd w:val="clear" w:color="auto" w:fill="auto"/>
            <w:noWrap/>
            <w:vAlign w:val="bottom"/>
            <w:hideMark/>
          </w:tcPr>
          <w:p w14:paraId="7607F429" w14:textId="77777777" w:rsidR="003B0746" w:rsidRPr="003B0746" w:rsidRDefault="003B0746" w:rsidP="003B0746">
            <w:pPr>
              <w:jc w:val="center"/>
              <w:rPr>
                <w:rFonts w:ascii="Times New Roman" w:eastAsia="Times New Roman" w:hAnsi="Times New Roman" w:cs="Times New Roman"/>
                <w:color w:val="000000"/>
                <w:sz w:val="20"/>
                <w:szCs w:val="20"/>
              </w:rPr>
            </w:pPr>
          </w:p>
        </w:tc>
        <w:tc>
          <w:tcPr>
            <w:tcW w:w="640" w:type="dxa"/>
            <w:tcBorders>
              <w:top w:val="nil"/>
              <w:left w:val="nil"/>
              <w:bottom w:val="nil"/>
              <w:right w:val="nil"/>
            </w:tcBorders>
            <w:shd w:val="clear" w:color="auto" w:fill="auto"/>
            <w:noWrap/>
            <w:vAlign w:val="bottom"/>
            <w:hideMark/>
          </w:tcPr>
          <w:p w14:paraId="2A2EC367" w14:textId="77777777" w:rsidR="003B0746" w:rsidRPr="003B0746" w:rsidRDefault="003B0746" w:rsidP="003B0746">
            <w:pPr>
              <w:jc w:val="cente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42</w:t>
            </w:r>
          </w:p>
        </w:tc>
      </w:tr>
      <w:tr w:rsidR="003B0746" w:rsidRPr="003B0746" w14:paraId="403537F0" w14:textId="77777777" w:rsidTr="003B0746">
        <w:trPr>
          <w:trHeight w:val="300"/>
        </w:trPr>
        <w:tc>
          <w:tcPr>
            <w:tcW w:w="1280" w:type="dxa"/>
            <w:tcBorders>
              <w:top w:val="nil"/>
              <w:left w:val="nil"/>
              <w:bottom w:val="nil"/>
              <w:right w:val="nil"/>
            </w:tcBorders>
            <w:shd w:val="clear" w:color="auto" w:fill="auto"/>
            <w:noWrap/>
            <w:vAlign w:val="bottom"/>
            <w:hideMark/>
          </w:tcPr>
          <w:p w14:paraId="48CA56AF" w14:textId="77777777" w:rsidR="003B0746" w:rsidRPr="003B0746" w:rsidRDefault="003B0746" w:rsidP="003B0746">
            <w:pP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Expansion</w:t>
            </w:r>
          </w:p>
        </w:tc>
        <w:tc>
          <w:tcPr>
            <w:tcW w:w="770" w:type="dxa"/>
            <w:tcBorders>
              <w:top w:val="nil"/>
              <w:left w:val="nil"/>
              <w:bottom w:val="nil"/>
              <w:right w:val="nil"/>
            </w:tcBorders>
            <w:shd w:val="clear" w:color="auto" w:fill="auto"/>
            <w:noWrap/>
            <w:vAlign w:val="bottom"/>
            <w:hideMark/>
          </w:tcPr>
          <w:p w14:paraId="156C4B92" w14:textId="77777777" w:rsidR="003B0746" w:rsidRPr="003B0746" w:rsidRDefault="003B0746" w:rsidP="003B0746">
            <w:pPr>
              <w:jc w:val="cente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4</w:t>
            </w:r>
          </w:p>
        </w:tc>
        <w:tc>
          <w:tcPr>
            <w:tcW w:w="770" w:type="dxa"/>
            <w:tcBorders>
              <w:top w:val="nil"/>
              <w:left w:val="nil"/>
              <w:bottom w:val="nil"/>
              <w:right w:val="nil"/>
            </w:tcBorders>
            <w:shd w:val="clear" w:color="auto" w:fill="auto"/>
            <w:noWrap/>
            <w:vAlign w:val="bottom"/>
            <w:hideMark/>
          </w:tcPr>
          <w:p w14:paraId="769BEB44" w14:textId="77777777" w:rsidR="003B0746" w:rsidRPr="003B0746" w:rsidRDefault="003B0746" w:rsidP="003B0746">
            <w:pPr>
              <w:jc w:val="cente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3</w:t>
            </w:r>
          </w:p>
        </w:tc>
        <w:tc>
          <w:tcPr>
            <w:tcW w:w="180" w:type="dxa"/>
            <w:tcBorders>
              <w:top w:val="nil"/>
              <w:left w:val="nil"/>
              <w:bottom w:val="nil"/>
              <w:right w:val="nil"/>
            </w:tcBorders>
            <w:shd w:val="clear" w:color="auto" w:fill="auto"/>
            <w:noWrap/>
            <w:vAlign w:val="bottom"/>
            <w:hideMark/>
          </w:tcPr>
          <w:p w14:paraId="569D77A1" w14:textId="77777777" w:rsidR="003B0746" w:rsidRPr="003B0746" w:rsidRDefault="003B0746" w:rsidP="003B0746">
            <w:pPr>
              <w:jc w:val="center"/>
              <w:rPr>
                <w:rFonts w:ascii="Times New Roman" w:eastAsia="Times New Roman" w:hAnsi="Times New Roman" w:cs="Times New Roman"/>
                <w:color w:val="000000"/>
                <w:sz w:val="20"/>
                <w:szCs w:val="20"/>
              </w:rPr>
            </w:pPr>
          </w:p>
        </w:tc>
        <w:tc>
          <w:tcPr>
            <w:tcW w:w="526" w:type="dxa"/>
            <w:tcBorders>
              <w:top w:val="nil"/>
              <w:left w:val="nil"/>
              <w:bottom w:val="nil"/>
              <w:right w:val="nil"/>
            </w:tcBorders>
            <w:shd w:val="clear" w:color="auto" w:fill="auto"/>
            <w:noWrap/>
            <w:vAlign w:val="bottom"/>
            <w:hideMark/>
          </w:tcPr>
          <w:p w14:paraId="720332ED" w14:textId="77777777" w:rsidR="003B0746" w:rsidRPr="003B0746" w:rsidRDefault="003B0746" w:rsidP="003B0746">
            <w:pPr>
              <w:jc w:val="cente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26</w:t>
            </w:r>
          </w:p>
        </w:tc>
        <w:tc>
          <w:tcPr>
            <w:tcW w:w="526" w:type="dxa"/>
            <w:tcBorders>
              <w:top w:val="nil"/>
              <w:left w:val="nil"/>
              <w:bottom w:val="nil"/>
              <w:right w:val="nil"/>
            </w:tcBorders>
            <w:shd w:val="clear" w:color="auto" w:fill="auto"/>
            <w:noWrap/>
            <w:vAlign w:val="bottom"/>
            <w:hideMark/>
          </w:tcPr>
          <w:p w14:paraId="7FC5AD53" w14:textId="77777777" w:rsidR="003B0746" w:rsidRPr="003B0746" w:rsidRDefault="003B0746" w:rsidP="003B0746">
            <w:pPr>
              <w:jc w:val="cente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1</w:t>
            </w:r>
          </w:p>
        </w:tc>
        <w:tc>
          <w:tcPr>
            <w:tcW w:w="622" w:type="dxa"/>
            <w:tcBorders>
              <w:top w:val="nil"/>
              <w:left w:val="nil"/>
              <w:bottom w:val="nil"/>
              <w:right w:val="nil"/>
            </w:tcBorders>
            <w:shd w:val="clear" w:color="auto" w:fill="auto"/>
            <w:noWrap/>
            <w:vAlign w:val="bottom"/>
            <w:hideMark/>
          </w:tcPr>
          <w:p w14:paraId="5D973379" w14:textId="77777777" w:rsidR="003B0746" w:rsidRPr="003B0746" w:rsidRDefault="003B0746" w:rsidP="003B0746">
            <w:pPr>
              <w:jc w:val="cente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1</w:t>
            </w:r>
          </w:p>
        </w:tc>
        <w:tc>
          <w:tcPr>
            <w:tcW w:w="606" w:type="dxa"/>
            <w:tcBorders>
              <w:top w:val="nil"/>
              <w:left w:val="nil"/>
              <w:bottom w:val="nil"/>
              <w:right w:val="nil"/>
            </w:tcBorders>
            <w:shd w:val="clear" w:color="auto" w:fill="auto"/>
            <w:noWrap/>
            <w:vAlign w:val="bottom"/>
            <w:hideMark/>
          </w:tcPr>
          <w:p w14:paraId="0C9E9F92" w14:textId="77777777" w:rsidR="003B0746" w:rsidRPr="003B0746" w:rsidRDefault="003B0746" w:rsidP="003B0746">
            <w:pPr>
              <w:jc w:val="cente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1</w:t>
            </w:r>
          </w:p>
        </w:tc>
        <w:tc>
          <w:tcPr>
            <w:tcW w:w="220" w:type="dxa"/>
            <w:tcBorders>
              <w:top w:val="nil"/>
              <w:left w:val="nil"/>
              <w:bottom w:val="nil"/>
              <w:right w:val="nil"/>
            </w:tcBorders>
            <w:shd w:val="clear" w:color="auto" w:fill="auto"/>
            <w:noWrap/>
            <w:vAlign w:val="bottom"/>
            <w:hideMark/>
          </w:tcPr>
          <w:p w14:paraId="3C5C6C1F" w14:textId="77777777" w:rsidR="003B0746" w:rsidRPr="003B0746" w:rsidRDefault="003B0746" w:rsidP="003B0746">
            <w:pPr>
              <w:jc w:val="center"/>
              <w:rPr>
                <w:rFonts w:ascii="Times New Roman" w:eastAsia="Times New Roman" w:hAnsi="Times New Roman" w:cs="Times New Roman"/>
                <w:color w:val="000000"/>
                <w:sz w:val="20"/>
                <w:szCs w:val="20"/>
              </w:rPr>
            </w:pPr>
          </w:p>
        </w:tc>
        <w:tc>
          <w:tcPr>
            <w:tcW w:w="1260" w:type="dxa"/>
            <w:tcBorders>
              <w:top w:val="nil"/>
              <w:left w:val="nil"/>
              <w:bottom w:val="nil"/>
              <w:right w:val="nil"/>
            </w:tcBorders>
            <w:shd w:val="clear" w:color="auto" w:fill="auto"/>
            <w:noWrap/>
            <w:vAlign w:val="bottom"/>
            <w:hideMark/>
          </w:tcPr>
          <w:p w14:paraId="40ACB110" w14:textId="77777777" w:rsidR="003B0746" w:rsidRPr="003B0746" w:rsidRDefault="003B0746" w:rsidP="003B0746">
            <w:pPr>
              <w:jc w:val="cente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3</w:t>
            </w:r>
          </w:p>
        </w:tc>
        <w:tc>
          <w:tcPr>
            <w:tcW w:w="260" w:type="dxa"/>
            <w:tcBorders>
              <w:top w:val="nil"/>
              <w:left w:val="nil"/>
              <w:bottom w:val="nil"/>
              <w:right w:val="nil"/>
            </w:tcBorders>
            <w:shd w:val="clear" w:color="auto" w:fill="auto"/>
            <w:noWrap/>
            <w:vAlign w:val="bottom"/>
            <w:hideMark/>
          </w:tcPr>
          <w:p w14:paraId="3C117773" w14:textId="77777777" w:rsidR="003B0746" w:rsidRPr="003B0746" w:rsidRDefault="003B0746" w:rsidP="003B0746">
            <w:pPr>
              <w:jc w:val="center"/>
              <w:rPr>
                <w:rFonts w:ascii="Times New Roman" w:eastAsia="Times New Roman" w:hAnsi="Times New Roman" w:cs="Times New Roman"/>
                <w:color w:val="000000"/>
                <w:sz w:val="20"/>
                <w:szCs w:val="20"/>
              </w:rPr>
            </w:pPr>
          </w:p>
        </w:tc>
        <w:tc>
          <w:tcPr>
            <w:tcW w:w="640" w:type="dxa"/>
            <w:tcBorders>
              <w:top w:val="nil"/>
              <w:left w:val="nil"/>
              <w:bottom w:val="nil"/>
              <w:right w:val="nil"/>
            </w:tcBorders>
            <w:shd w:val="clear" w:color="auto" w:fill="auto"/>
            <w:noWrap/>
            <w:vAlign w:val="bottom"/>
            <w:hideMark/>
          </w:tcPr>
          <w:p w14:paraId="052038F1" w14:textId="77777777" w:rsidR="003B0746" w:rsidRPr="003B0746" w:rsidRDefault="003B0746" w:rsidP="003B0746">
            <w:pPr>
              <w:jc w:val="cente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39</w:t>
            </w:r>
          </w:p>
        </w:tc>
      </w:tr>
      <w:tr w:rsidR="003B0746" w:rsidRPr="003B0746" w14:paraId="5E6F700E" w14:textId="77777777" w:rsidTr="003B0746">
        <w:trPr>
          <w:trHeight w:val="300"/>
        </w:trPr>
        <w:tc>
          <w:tcPr>
            <w:tcW w:w="1280" w:type="dxa"/>
            <w:tcBorders>
              <w:top w:val="nil"/>
              <w:left w:val="nil"/>
              <w:bottom w:val="nil"/>
              <w:right w:val="nil"/>
            </w:tcBorders>
            <w:shd w:val="clear" w:color="auto" w:fill="auto"/>
            <w:noWrap/>
            <w:vAlign w:val="bottom"/>
            <w:hideMark/>
          </w:tcPr>
          <w:p w14:paraId="54AFC97A" w14:textId="77777777" w:rsidR="003B0746" w:rsidRPr="003B0746" w:rsidRDefault="003B0746" w:rsidP="003B0746">
            <w:pPr>
              <w:rPr>
                <w:rFonts w:ascii="Times New Roman" w:eastAsia="Times New Roman" w:hAnsi="Times New Roman" w:cs="Times New Roman"/>
                <w:sz w:val="20"/>
                <w:szCs w:val="20"/>
              </w:rPr>
            </w:pPr>
            <w:r w:rsidRPr="003B0746">
              <w:rPr>
                <w:rFonts w:ascii="Times New Roman" w:eastAsia="Times New Roman" w:hAnsi="Times New Roman" w:cs="Times New Roman"/>
                <w:sz w:val="20"/>
                <w:szCs w:val="20"/>
              </w:rPr>
              <w:t>Extinct</w:t>
            </w:r>
          </w:p>
        </w:tc>
        <w:tc>
          <w:tcPr>
            <w:tcW w:w="770" w:type="dxa"/>
            <w:tcBorders>
              <w:top w:val="nil"/>
              <w:left w:val="nil"/>
              <w:bottom w:val="nil"/>
              <w:right w:val="nil"/>
            </w:tcBorders>
            <w:shd w:val="clear" w:color="auto" w:fill="auto"/>
            <w:noWrap/>
            <w:vAlign w:val="bottom"/>
            <w:hideMark/>
          </w:tcPr>
          <w:p w14:paraId="76D13E9C" w14:textId="77777777" w:rsidR="003B0746" w:rsidRPr="003B0746" w:rsidRDefault="003B0746" w:rsidP="003B0746">
            <w:pPr>
              <w:jc w:val="cente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5</w:t>
            </w:r>
          </w:p>
        </w:tc>
        <w:tc>
          <w:tcPr>
            <w:tcW w:w="770" w:type="dxa"/>
            <w:tcBorders>
              <w:top w:val="nil"/>
              <w:left w:val="nil"/>
              <w:bottom w:val="nil"/>
              <w:right w:val="nil"/>
            </w:tcBorders>
            <w:shd w:val="clear" w:color="auto" w:fill="auto"/>
            <w:noWrap/>
            <w:vAlign w:val="bottom"/>
            <w:hideMark/>
          </w:tcPr>
          <w:p w14:paraId="545BD916" w14:textId="77777777" w:rsidR="003B0746" w:rsidRPr="003B0746" w:rsidRDefault="003B0746" w:rsidP="003B0746">
            <w:pPr>
              <w:jc w:val="cente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3</w:t>
            </w:r>
          </w:p>
        </w:tc>
        <w:tc>
          <w:tcPr>
            <w:tcW w:w="180" w:type="dxa"/>
            <w:tcBorders>
              <w:top w:val="nil"/>
              <w:left w:val="nil"/>
              <w:bottom w:val="nil"/>
              <w:right w:val="nil"/>
            </w:tcBorders>
            <w:shd w:val="clear" w:color="auto" w:fill="auto"/>
            <w:noWrap/>
            <w:vAlign w:val="bottom"/>
            <w:hideMark/>
          </w:tcPr>
          <w:p w14:paraId="62A408EA" w14:textId="77777777" w:rsidR="003B0746" w:rsidRPr="003B0746" w:rsidRDefault="003B0746" w:rsidP="003B0746">
            <w:pPr>
              <w:rPr>
                <w:rFonts w:ascii="Times New Roman" w:eastAsia="Times New Roman" w:hAnsi="Times New Roman" w:cs="Times New Roman"/>
                <w:color w:val="000000"/>
                <w:sz w:val="20"/>
                <w:szCs w:val="20"/>
              </w:rPr>
            </w:pPr>
          </w:p>
        </w:tc>
        <w:tc>
          <w:tcPr>
            <w:tcW w:w="526" w:type="dxa"/>
            <w:tcBorders>
              <w:top w:val="nil"/>
              <w:left w:val="nil"/>
              <w:bottom w:val="nil"/>
              <w:right w:val="nil"/>
            </w:tcBorders>
            <w:shd w:val="clear" w:color="auto" w:fill="auto"/>
            <w:noWrap/>
            <w:vAlign w:val="bottom"/>
            <w:hideMark/>
          </w:tcPr>
          <w:p w14:paraId="49F6F6BD" w14:textId="77777777" w:rsidR="003B0746" w:rsidRPr="003B0746" w:rsidRDefault="003B0746" w:rsidP="003B0746">
            <w:pPr>
              <w:jc w:val="cente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7</w:t>
            </w:r>
          </w:p>
        </w:tc>
        <w:tc>
          <w:tcPr>
            <w:tcW w:w="526" w:type="dxa"/>
            <w:tcBorders>
              <w:top w:val="nil"/>
              <w:left w:val="nil"/>
              <w:bottom w:val="nil"/>
              <w:right w:val="nil"/>
            </w:tcBorders>
            <w:shd w:val="clear" w:color="auto" w:fill="auto"/>
            <w:noWrap/>
            <w:vAlign w:val="bottom"/>
            <w:hideMark/>
          </w:tcPr>
          <w:p w14:paraId="2264828F" w14:textId="77777777" w:rsidR="003B0746" w:rsidRPr="003B0746" w:rsidRDefault="003B0746" w:rsidP="003B0746">
            <w:pPr>
              <w:jc w:val="center"/>
              <w:rPr>
                <w:rFonts w:ascii="Times New Roman" w:eastAsia="Times New Roman" w:hAnsi="Times New Roman" w:cs="Times New Roman"/>
                <w:color w:val="000000"/>
                <w:sz w:val="20"/>
                <w:szCs w:val="20"/>
              </w:rPr>
            </w:pPr>
          </w:p>
        </w:tc>
        <w:tc>
          <w:tcPr>
            <w:tcW w:w="622" w:type="dxa"/>
            <w:tcBorders>
              <w:top w:val="nil"/>
              <w:left w:val="nil"/>
              <w:bottom w:val="nil"/>
              <w:right w:val="nil"/>
            </w:tcBorders>
            <w:shd w:val="clear" w:color="auto" w:fill="auto"/>
            <w:noWrap/>
            <w:vAlign w:val="bottom"/>
            <w:hideMark/>
          </w:tcPr>
          <w:p w14:paraId="04F16FE2" w14:textId="77777777" w:rsidR="003B0746" w:rsidRPr="003B0746" w:rsidRDefault="003B0746" w:rsidP="003B0746">
            <w:pPr>
              <w:jc w:val="center"/>
              <w:rPr>
                <w:rFonts w:ascii="Times New Roman" w:eastAsia="Times New Roman" w:hAnsi="Times New Roman" w:cs="Times New Roman"/>
                <w:color w:val="000000"/>
                <w:sz w:val="20"/>
                <w:szCs w:val="20"/>
              </w:rPr>
            </w:pPr>
          </w:p>
        </w:tc>
        <w:tc>
          <w:tcPr>
            <w:tcW w:w="606" w:type="dxa"/>
            <w:tcBorders>
              <w:top w:val="nil"/>
              <w:left w:val="nil"/>
              <w:bottom w:val="nil"/>
              <w:right w:val="nil"/>
            </w:tcBorders>
            <w:shd w:val="clear" w:color="auto" w:fill="auto"/>
            <w:noWrap/>
            <w:vAlign w:val="bottom"/>
            <w:hideMark/>
          </w:tcPr>
          <w:p w14:paraId="3D5DF2F7" w14:textId="77777777" w:rsidR="003B0746" w:rsidRPr="003B0746" w:rsidRDefault="003B0746" w:rsidP="003B0746">
            <w:pPr>
              <w:jc w:val="center"/>
              <w:rPr>
                <w:rFonts w:ascii="Times New Roman" w:eastAsia="Times New Roman" w:hAnsi="Times New Roman" w:cs="Times New Roman"/>
                <w:color w:val="000000"/>
                <w:sz w:val="20"/>
                <w:szCs w:val="20"/>
              </w:rPr>
            </w:pPr>
          </w:p>
        </w:tc>
        <w:tc>
          <w:tcPr>
            <w:tcW w:w="220" w:type="dxa"/>
            <w:tcBorders>
              <w:top w:val="nil"/>
              <w:left w:val="nil"/>
              <w:bottom w:val="nil"/>
              <w:right w:val="nil"/>
            </w:tcBorders>
            <w:shd w:val="clear" w:color="auto" w:fill="auto"/>
            <w:noWrap/>
            <w:vAlign w:val="bottom"/>
            <w:hideMark/>
          </w:tcPr>
          <w:p w14:paraId="583EBA9B" w14:textId="77777777" w:rsidR="003B0746" w:rsidRPr="003B0746" w:rsidRDefault="003B0746" w:rsidP="003B0746">
            <w:pPr>
              <w:rPr>
                <w:rFonts w:ascii="Times New Roman" w:eastAsia="Times New Roman" w:hAnsi="Times New Roman" w:cs="Times New Roman"/>
                <w:color w:val="000000"/>
                <w:sz w:val="20"/>
                <w:szCs w:val="20"/>
              </w:rPr>
            </w:pPr>
          </w:p>
        </w:tc>
        <w:tc>
          <w:tcPr>
            <w:tcW w:w="1260" w:type="dxa"/>
            <w:tcBorders>
              <w:top w:val="nil"/>
              <w:left w:val="nil"/>
              <w:bottom w:val="nil"/>
              <w:right w:val="nil"/>
            </w:tcBorders>
            <w:shd w:val="clear" w:color="auto" w:fill="auto"/>
            <w:noWrap/>
            <w:vAlign w:val="bottom"/>
            <w:hideMark/>
          </w:tcPr>
          <w:p w14:paraId="7989B415" w14:textId="77777777" w:rsidR="003B0746" w:rsidRPr="003B0746" w:rsidRDefault="003B0746" w:rsidP="003B0746">
            <w:pPr>
              <w:rPr>
                <w:rFonts w:ascii="Times New Roman" w:eastAsia="Times New Roman" w:hAnsi="Times New Roman" w:cs="Times New Roman"/>
                <w:color w:val="000000"/>
                <w:sz w:val="20"/>
                <w:szCs w:val="20"/>
              </w:rPr>
            </w:pPr>
          </w:p>
        </w:tc>
        <w:tc>
          <w:tcPr>
            <w:tcW w:w="260" w:type="dxa"/>
            <w:tcBorders>
              <w:top w:val="nil"/>
              <w:left w:val="nil"/>
              <w:bottom w:val="nil"/>
              <w:right w:val="nil"/>
            </w:tcBorders>
            <w:shd w:val="clear" w:color="auto" w:fill="auto"/>
            <w:noWrap/>
            <w:vAlign w:val="bottom"/>
            <w:hideMark/>
          </w:tcPr>
          <w:p w14:paraId="32CE796C" w14:textId="77777777" w:rsidR="003B0746" w:rsidRPr="003B0746" w:rsidRDefault="003B0746" w:rsidP="003B0746">
            <w:pPr>
              <w:rPr>
                <w:rFonts w:ascii="Times New Roman" w:eastAsia="Times New Roman" w:hAnsi="Times New Roman" w:cs="Times New Roman"/>
                <w:color w:val="000000"/>
                <w:sz w:val="20"/>
                <w:szCs w:val="20"/>
              </w:rPr>
            </w:pPr>
          </w:p>
        </w:tc>
        <w:tc>
          <w:tcPr>
            <w:tcW w:w="640" w:type="dxa"/>
            <w:tcBorders>
              <w:top w:val="nil"/>
              <w:left w:val="nil"/>
              <w:bottom w:val="nil"/>
              <w:right w:val="nil"/>
            </w:tcBorders>
            <w:shd w:val="clear" w:color="auto" w:fill="auto"/>
            <w:noWrap/>
            <w:vAlign w:val="bottom"/>
            <w:hideMark/>
          </w:tcPr>
          <w:p w14:paraId="3614FE60" w14:textId="77777777" w:rsidR="003B0746" w:rsidRPr="003B0746" w:rsidRDefault="003B0746" w:rsidP="003B0746">
            <w:pPr>
              <w:jc w:val="cente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15</w:t>
            </w:r>
          </w:p>
        </w:tc>
      </w:tr>
      <w:tr w:rsidR="003B0746" w:rsidRPr="003B0746" w14:paraId="4734D5AF" w14:textId="77777777" w:rsidTr="003B0746">
        <w:trPr>
          <w:trHeight w:val="300"/>
        </w:trPr>
        <w:tc>
          <w:tcPr>
            <w:tcW w:w="1280" w:type="dxa"/>
            <w:tcBorders>
              <w:top w:val="nil"/>
              <w:left w:val="nil"/>
              <w:bottom w:val="nil"/>
              <w:right w:val="nil"/>
            </w:tcBorders>
            <w:shd w:val="clear" w:color="auto" w:fill="auto"/>
            <w:noWrap/>
            <w:vAlign w:val="bottom"/>
            <w:hideMark/>
          </w:tcPr>
          <w:p w14:paraId="742AB85A" w14:textId="77777777" w:rsidR="003B0746" w:rsidRPr="003B0746" w:rsidRDefault="003B0746" w:rsidP="003B0746">
            <w:pP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Gains</w:t>
            </w:r>
          </w:p>
        </w:tc>
        <w:tc>
          <w:tcPr>
            <w:tcW w:w="770" w:type="dxa"/>
            <w:tcBorders>
              <w:top w:val="nil"/>
              <w:left w:val="nil"/>
              <w:bottom w:val="nil"/>
              <w:right w:val="nil"/>
            </w:tcBorders>
            <w:shd w:val="clear" w:color="auto" w:fill="auto"/>
            <w:noWrap/>
            <w:vAlign w:val="bottom"/>
            <w:hideMark/>
          </w:tcPr>
          <w:p w14:paraId="25EF4AC9" w14:textId="77777777" w:rsidR="003B0746" w:rsidRPr="003B0746" w:rsidRDefault="003B0746" w:rsidP="003B0746">
            <w:pPr>
              <w:jc w:val="center"/>
              <w:rPr>
                <w:rFonts w:ascii="Times New Roman" w:eastAsia="Times New Roman" w:hAnsi="Times New Roman" w:cs="Times New Roman"/>
                <w:color w:val="000000"/>
                <w:sz w:val="20"/>
                <w:szCs w:val="20"/>
              </w:rPr>
            </w:pPr>
          </w:p>
        </w:tc>
        <w:tc>
          <w:tcPr>
            <w:tcW w:w="770" w:type="dxa"/>
            <w:tcBorders>
              <w:top w:val="nil"/>
              <w:left w:val="nil"/>
              <w:bottom w:val="nil"/>
              <w:right w:val="nil"/>
            </w:tcBorders>
            <w:shd w:val="clear" w:color="auto" w:fill="auto"/>
            <w:noWrap/>
            <w:vAlign w:val="bottom"/>
            <w:hideMark/>
          </w:tcPr>
          <w:p w14:paraId="6814BEAF" w14:textId="77777777" w:rsidR="003B0746" w:rsidRPr="003B0746" w:rsidRDefault="003B0746" w:rsidP="003B0746">
            <w:pPr>
              <w:jc w:val="cente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1</w:t>
            </w:r>
          </w:p>
        </w:tc>
        <w:tc>
          <w:tcPr>
            <w:tcW w:w="180" w:type="dxa"/>
            <w:tcBorders>
              <w:top w:val="nil"/>
              <w:left w:val="nil"/>
              <w:bottom w:val="nil"/>
              <w:right w:val="nil"/>
            </w:tcBorders>
            <w:shd w:val="clear" w:color="auto" w:fill="auto"/>
            <w:noWrap/>
            <w:vAlign w:val="bottom"/>
            <w:hideMark/>
          </w:tcPr>
          <w:p w14:paraId="7EE42C37" w14:textId="77777777" w:rsidR="003B0746" w:rsidRPr="003B0746" w:rsidRDefault="003B0746" w:rsidP="003B0746">
            <w:pPr>
              <w:rPr>
                <w:rFonts w:ascii="Times New Roman" w:eastAsia="Times New Roman" w:hAnsi="Times New Roman" w:cs="Times New Roman"/>
                <w:color w:val="000000"/>
                <w:sz w:val="20"/>
                <w:szCs w:val="20"/>
              </w:rPr>
            </w:pPr>
          </w:p>
        </w:tc>
        <w:tc>
          <w:tcPr>
            <w:tcW w:w="526" w:type="dxa"/>
            <w:tcBorders>
              <w:top w:val="nil"/>
              <w:left w:val="nil"/>
              <w:bottom w:val="nil"/>
              <w:right w:val="nil"/>
            </w:tcBorders>
            <w:shd w:val="clear" w:color="auto" w:fill="auto"/>
            <w:noWrap/>
            <w:vAlign w:val="bottom"/>
            <w:hideMark/>
          </w:tcPr>
          <w:p w14:paraId="128148B9" w14:textId="77777777" w:rsidR="003B0746" w:rsidRPr="003B0746" w:rsidRDefault="003B0746" w:rsidP="003B0746">
            <w:pPr>
              <w:jc w:val="cente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2</w:t>
            </w:r>
          </w:p>
        </w:tc>
        <w:tc>
          <w:tcPr>
            <w:tcW w:w="526" w:type="dxa"/>
            <w:tcBorders>
              <w:top w:val="nil"/>
              <w:left w:val="nil"/>
              <w:bottom w:val="nil"/>
              <w:right w:val="nil"/>
            </w:tcBorders>
            <w:shd w:val="clear" w:color="auto" w:fill="auto"/>
            <w:noWrap/>
            <w:vAlign w:val="bottom"/>
            <w:hideMark/>
          </w:tcPr>
          <w:p w14:paraId="04CF95BC" w14:textId="77777777" w:rsidR="003B0746" w:rsidRPr="003B0746" w:rsidRDefault="003B0746" w:rsidP="003B0746">
            <w:pPr>
              <w:jc w:val="center"/>
              <w:rPr>
                <w:rFonts w:ascii="Times New Roman" w:eastAsia="Times New Roman" w:hAnsi="Times New Roman" w:cs="Times New Roman"/>
                <w:color w:val="000000"/>
                <w:sz w:val="20"/>
                <w:szCs w:val="20"/>
              </w:rPr>
            </w:pPr>
          </w:p>
        </w:tc>
        <w:tc>
          <w:tcPr>
            <w:tcW w:w="622" w:type="dxa"/>
            <w:tcBorders>
              <w:top w:val="nil"/>
              <w:left w:val="nil"/>
              <w:bottom w:val="nil"/>
              <w:right w:val="nil"/>
            </w:tcBorders>
            <w:shd w:val="clear" w:color="auto" w:fill="auto"/>
            <w:noWrap/>
            <w:vAlign w:val="bottom"/>
            <w:hideMark/>
          </w:tcPr>
          <w:p w14:paraId="2AB00D70" w14:textId="77777777" w:rsidR="003B0746" w:rsidRPr="003B0746" w:rsidRDefault="003B0746" w:rsidP="003B0746">
            <w:pPr>
              <w:jc w:val="center"/>
              <w:rPr>
                <w:rFonts w:ascii="Times New Roman" w:eastAsia="Times New Roman" w:hAnsi="Times New Roman" w:cs="Times New Roman"/>
                <w:color w:val="000000"/>
                <w:sz w:val="20"/>
                <w:szCs w:val="20"/>
              </w:rPr>
            </w:pPr>
          </w:p>
        </w:tc>
        <w:tc>
          <w:tcPr>
            <w:tcW w:w="606" w:type="dxa"/>
            <w:tcBorders>
              <w:top w:val="nil"/>
              <w:left w:val="nil"/>
              <w:bottom w:val="nil"/>
              <w:right w:val="nil"/>
            </w:tcBorders>
            <w:shd w:val="clear" w:color="auto" w:fill="auto"/>
            <w:noWrap/>
            <w:vAlign w:val="bottom"/>
            <w:hideMark/>
          </w:tcPr>
          <w:p w14:paraId="3F0047BF" w14:textId="77777777" w:rsidR="003B0746" w:rsidRPr="003B0746" w:rsidRDefault="003B0746" w:rsidP="003B0746">
            <w:pPr>
              <w:jc w:val="center"/>
              <w:rPr>
                <w:rFonts w:ascii="Times New Roman" w:eastAsia="Times New Roman" w:hAnsi="Times New Roman" w:cs="Times New Roman"/>
                <w:color w:val="000000"/>
                <w:sz w:val="20"/>
                <w:szCs w:val="20"/>
              </w:rPr>
            </w:pPr>
          </w:p>
        </w:tc>
        <w:tc>
          <w:tcPr>
            <w:tcW w:w="220" w:type="dxa"/>
            <w:tcBorders>
              <w:top w:val="nil"/>
              <w:left w:val="nil"/>
              <w:bottom w:val="nil"/>
              <w:right w:val="nil"/>
            </w:tcBorders>
            <w:shd w:val="clear" w:color="auto" w:fill="auto"/>
            <w:noWrap/>
            <w:vAlign w:val="bottom"/>
            <w:hideMark/>
          </w:tcPr>
          <w:p w14:paraId="08CD3DDC" w14:textId="77777777" w:rsidR="003B0746" w:rsidRPr="003B0746" w:rsidRDefault="003B0746" w:rsidP="003B0746">
            <w:pPr>
              <w:rPr>
                <w:rFonts w:ascii="Times New Roman" w:eastAsia="Times New Roman" w:hAnsi="Times New Roman" w:cs="Times New Roman"/>
                <w:color w:val="000000"/>
                <w:sz w:val="20"/>
                <w:szCs w:val="20"/>
              </w:rPr>
            </w:pPr>
          </w:p>
        </w:tc>
        <w:tc>
          <w:tcPr>
            <w:tcW w:w="1260" w:type="dxa"/>
            <w:tcBorders>
              <w:top w:val="nil"/>
              <w:left w:val="nil"/>
              <w:bottom w:val="nil"/>
              <w:right w:val="nil"/>
            </w:tcBorders>
            <w:shd w:val="clear" w:color="auto" w:fill="auto"/>
            <w:noWrap/>
            <w:vAlign w:val="bottom"/>
            <w:hideMark/>
          </w:tcPr>
          <w:p w14:paraId="44CAE1BC" w14:textId="77777777" w:rsidR="003B0746" w:rsidRPr="003B0746" w:rsidRDefault="003B0746" w:rsidP="003B0746">
            <w:pPr>
              <w:rPr>
                <w:rFonts w:ascii="Times New Roman" w:eastAsia="Times New Roman" w:hAnsi="Times New Roman" w:cs="Times New Roman"/>
                <w:color w:val="000000"/>
                <w:sz w:val="20"/>
                <w:szCs w:val="20"/>
              </w:rPr>
            </w:pPr>
          </w:p>
        </w:tc>
        <w:tc>
          <w:tcPr>
            <w:tcW w:w="260" w:type="dxa"/>
            <w:tcBorders>
              <w:top w:val="nil"/>
              <w:left w:val="nil"/>
              <w:bottom w:val="nil"/>
              <w:right w:val="nil"/>
            </w:tcBorders>
            <w:shd w:val="clear" w:color="auto" w:fill="auto"/>
            <w:noWrap/>
            <w:vAlign w:val="bottom"/>
            <w:hideMark/>
          </w:tcPr>
          <w:p w14:paraId="3642C7B5" w14:textId="77777777" w:rsidR="003B0746" w:rsidRPr="003B0746" w:rsidRDefault="003B0746" w:rsidP="003B0746">
            <w:pPr>
              <w:rPr>
                <w:rFonts w:ascii="Times New Roman" w:eastAsia="Times New Roman" w:hAnsi="Times New Roman" w:cs="Times New Roman"/>
                <w:color w:val="000000"/>
                <w:sz w:val="20"/>
                <w:szCs w:val="20"/>
              </w:rPr>
            </w:pPr>
          </w:p>
        </w:tc>
        <w:tc>
          <w:tcPr>
            <w:tcW w:w="640" w:type="dxa"/>
            <w:tcBorders>
              <w:top w:val="nil"/>
              <w:left w:val="nil"/>
              <w:bottom w:val="nil"/>
              <w:right w:val="nil"/>
            </w:tcBorders>
            <w:shd w:val="clear" w:color="auto" w:fill="auto"/>
            <w:noWrap/>
            <w:vAlign w:val="bottom"/>
            <w:hideMark/>
          </w:tcPr>
          <w:p w14:paraId="3AF43F80" w14:textId="77777777" w:rsidR="003B0746" w:rsidRPr="003B0746" w:rsidRDefault="003B0746" w:rsidP="003B0746">
            <w:pPr>
              <w:jc w:val="cente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3</w:t>
            </w:r>
          </w:p>
        </w:tc>
      </w:tr>
      <w:tr w:rsidR="003B0746" w:rsidRPr="003B0746" w14:paraId="05DF6168" w14:textId="77777777" w:rsidTr="003B0746">
        <w:trPr>
          <w:trHeight w:val="300"/>
        </w:trPr>
        <w:tc>
          <w:tcPr>
            <w:tcW w:w="1280" w:type="dxa"/>
            <w:tcBorders>
              <w:top w:val="nil"/>
              <w:left w:val="nil"/>
              <w:bottom w:val="single" w:sz="4" w:space="0" w:color="auto"/>
              <w:right w:val="nil"/>
            </w:tcBorders>
            <w:shd w:val="clear" w:color="auto" w:fill="auto"/>
            <w:noWrap/>
            <w:vAlign w:val="bottom"/>
            <w:hideMark/>
          </w:tcPr>
          <w:p w14:paraId="50F67FA7" w14:textId="77777777" w:rsidR="003B0746" w:rsidRPr="003B0746" w:rsidRDefault="003B0746" w:rsidP="003B0746">
            <w:pP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Total</w:t>
            </w:r>
          </w:p>
        </w:tc>
        <w:tc>
          <w:tcPr>
            <w:tcW w:w="770" w:type="dxa"/>
            <w:tcBorders>
              <w:top w:val="nil"/>
              <w:left w:val="nil"/>
              <w:bottom w:val="single" w:sz="4" w:space="0" w:color="auto"/>
              <w:right w:val="nil"/>
            </w:tcBorders>
            <w:shd w:val="clear" w:color="auto" w:fill="auto"/>
            <w:noWrap/>
            <w:vAlign w:val="bottom"/>
            <w:hideMark/>
          </w:tcPr>
          <w:p w14:paraId="1B8C04C9" w14:textId="77777777" w:rsidR="003B0746" w:rsidRPr="003B0746" w:rsidRDefault="003B0746" w:rsidP="003B0746">
            <w:pPr>
              <w:jc w:val="cente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19</w:t>
            </w:r>
          </w:p>
        </w:tc>
        <w:tc>
          <w:tcPr>
            <w:tcW w:w="770" w:type="dxa"/>
            <w:tcBorders>
              <w:top w:val="nil"/>
              <w:left w:val="nil"/>
              <w:bottom w:val="single" w:sz="4" w:space="0" w:color="auto"/>
              <w:right w:val="nil"/>
            </w:tcBorders>
            <w:shd w:val="clear" w:color="auto" w:fill="auto"/>
            <w:noWrap/>
            <w:vAlign w:val="bottom"/>
            <w:hideMark/>
          </w:tcPr>
          <w:p w14:paraId="65A041B3" w14:textId="77777777" w:rsidR="003B0746" w:rsidRPr="003B0746" w:rsidRDefault="003B0746" w:rsidP="003B0746">
            <w:pPr>
              <w:jc w:val="cente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8</w:t>
            </w:r>
          </w:p>
        </w:tc>
        <w:tc>
          <w:tcPr>
            <w:tcW w:w="180" w:type="dxa"/>
            <w:tcBorders>
              <w:top w:val="nil"/>
              <w:left w:val="nil"/>
              <w:bottom w:val="single" w:sz="4" w:space="0" w:color="auto"/>
              <w:right w:val="nil"/>
            </w:tcBorders>
            <w:shd w:val="clear" w:color="auto" w:fill="auto"/>
            <w:noWrap/>
            <w:vAlign w:val="bottom"/>
            <w:hideMark/>
          </w:tcPr>
          <w:p w14:paraId="50055016" w14:textId="77777777" w:rsidR="003B0746" w:rsidRPr="003B0746" w:rsidRDefault="003B0746" w:rsidP="003B0746">
            <w:pPr>
              <w:jc w:val="cente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 </w:t>
            </w:r>
          </w:p>
        </w:tc>
        <w:tc>
          <w:tcPr>
            <w:tcW w:w="526" w:type="dxa"/>
            <w:tcBorders>
              <w:top w:val="nil"/>
              <w:left w:val="nil"/>
              <w:bottom w:val="single" w:sz="4" w:space="0" w:color="auto"/>
              <w:right w:val="nil"/>
            </w:tcBorders>
            <w:shd w:val="clear" w:color="auto" w:fill="auto"/>
            <w:noWrap/>
            <w:vAlign w:val="bottom"/>
            <w:hideMark/>
          </w:tcPr>
          <w:p w14:paraId="76DE3095" w14:textId="77777777" w:rsidR="003B0746" w:rsidRPr="003B0746" w:rsidRDefault="003B0746" w:rsidP="003B0746">
            <w:pPr>
              <w:jc w:val="cente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61</w:t>
            </w:r>
          </w:p>
        </w:tc>
        <w:tc>
          <w:tcPr>
            <w:tcW w:w="526" w:type="dxa"/>
            <w:tcBorders>
              <w:top w:val="nil"/>
              <w:left w:val="nil"/>
              <w:bottom w:val="single" w:sz="4" w:space="0" w:color="auto"/>
              <w:right w:val="nil"/>
            </w:tcBorders>
            <w:shd w:val="clear" w:color="auto" w:fill="auto"/>
            <w:noWrap/>
            <w:vAlign w:val="bottom"/>
            <w:hideMark/>
          </w:tcPr>
          <w:p w14:paraId="44FAC71B" w14:textId="77777777" w:rsidR="003B0746" w:rsidRPr="003B0746" w:rsidRDefault="003B0746" w:rsidP="003B0746">
            <w:pPr>
              <w:jc w:val="cente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1</w:t>
            </w:r>
          </w:p>
        </w:tc>
        <w:tc>
          <w:tcPr>
            <w:tcW w:w="622" w:type="dxa"/>
            <w:tcBorders>
              <w:top w:val="nil"/>
              <w:left w:val="nil"/>
              <w:bottom w:val="single" w:sz="4" w:space="0" w:color="auto"/>
              <w:right w:val="nil"/>
            </w:tcBorders>
            <w:shd w:val="clear" w:color="auto" w:fill="auto"/>
            <w:noWrap/>
            <w:vAlign w:val="bottom"/>
            <w:hideMark/>
          </w:tcPr>
          <w:p w14:paraId="63B51DC4" w14:textId="77777777" w:rsidR="003B0746" w:rsidRPr="003B0746" w:rsidRDefault="003B0746" w:rsidP="003B0746">
            <w:pPr>
              <w:jc w:val="cente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3</w:t>
            </w:r>
          </w:p>
        </w:tc>
        <w:tc>
          <w:tcPr>
            <w:tcW w:w="606" w:type="dxa"/>
            <w:tcBorders>
              <w:top w:val="nil"/>
              <w:left w:val="nil"/>
              <w:bottom w:val="single" w:sz="4" w:space="0" w:color="auto"/>
              <w:right w:val="nil"/>
            </w:tcBorders>
            <w:shd w:val="clear" w:color="auto" w:fill="auto"/>
            <w:noWrap/>
            <w:vAlign w:val="bottom"/>
            <w:hideMark/>
          </w:tcPr>
          <w:p w14:paraId="3643C291" w14:textId="77777777" w:rsidR="003B0746" w:rsidRPr="003B0746" w:rsidRDefault="003B0746" w:rsidP="003B0746">
            <w:pPr>
              <w:jc w:val="cente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2</w:t>
            </w:r>
          </w:p>
        </w:tc>
        <w:tc>
          <w:tcPr>
            <w:tcW w:w="220" w:type="dxa"/>
            <w:tcBorders>
              <w:top w:val="nil"/>
              <w:left w:val="nil"/>
              <w:bottom w:val="single" w:sz="4" w:space="0" w:color="auto"/>
              <w:right w:val="nil"/>
            </w:tcBorders>
            <w:shd w:val="clear" w:color="auto" w:fill="auto"/>
            <w:noWrap/>
            <w:vAlign w:val="bottom"/>
            <w:hideMark/>
          </w:tcPr>
          <w:p w14:paraId="608C10C3" w14:textId="77777777" w:rsidR="003B0746" w:rsidRPr="003B0746" w:rsidRDefault="003B0746" w:rsidP="003B0746">
            <w:pPr>
              <w:jc w:val="cente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 </w:t>
            </w:r>
          </w:p>
        </w:tc>
        <w:tc>
          <w:tcPr>
            <w:tcW w:w="1260" w:type="dxa"/>
            <w:tcBorders>
              <w:top w:val="nil"/>
              <w:left w:val="nil"/>
              <w:bottom w:val="single" w:sz="4" w:space="0" w:color="auto"/>
              <w:right w:val="nil"/>
            </w:tcBorders>
            <w:shd w:val="clear" w:color="auto" w:fill="auto"/>
            <w:noWrap/>
            <w:vAlign w:val="bottom"/>
            <w:hideMark/>
          </w:tcPr>
          <w:p w14:paraId="786BEBBE" w14:textId="77777777" w:rsidR="003B0746" w:rsidRPr="003B0746" w:rsidRDefault="003B0746" w:rsidP="003B0746">
            <w:pPr>
              <w:jc w:val="cente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5</w:t>
            </w:r>
          </w:p>
        </w:tc>
        <w:tc>
          <w:tcPr>
            <w:tcW w:w="260" w:type="dxa"/>
            <w:tcBorders>
              <w:top w:val="nil"/>
              <w:left w:val="nil"/>
              <w:bottom w:val="single" w:sz="4" w:space="0" w:color="auto"/>
              <w:right w:val="nil"/>
            </w:tcBorders>
            <w:shd w:val="clear" w:color="auto" w:fill="auto"/>
            <w:noWrap/>
            <w:vAlign w:val="bottom"/>
            <w:hideMark/>
          </w:tcPr>
          <w:p w14:paraId="5F3FCF3C" w14:textId="77777777" w:rsidR="003B0746" w:rsidRPr="003B0746" w:rsidRDefault="003B0746" w:rsidP="003B0746">
            <w:pPr>
              <w:jc w:val="cente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 </w:t>
            </w:r>
          </w:p>
        </w:tc>
        <w:tc>
          <w:tcPr>
            <w:tcW w:w="640" w:type="dxa"/>
            <w:tcBorders>
              <w:top w:val="nil"/>
              <w:left w:val="nil"/>
              <w:bottom w:val="single" w:sz="4" w:space="0" w:color="auto"/>
              <w:right w:val="nil"/>
            </w:tcBorders>
            <w:shd w:val="clear" w:color="auto" w:fill="auto"/>
            <w:noWrap/>
            <w:vAlign w:val="bottom"/>
            <w:hideMark/>
          </w:tcPr>
          <w:p w14:paraId="2DFE0A56" w14:textId="28A934E0" w:rsidR="003B0746" w:rsidRPr="003B0746" w:rsidRDefault="003B0746" w:rsidP="003B0746">
            <w:pPr>
              <w:jc w:val="center"/>
              <w:rPr>
                <w:rFonts w:ascii="Times New Roman" w:eastAsia="Times New Roman" w:hAnsi="Times New Roman" w:cs="Times New Roman"/>
                <w:color w:val="000000"/>
                <w:sz w:val="20"/>
                <w:szCs w:val="20"/>
              </w:rPr>
            </w:pPr>
          </w:p>
        </w:tc>
      </w:tr>
    </w:tbl>
    <w:p w14:paraId="65A861C9" w14:textId="1E0F581B" w:rsidR="00AF2CFD" w:rsidRPr="00511559" w:rsidRDefault="00AF2CFD">
      <w:pPr>
        <w:rPr>
          <w:rFonts w:ascii="Times New Roman" w:hAnsi="Times New Roman" w:cs="Times New Roman"/>
          <w:b/>
          <w:lang w:val="en-US"/>
        </w:rPr>
      </w:pPr>
    </w:p>
    <w:p w14:paraId="0C0A1452" w14:textId="77777777" w:rsidR="00AF2CFD" w:rsidRPr="00511559" w:rsidRDefault="00AF2CFD">
      <w:pPr>
        <w:rPr>
          <w:rFonts w:ascii="Times New Roman" w:hAnsi="Times New Roman" w:cs="Times New Roman"/>
          <w:b/>
          <w:u w:val="single"/>
          <w:lang w:val="en-US"/>
        </w:rPr>
      </w:pPr>
    </w:p>
    <w:p w14:paraId="6BC2FC84" w14:textId="07BC5781" w:rsidR="00AF2CFD" w:rsidRPr="00511559" w:rsidRDefault="00AF2CFD">
      <w:pPr>
        <w:rPr>
          <w:rFonts w:ascii="Times New Roman" w:hAnsi="Times New Roman" w:cs="Times New Roman"/>
          <w:b/>
          <w:u w:val="single"/>
          <w:lang w:val="en-US"/>
        </w:rPr>
      </w:pPr>
      <w:r w:rsidRPr="00511559">
        <w:rPr>
          <w:rFonts w:ascii="Times New Roman" w:hAnsi="Times New Roman" w:cs="Times New Roman"/>
          <w:b/>
          <w:u w:val="single"/>
          <w:lang w:val="en-US"/>
        </w:rPr>
        <w:br w:type="page"/>
      </w:r>
    </w:p>
    <w:p w14:paraId="10E56C35" w14:textId="77777777" w:rsidR="000E6BC2" w:rsidRPr="00511559" w:rsidRDefault="000E6BC2" w:rsidP="002C5C69">
      <w:pPr>
        <w:rPr>
          <w:rFonts w:ascii="Times New Roman" w:hAnsi="Times New Roman" w:cs="Times New Roman"/>
          <w:lang w:val="en-US"/>
        </w:rPr>
      </w:pPr>
    </w:p>
    <w:p w14:paraId="565445DA" w14:textId="77777777" w:rsidR="005F1D28" w:rsidRPr="00511559" w:rsidRDefault="005F1D28" w:rsidP="000C2CF0">
      <w:pPr>
        <w:rPr>
          <w:rFonts w:ascii="Times New Roman" w:hAnsi="Times New Roman" w:cs="Times New Roman"/>
          <w:lang w:val="en-US"/>
        </w:rPr>
      </w:pPr>
    </w:p>
    <w:p w14:paraId="34947553" w14:textId="2C7A5ACE" w:rsidR="00AF2CFD" w:rsidRPr="005F3871" w:rsidRDefault="00AF2CFD">
      <w:pPr>
        <w:rPr>
          <w:rFonts w:ascii="Times New Roman" w:hAnsi="Times New Roman" w:cs="Times New Roman"/>
          <w:lang w:val="en-US"/>
        </w:rPr>
      </w:pPr>
      <w:r w:rsidRPr="00511559">
        <w:rPr>
          <w:rFonts w:ascii="Times New Roman" w:hAnsi="Times New Roman" w:cs="Times New Roman"/>
          <w:b/>
          <w:u w:val="single"/>
          <w:lang w:val="en-US"/>
        </w:rPr>
        <w:t>Caatinga</w:t>
      </w:r>
    </w:p>
    <w:p w14:paraId="619C6A48" w14:textId="77777777" w:rsidR="00AF2CFD" w:rsidRPr="00511559" w:rsidRDefault="00AF2CFD">
      <w:pPr>
        <w:rPr>
          <w:rFonts w:ascii="Times New Roman" w:hAnsi="Times New Roman" w:cs="Times New Roman"/>
          <w:b/>
          <w:u w:val="single"/>
          <w:lang w:val="en-US"/>
        </w:rPr>
      </w:pPr>
    </w:p>
    <w:p w14:paraId="2C03A1AE" w14:textId="27138524" w:rsidR="00176DFC" w:rsidRDefault="006E1E21" w:rsidP="00975B02">
      <w:pPr>
        <w:jc w:val="both"/>
        <w:rPr>
          <w:rFonts w:ascii="Times New Roman" w:hAnsi="Times New Roman" w:cs="Times New Roman"/>
          <w:lang w:val="en-US"/>
        </w:rPr>
      </w:pPr>
      <w:r w:rsidRPr="006E1E21">
        <w:rPr>
          <w:rFonts w:ascii="Times New Roman" w:hAnsi="Times New Roman" w:cs="Times New Roman"/>
          <w:b/>
          <w:lang w:val="en-US"/>
        </w:rPr>
        <w:t>Appendix</w:t>
      </w:r>
      <w:r>
        <w:rPr>
          <w:rFonts w:ascii="Times New Roman" w:hAnsi="Times New Roman" w:cs="Times New Roman"/>
          <w:b/>
          <w:lang w:val="en-US"/>
        </w:rPr>
        <w:t xml:space="preserve"> S6</w:t>
      </w:r>
      <w:r w:rsidR="00A77EBD" w:rsidRPr="00A77EBD">
        <w:rPr>
          <w:rFonts w:ascii="Times New Roman" w:hAnsi="Times New Roman" w:cs="Times New Roman"/>
          <w:b/>
          <w:lang w:val="en-US"/>
        </w:rPr>
        <w:t xml:space="preserve">: </w:t>
      </w:r>
      <w:r w:rsidR="00A77EBD" w:rsidRPr="00A77EBD">
        <w:rPr>
          <w:rFonts w:ascii="Times New Roman" w:hAnsi="Times New Roman" w:cs="Times New Roman"/>
          <w:bCs/>
        </w:rPr>
        <w:t xml:space="preserve">Restructuring of Neotropical bat </w:t>
      </w:r>
      <w:r w:rsidR="0009142B">
        <w:rPr>
          <w:rFonts w:ascii="Times New Roman" w:hAnsi="Times New Roman" w:cs="Times New Roman"/>
          <w:color w:val="000000"/>
        </w:rPr>
        <w:t>diversity</w:t>
      </w:r>
      <w:r w:rsidR="0009142B" w:rsidRPr="00A77EBD">
        <w:rPr>
          <w:rFonts w:ascii="Times New Roman" w:hAnsi="Times New Roman" w:cs="Times New Roman"/>
          <w:color w:val="000000"/>
        </w:rPr>
        <w:t xml:space="preserve"> </w:t>
      </w:r>
      <w:r w:rsidR="00A77EBD" w:rsidRPr="00A77EBD">
        <w:rPr>
          <w:rFonts w:ascii="Times New Roman" w:hAnsi="Times New Roman" w:cs="Times New Roman"/>
          <w:color w:val="000000"/>
        </w:rPr>
        <w:t xml:space="preserve">in the </w:t>
      </w:r>
      <w:r w:rsidR="00A77EBD">
        <w:rPr>
          <w:rFonts w:ascii="Times New Roman" w:eastAsia="Times New Roman" w:hAnsi="Times New Roman" w:cs="Times New Roman"/>
          <w:color w:val="000000"/>
        </w:rPr>
        <w:t>Caatinga</w:t>
      </w:r>
      <w:r w:rsidR="00A77EBD" w:rsidRPr="00A77EBD">
        <w:rPr>
          <w:rFonts w:ascii="Times New Roman" w:hAnsi="Times New Roman" w:cs="Times New Roman"/>
          <w:color w:val="000000"/>
        </w:rPr>
        <w:t xml:space="preserve"> under </w:t>
      </w:r>
      <w:r w:rsidR="00A77EBD" w:rsidRPr="00A77EBD">
        <w:rPr>
          <w:rFonts w:ascii="Times New Roman" w:hAnsi="Times New Roman" w:cs="Times New Roman"/>
        </w:rPr>
        <w:t>the business-as-usual (B.A.U) scenario of climate and land-use changes and assuming limited dispersal (</w:t>
      </w:r>
      <w:r w:rsidR="00A77EBD" w:rsidRPr="00A77EBD">
        <w:rPr>
          <w:rFonts w:ascii="Times New Roman" w:eastAsia="Times New Roman" w:hAnsi="Times New Roman" w:cs="Times New Roman"/>
        </w:rPr>
        <w:t xml:space="preserve">bat species have </w:t>
      </w:r>
      <w:r w:rsidR="0009142B">
        <w:rPr>
          <w:rFonts w:ascii="Times New Roman" w:eastAsia="Times New Roman" w:hAnsi="Times New Roman" w:cs="Times New Roman"/>
        </w:rPr>
        <w:t xml:space="preserve">the </w:t>
      </w:r>
      <w:r w:rsidR="00A77EBD" w:rsidRPr="00A77EBD">
        <w:rPr>
          <w:rFonts w:ascii="Times New Roman" w:eastAsia="Times New Roman" w:hAnsi="Times New Roman" w:cs="Times New Roman"/>
        </w:rPr>
        <w:t xml:space="preserve">ability to disperse only over analog environments) Frug = </w:t>
      </w:r>
      <w:r w:rsidR="00A77EBD" w:rsidRPr="00A77EBD">
        <w:rPr>
          <w:rFonts w:ascii="Times New Roman" w:eastAsia="Times New Roman" w:hAnsi="Times New Roman" w:cs="Times New Roman"/>
          <w:bCs/>
        </w:rPr>
        <w:t xml:space="preserve">frugivore, Nect = nectarivore, Inse = </w:t>
      </w:r>
      <w:r w:rsidR="00A77EBD" w:rsidRPr="00A77EBD">
        <w:rPr>
          <w:rFonts w:ascii="Times New Roman" w:hAnsi="Times New Roman" w:cs="Times New Roman"/>
          <w:lang w:val="en-US"/>
        </w:rPr>
        <w:t xml:space="preserve">insectivores, Pisc = piscivores, Sang = sanguivores, Carn = carnivores and Omni = omnivore. </w:t>
      </w:r>
      <w:r w:rsidR="00A77EBD" w:rsidRPr="00A77EBD">
        <w:rPr>
          <w:rFonts w:ascii="Times New Roman" w:hAnsi="Times New Roman" w:cs="Times New Roman"/>
        </w:rPr>
        <w:t>Contraction</w:t>
      </w:r>
      <w:r w:rsidR="00A77EBD" w:rsidRPr="00A77EBD">
        <w:rPr>
          <w:rFonts w:ascii="Times New Roman" w:hAnsi="Times New Roman" w:cs="Times New Roman"/>
          <w:lang w:val="en-US"/>
        </w:rPr>
        <w:t xml:space="preserve"> = </w:t>
      </w:r>
      <w:r w:rsidR="00A77EBD" w:rsidRPr="00A77EBD">
        <w:rPr>
          <w:rFonts w:ascii="Times New Roman" w:hAnsi="Times New Roman" w:cs="Times New Roman"/>
        </w:rPr>
        <w:t>range contraction</w:t>
      </w:r>
      <w:r w:rsidR="00A77EBD" w:rsidRPr="00A77EBD">
        <w:rPr>
          <w:rFonts w:ascii="Times New Roman" w:hAnsi="Times New Roman" w:cs="Times New Roman"/>
          <w:lang w:val="en-US"/>
        </w:rPr>
        <w:t xml:space="preserve">, </w:t>
      </w:r>
      <w:r w:rsidR="00A77EBD" w:rsidRPr="002A23EF">
        <w:rPr>
          <w:rFonts w:ascii="Times New Roman" w:eastAsia="Times New Roman" w:hAnsi="Times New Roman" w:cs="Times New Roman"/>
          <w:color w:val="000000"/>
        </w:rPr>
        <w:t>Expansion</w:t>
      </w:r>
      <w:r w:rsidR="00A77EBD" w:rsidRPr="00A77EBD">
        <w:rPr>
          <w:rFonts w:ascii="Times New Roman" w:hAnsi="Times New Roman" w:cs="Times New Roman"/>
          <w:lang w:val="en-US"/>
        </w:rPr>
        <w:t xml:space="preserve"> = </w:t>
      </w:r>
      <w:r w:rsidR="00A77EBD" w:rsidRPr="00A77EBD">
        <w:rPr>
          <w:rFonts w:ascii="Times New Roman" w:hAnsi="Times New Roman" w:cs="Times New Roman"/>
        </w:rPr>
        <w:t>increase range size</w:t>
      </w:r>
      <w:r w:rsidR="0019362B">
        <w:rPr>
          <w:rFonts w:ascii="Times New Roman" w:hAnsi="Times New Roman" w:cs="Times New Roman"/>
          <w:lang w:val="en-US"/>
        </w:rPr>
        <w:t>, E</w:t>
      </w:r>
      <w:r w:rsidR="0019362B" w:rsidRPr="000C4D1F">
        <w:rPr>
          <w:rFonts w:ascii="Times New Roman" w:hAnsi="Times New Roman" w:cs="Times New Roman"/>
          <w:lang w:val="en-US"/>
        </w:rPr>
        <w:t>xtinct (</w:t>
      </w:r>
      <w:r w:rsidR="0019362B" w:rsidRPr="000C4D1F">
        <w:rPr>
          <w:rFonts w:ascii="Times New Roman" w:hAnsi="Times New Roman" w:cs="Times New Roman"/>
        </w:rPr>
        <w:t>no analog environments</w:t>
      </w:r>
      <w:r w:rsidR="0019362B">
        <w:rPr>
          <w:rFonts w:ascii="Times New Roman" w:hAnsi="Times New Roman" w:cs="Times New Roman"/>
        </w:rPr>
        <w:t xml:space="preserve"> </w:t>
      </w:r>
      <w:r w:rsidR="0019362B" w:rsidRPr="000C4D1F">
        <w:rPr>
          <w:rFonts w:ascii="Times New Roman" w:hAnsi="Times New Roman" w:cs="Times New Roman"/>
        </w:rPr>
        <w:t>in the future</w:t>
      </w:r>
      <w:r w:rsidR="0019362B">
        <w:rPr>
          <w:rFonts w:ascii="Times New Roman" w:hAnsi="Times New Roman" w:cs="Times New Roman"/>
        </w:rPr>
        <w:t xml:space="preserve">) and </w:t>
      </w:r>
      <w:r w:rsidR="0019362B" w:rsidRPr="000C4D1F">
        <w:rPr>
          <w:rFonts w:ascii="Times New Roman" w:hAnsi="Times New Roman" w:cs="Times New Roman"/>
          <w:lang w:val="en-US"/>
        </w:rPr>
        <w:t>Gain (</w:t>
      </w:r>
      <w:r w:rsidR="0019362B" w:rsidRPr="000C4D1F">
        <w:rPr>
          <w:rFonts w:ascii="Times New Roman" w:hAnsi="Times New Roman" w:cs="Times New Roman"/>
        </w:rPr>
        <w:t xml:space="preserve">bat species on the move from diferent </w:t>
      </w:r>
      <w:r w:rsidR="0009142B">
        <w:rPr>
          <w:rFonts w:ascii="Times New Roman" w:hAnsi="Times New Roman" w:cs="Times New Roman"/>
        </w:rPr>
        <w:t>eco</w:t>
      </w:r>
      <w:r w:rsidR="0019362B" w:rsidRPr="000C4D1F">
        <w:rPr>
          <w:rFonts w:ascii="Times New Roman" w:hAnsi="Times New Roman" w:cs="Times New Roman"/>
        </w:rPr>
        <w:t>region</w:t>
      </w:r>
      <w:r w:rsidR="0019362B" w:rsidRPr="000C4D1F">
        <w:rPr>
          <w:rFonts w:ascii="Times New Roman" w:hAnsi="Times New Roman" w:cs="Times New Roman"/>
          <w:lang w:val="en-US"/>
        </w:rPr>
        <w:t>)</w:t>
      </w:r>
      <w:r w:rsidR="00A77EBD" w:rsidRPr="00A77EBD">
        <w:rPr>
          <w:rFonts w:ascii="Times New Roman" w:hAnsi="Times New Roman" w:cs="Times New Roman"/>
          <w:lang w:val="en-US"/>
        </w:rPr>
        <w:t>.</w:t>
      </w:r>
    </w:p>
    <w:p w14:paraId="147D3C97" w14:textId="77777777" w:rsidR="00A77EBD" w:rsidRPr="00511559" w:rsidRDefault="00A77EBD" w:rsidP="00975B02">
      <w:pPr>
        <w:jc w:val="both"/>
        <w:rPr>
          <w:rFonts w:ascii="Times New Roman" w:hAnsi="Times New Roman" w:cs="Times New Roman"/>
          <w:lang w:val="en-US"/>
        </w:rPr>
      </w:pPr>
    </w:p>
    <w:tbl>
      <w:tblPr>
        <w:tblW w:w="7500" w:type="dxa"/>
        <w:tblInd w:w="93" w:type="dxa"/>
        <w:tblLook w:val="04A0" w:firstRow="1" w:lastRow="0" w:firstColumn="1" w:lastColumn="0" w:noHBand="0" w:noVBand="1"/>
      </w:tblPr>
      <w:tblGrid>
        <w:gridCol w:w="1300"/>
        <w:gridCol w:w="800"/>
        <w:gridCol w:w="800"/>
        <w:gridCol w:w="266"/>
        <w:gridCol w:w="550"/>
        <w:gridCol w:w="550"/>
        <w:gridCol w:w="622"/>
        <w:gridCol w:w="606"/>
        <w:gridCol w:w="266"/>
        <w:gridCol w:w="1180"/>
        <w:gridCol w:w="640"/>
      </w:tblGrid>
      <w:tr w:rsidR="003B0746" w:rsidRPr="003B0746" w14:paraId="62ED8EE4" w14:textId="77777777" w:rsidTr="003B0746">
        <w:trPr>
          <w:trHeight w:val="300"/>
        </w:trPr>
        <w:tc>
          <w:tcPr>
            <w:tcW w:w="1300" w:type="dxa"/>
            <w:tcBorders>
              <w:top w:val="single" w:sz="4" w:space="0" w:color="auto"/>
              <w:left w:val="nil"/>
              <w:bottom w:val="nil"/>
              <w:right w:val="nil"/>
            </w:tcBorders>
            <w:shd w:val="clear" w:color="auto" w:fill="auto"/>
            <w:noWrap/>
            <w:vAlign w:val="bottom"/>
            <w:hideMark/>
          </w:tcPr>
          <w:p w14:paraId="7F065742" w14:textId="77777777" w:rsidR="003B0746" w:rsidRPr="003B0746" w:rsidRDefault="003B0746" w:rsidP="003B0746">
            <w:pP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 </w:t>
            </w:r>
          </w:p>
        </w:tc>
        <w:tc>
          <w:tcPr>
            <w:tcW w:w="1600" w:type="dxa"/>
            <w:gridSpan w:val="2"/>
            <w:vMerge w:val="restart"/>
            <w:tcBorders>
              <w:top w:val="single" w:sz="4" w:space="0" w:color="auto"/>
              <w:left w:val="nil"/>
              <w:bottom w:val="single" w:sz="4" w:space="0" w:color="auto"/>
              <w:right w:val="nil"/>
            </w:tcBorders>
            <w:shd w:val="clear" w:color="auto" w:fill="auto"/>
            <w:noWrap/>
            <w:vAlign w:val="center"/>
            <w:hideMark/>
          </w:tcPr>
          <w:p w14:paraId="314E7A03" w14:textId="77777777" w:rsidR="003B0746" w:rsidRPr="003B0746" w:rsidRDefault="003B0746" w:rsidP="003B0746">
            <w:pPr>
              <w:jc w:val="cente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Phytophagous</w:t>
            </w:r>
          </w:p>
        </w:tc>
        <w:tc>
          <w:tcPr>
            <w:tcW w:w="260" w:type="dxa"/>
            <w:tcBorders>
              <w:top w:val="single" w:sz="4" w:space="0" w:color="auto"/>
              <w:left w:val="nil"/>
              <w:bottom w:val="nil"/>
              <w:right w:val="nil"/>
            </w:tcBorders>
            <w:shd w:val="clear" w:color="auto" w:fill="auto"/>
            <w:noWrap/>
            <w:vAlign w:val="bottom"/>
            <w:hideMark/>
          </w:tcPr>
          <w:p w14:paraId="2AAB8275" w14:textId="77777777" w:rsidR="003B0746" w:rsidRPr="003B0746" w:rsidRDefault="003B0746" w:rsidP="003B0746">
            <w:pP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 </w:t>
            </w:r>
          </w:p>
        </w:tc>
        <w:tc>
          <w:tcPr>
            <w:tcW w:w="2280" w:type="dxa"/>
            <w:gridSpan w:val="4"/>
            <w:vMerge w:val="restart"/>
            <w:tcBorders>
              <w:top w:val="single" w:sz="4" w:space="0" w:color="auto"/>
              <w:left w:val="nil"/>
              <w:bottom w:val="single" w:sz="4" w:space="0" w:color="auto"/>
              <w:right w:val="nil"/>
            </w:tcBorders>
            <w:shd w:val="clear" w:color="auto" w:fill="auto"/>
            <w:noWrap/>
            <w:vAlign w:val="center"/>
            <w:hideMark/>
          </w:tcPr>
          <w:p w14:paraId="10B89348" w14:textId="77777777" w:rsidR="003B0746" w:rsidRPr="003B0746" w:rsidRDefault="003B0746" w:rsidP="003B0746">
            <w:pPr>
              <w:jc w:val="cente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Animalivorous</w:t>
            </w:r>
          </w:p>
        </w:tc>
        <w:tc>
          <w:tcPr>
            <w:tcW w:w="240" w:type="dxa"/>
            <w:tcBorders>
              <w:top w:val="single" w:sz="4" w:space="0" w:color="auto"/>
              <w:left w:val="nil"/>
              <w:bottom w:val="nil"/>
              <w:right w:val="nil"/>
            </w:tcBorders>
            <w:shd w:val="clear" w:color="auto" w:fill="auto"/>
            <w:noWrap/>
            <w:vAlign w:val="bottom"/>
            <w:hideMark/>
          </w:tcPr>
          <w:p w14:paraId="13F6DD4B" w14:textId="77777777" w:rsidR="003B0746" w:rsidRPr="003B0746" w:rsidRDefault="003B0746" w:rsidP="003B0746">
            <w:pP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 </w:t>
            </w:r>
          </w:p>
        </w:tc>
        <w:tc>
          <w:tcPr>
            <w:tcW w:w="1180" w:type="dxa"/>
            <w:vMerge w:val="restart"/>
            <w:tcBorders>
              <w:top w:val="single" w:sz="4" w:space="0" w:color="auto"/>
              <w:left w:val="nil"/>
              <w:bottom w:val="nil"/>
              <w:right w:val="nil"/>
            </w:tcBorders>
            <w:shd w:val="clear" w:color="auto" w:fill="auto"/>
            <w:noWrap/>
            <w:vAlign w:val="center"/>
            <w:hideMark/>
          </w:tcPr>
          <w:p w14:paraId="00943934" w14:textId="77777777" w:rsidR="003B0746" w:rsidRPr="003B0746" w:rsidRDefault="003B0746" w:rsidP="003B0746">
            <w:pPr>
              <w:jc w:val="cente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Omnivores</w:t>
            </w:r>
          </w:p>
        </w:tc>
        <w:tc>
          <w:tcPr>
            <w:tcW w:w="640" w:type="dxa"/>
            <w:vMerge w:val="restart"/>
            <w:tcBorders>
              <w:top w:val="single" w:sz="4" w:space="0" w:color="auto"/>
              <w:left w:val="nil"/>
              <w:bottom w:val="single" w:sz="4" w:space="0" w:color="000000"/>
              <w:right w:val="nil"/>
            </w:tcBorders>
            <w:shd w:val="clear" w:color="auto" w:fill="auto"/>
            <w:noWrap/>
            <w:vAlign w:val="center"/>
            <w:hideMark/>
          </w:tcPr>
          <w:p w14:paraId="516320C9" w14:textId="77777777" w:rsidR="003B0746" w:rsidRPr="003B0746" w:rsidRDefault="003B0746" w:rsidP="003B0746">
            <w:pPr>
              <w:jc w:val="cente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Total</w:t>
            </w:r>
          </w:p>
        </w:tc>
      </w:tr>
      <w:tr w:rsidR="003B0746" w:rsidRPr="003B0746" w14:paraId="1B087CE9" w14:textId="77777777" w:rsidTr="003B0746">
        <w:trPr>
          <w:trHeight w:val="300"/>
        </w:trPr>
        <w:tc>
          <w:tcPr>
            <w:tcW w:w="1300" w:type="dxa"/>
            <w:tcBorders>
              <w:top w:val="nil"/>
              <w:left w:val="nil"/>
              <w:bottom w:val="nil"/>
              <w:right w:val="nil"/>
            </w:tcBorders>
            <w:shd w:val="clear" w:color="auto" w:fill="auto"/>
            <w:noWrap/>
            <w:vAlign w:val="bottom"/>
            <w:hideMark/>
          </w:tcPr>
          <w:p w14:paraId="4E8FBE42" w14:textId="77777777" w:rsidR="003B0746" w:rsidRPr="003B0746" w:rsidRDefault="003B0746" w:rsidP="003B0746">
            <w:pP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Caatinga</w:t>
            </w:r>
          </w:p>
        </w:tc>
        <w:tc>
          <w:tcPr>
            <w:tcW w:w="1600" w:type="dxa"/>
            <w:gridSpan w:val="2"/>
            <w:vMerge/>
            <w:tcBorders>
              <w:top w:val="single" w:sz="4" w:space="0" w:color="000000"/>
              <w:left w:val="nil"/>
              <w:bottom w:val="single" w:sz="4" w:space="0" w:color="auto"/>
              <w:right w:val="nil"/>
            </w:tcBorders>
            <w:vAlign w:val="center"/>
            <w:hideMark/>
          </w:tcPr>
          <w:p w14:paraId="7B82C65C" w14:textId="77777777" w:rsidR="003B0746" w:rsidRPr="003B0746" w:rsidRDefault="003B0746" w:rsidP="003B0746">
            <w:pPr>
              <w:rPr>
                <w:rFonts w:ascii="Times New Roman" w:eastAsia="Times New Roman" w:hAnsi="Times New Roman" w:cs="Times New Roman"/>
                <w:color w:val="000000"/>
                <w:sz w:val="20"/>
                <w:szCs w:val="20"/>
              </w:rPr>
            </w:pPr>
          </w:p>
        </w:tc>
        <w:tc>
          <w:tcPr>
            <w:tcW w:w="260" w:type="dxa"/>
            <w:tcBorders>
              <w:top w:val="nil"/>
              <w:left w:val="nil"/>
              <w:bottom w:val="nil"/>
              <w:right w:val="nil"/>
            </w:tcBorders>
            <w:shd w:val="clear" w:color="auto" w:fill="auto"/>
            <w:noWrap/>
            <w:vAlign w:val="bottom"/>
            <w:hideMark/>
          </w:tcPr>
          <w:p w14:paraId="6300B633" w14:textId="77777777" w:rsidR="003B0746" w:rsidRPr="003B0746" w:rsidRDefault="003B0746" w:rsidP="003B0746">
            <w:pPr>
              <w:rPr>
                <w:rFonts w:ascii="Times New Roman" w:eastAsia="Times New Roman" w:hAnsi="Times New Roman" w:cs="Times New Roman"/>
                <w:color w:val="000000"/>
                <w:sz w:val="20"/>
                <w:szCs w:val="20"/>
              </w:rPr>
            </w:pPr>
          </w:p>
        </w:tc>
        <w:tc>
          <w:tcPr>
            <w:tcW w:w="2280" w:type="dxa"/>
            <w:gridSpan w:val="4"/>
            <w:vMerge/>
            <w:tcBorders>
              <w:top w:val="single" w:sz="4" w:space="0" w:color="000000"/>
              <w:left w:val="nil"/>
              <w:bottom w:val="single" w:sz="4" w:space="0" w:color="auto"/>
              <w:right w:val="nil"/>
            </w:tcBorders>
            <w:vAlign w:val="center"/>
            <w:hideMark/>
          </w:tcPr>
          <w:p w14:paraId="2D5AA941" w14:textId="77777777" w:rsidR="003B0746" w:rsidRPr="003B0746" w:rsidRDefault="003B0746" w:rsidP="003B0746">
            <w:pPr>
              <w:rPr>
                <w:rFonts w:ascii="Times New Roman" w:eastAsia="Times New Roman" w:hAnsi="Times New Roman" w:cs="Times New Roman"/>
                <w:color w:val="000000"/>
                <w:sz w:val="20"/>
                <w:szCs w:val="20"/>
              </w:rPr>
            </w:pPr>
          </w:p>
        </w:tc>
        <w:tc>
          <w:tcPr>
            <w:tcW w:w="240" w:type="dxa"/>
            <w:tcBorders>
              <w:top w:val="nil"/>
              <w:left w:val="nil"/>
              <w:bottom w:val="nil"/>
              <w:right w:val="nil"/>
            </w:tcBorders>
            <w:shd w:val="clear" w:color="auto" w:fill="auto"/>
            <w:noWrap/>
            <w:vAlign w:val="bottom"/>
            <w:hideMark/>
          </w:tcPr>
          <w:p w14:paraId="0A1BFD94" w14:textId="77777777" w:rsidR="003B0746" w:rsidRPr="003B0746" w:rsidRDefault="003B0746" w:rsidP="003B0746">
            <w:pPr>
              <w:rPr>
                <w:rFonts w:ascii="Times New Roman" w:eastAsia="Times New Roman" w:hAnsi="Times New Roman" w:cs="Times New Roman"/>
                <w:color w:val="000000"/>
                <w:sz w:val="20"/>
                <w:szCs w:val="20"/>
              </w:rPr>
            </w:pPr>
          </w:p>
        </w:tc>
        <w:tc>
          <w:tcPr>
            <w:tcW w:w="1180" w:type="dxa"/>
            <w:vMerge/>
            <w:tcBorders>
              <w:top w:val="single" w:sz="4" w:space="0" w:color="auto"/>
              <w:left w:val="nil"/>
              <w:bottom w:val="nil"/>
              <w:right w:val="nil"/>
            </w:tcBorders>
            <w:vAlign w:val="center"/>
            <w:hideMark/>
          </w:tcPr>
          <w:p w14:paraId="6EDBDDDF" w14:textId="77777777" w:rsidR="003B0746" w:rsidRPr="003B0746" w:rsidRDefault="003B0746" w:rsidP="003B0746">
            <w:pPr>
              <w:rPr>
                <w:rFonts w:ascii="Times New Roman" w:eastAsia="Times New Roman" w:hAnsi="Times New Roman" w:cs="Times New Roman"/>
                <w:color w:val="000000"/>
                <w:sz w:val="20"/>
                <w:szCs w:val="20"/>
              </w:rPr>
            </w:pPr>
          </w:p>
        </w:tc>
        <w:tc>
          <w:tcPr>
            <w:tcW w:w="640" w:type="dxa"/>
            <w:vMerge/>
            <w:tcBorders>
              <w:top w:val="single" w:sz="4" w:space="0" w:color="auto"/>
              <w:left w:val="nil"/>
              <w:bottom w:val="single" w:sz="4" w:space="0" w:color="000000"/>
              <w:right w:val="nil"/>
            </w:tcBorders>
            <w:vAlign w:val="center"/>
            <w:hideMark/>
          </w:tcPr>
          <w:p w14:paraId="03DB9C51" w14:textId="77777777" w:rsidR="003B0746" w:rsidRPr="003B0746" w:rsidRDefault="003B0746" w:rsidP="003B0746">
            <w:pPr>
              <w:rPr>
                <w:rFonts w:ascii="Times New Roman" w:eastAsia="Times New Roman" w:hAnsi="Times New Roman" w:cs="Times New Roman"/>
                <w:color w:val="000000"/>
                <w:sz w:val="20"/>
                <w:szCs w:val="20"/>
              </w:rPr>
            </w:pPr>
          </w:p>
        </w:tc>
      </w:tr>
      <w:tr w:rsidR="003B0746" w:rsidRPr="003B0746" w14:paraId="6EECD70B" w14:textId="77777777" w:rsidTr="003B0746">
        <w:trPr>
          <w:trHeight w:val="300"/>
        </w:trPr>
        <w:tc>
          <w:tcPr>
            <w:tcW w:w="1300" w:type="dxa"/>
            <w:tcBorders>
              <w:top w:val="nil"/>
              <w:left w:val="nil"/>
              <w:bottom w:val="single" w:sz="4" w:space="0" w:color="auto"/>
              <w:right w:val="nil"/>
            </w:tcBorders>
            <w:shd w:val="clear" w:color="auto" w:fill="auto"/>
            <w:noWrap/>
            <w:vAlign w:val="bottom"/>
            <w:hideMark/>
          </w:tcPr>
          <w:p w14:paraId="2FACB3F0" w14:textId="77777777" w:rsidR="003B0746" w:rsidRPr="003B0746" w:rsidRDefault="003B0746" w:rsidP="003B0746">
            <w:pP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 </w:t>
            </w:r>
          </w:p>
        </w:tc>
        <w:tc>
          <w:tcPr>
            <w:tcW w:w="800" w:type="dxa"/>
            <w:tcBorders>
              <w:top w:val="single" w:sz="4" w:space="0" w:color="auto"/>
              <w:left w:val="nil"/>
              <w:bottom w:val="single" w:sz="4" w:space="0" w:color="auto"/>
              <w:right w:val="nil"/>
            </w:tcBorders>
            <w:shd w:val="clear" w:color="auto" w:fill="auto"/>
            <w:noWrap/>
            <w:vAlign w:val="bottom"/>
            <w:hideMark/>
          </w:tcPr>
          <w:p w14:paraId="0F7FC7FF" w14:textId="77777777" w:rsidR="003B0746" w:rsidRPr="003B0746" w:rsidRDefault="003B0746" w:rsidP="003B0746">
            <w:pPr>
              <w:jc w:val="cente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Frug</w:t>
            </w:r>
          </w:p>
        </w:tc>
        <w:tc>
          <w:tcPr>
            <w:tcW w:w="800" w:type="dxa"/>
            <w:tcBorders>
              <w:top w:val="single" w:sz="4" w:space="0" w:color="auto"/>
              <w:left w:val="nil"/>
              <w:bottom w:val="single" w:sz="4" w:space="0" w:color="auto"/>
              <w:right w:val="nil"/>
            </w:tcBorders>
            <w:shd w:val="clear" w:color="auto" w:fill="auto"/>
            <w:noWrap/>
            <w:vAlign w:val="bottom"/>
            <w:hideMark/>
          </w:tcPr>
          <w:p w14:paraId="342831E4" w14:textId="77777777" w:rsidR="003B0746" w:rsidRPr="003B0746" w:rsidRDefault="003B0746" w:rsidP="003B0746">
            <w:pPr>
              <w:jc w:val="cente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Nect</w:t>
            </w:r>
          </w:p>
        </w:tc>
        <w:tc>
          <w:tcPr>
            <w:tcW w:w="260" w:type="dxa"/>
            <w:tcBorders>
              <w:top w:val="nil"/>
              <w:left w:val="nil"/>
              <w:bottom w:val="single" w:sz="4" w:space="0" w:color="auto"/>
              <w:right w:val="nil"/>
            </w:tcBorders>
            <w:shd w:val="clear" w:color="auto" w:fill="auto"/>
            <w:noWrap/>
            <w:vAlign w:val="bottom"/>
            <w:hideMark/>
          </w:tcPr>
          <w:p w14:paraId="050ED0C6" w14:textId="77777777" w:rsidR="003B0746" w:rsidRPr="003B0746" w:rsidRDefault="003B0746" w:rsidP="003B0746">
            <w:pPr>
              <w:jc w:val="cente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 </w:t>
            </w:r>
          </w:p>
        </w:tc>
        <w:tc>
          <w:tcPr>
            <w:tcW w:w="526" w:type="dxa"/>
            <w:tcBorders>
              <w:top w:val="single" w:sz="4" w:space="0" w:color="auto"/>
              <w:left w:val="nil"/>
              <w:bottom w:val="single" w:sz="4" w:space="0" w:color="auto"/>
              <w:right w:val="nil"/>
            </w:tcBorders>
            <w:shd w:val="clear" w:color="auto" w:fill="auto"/>
            <w:noWrap/>
            <w:vAlign w:val="bottom"/>
            <w:hideMark/>
          </w:tcPr>
          <w:p w14:paraId="246BE059" w14:textId="77777777" w:rsidR="003B0746" w:rsidRPr="003B0746" w:rsidRDefault="003B0746" w:rsidP="003B0746">
            <w:pPr>
              <w:jc w:val="cente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Inse</w:t>
            </w:r>
          </w:p>
        </w:tc>
        <w:tc>
          <w:tcPr>
            <w:tcW w:w="526" w:type="dxa"/>
            <w:tcBorders>
              <w:top w:val="single" w:sz="4" w:space="0" w:color="auto"/>
              <w:left w:val="nil"/>
              <w:bottom w:val="single" w:sz="4" w:space="0" w:color="auto"/>
              <w:right w:val="nil"/>
            </w:tcBorders>
            <w:shd w:val="clear" w:color="auto" w:fill="auto"/>
            <w:noWrap/>
            <w:vAlign w:val="bottom"/>
            <w:hideMark/>
          </w:tcPr>
          <w:p w14:paraId="598A7472" w14:textId="77777777" w:rsidR="003B0746" w:rsidRPr="003B0746" w:rsidRDefault="003B0746" w:rsidP="003B0746">
            <w:pPr>
              <w:jc w:val="cente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Pisc</w:t>
            </w:r>
          </w:p>
        </w:tc>
        <w:tc>
          <w:tcPr>
            <w:tcW w:w="622" w:type="dxa"/>
            <w:tcBorders>
              <w:top w:val="single" w:sz="4" w:space="0" w:color="auto"/>
              <w:left w:val="nil"/>
              <w:bottom w:val="single" w:sz="4" w:space="0" w:color="auto"/>
              <w:right w:val="nil"/>
            </w:tcBorders>
            <w:shd w:val="clear" w:color="auto" w:fill="auto"/>
            <w:noWrap/>
            <w:vAlign w:val="bottom"/>
            <w:hideMark/>
          </w:tcPr>
          <w:p w14:paraId="2FA22982" w14:textId="77777777" w:rsidR="003B0746" w:rsidRPr="003B0746" w:rsidRDefault="003B0746" w:rsidP="003B0746">
            <w:pPr>
              <w:jc w:val="cente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Sang</w:t>
            </w:r>
          </w:p>
        </w:tc>
        <w:tc>
          <w:tcPr>
            <w:tcW w:w="606" w:type="dxa"/>
            <w:tcBorders>
              <w:top w:val="single" w:sz="4" w:space="0" w:color="auto"/>
              <w:left w:val="nil"/>
              <w:bottom w:val="single" w:sz="4" w:space="0" w:color="auto"/>
              <w:right w:val="nil"/>
            </w:tcBorders>
            <w:shd w:val="clear" w:color="auto" w:fill="auto"/>
            <w:noWrap/>
            <w:vAlign w:val="bottom"/>
            <w:hideMark/>
          </w:tcPr>
          <w:p w14:paraId="7B1F2FDF" w14:textId="77777777" w:rsidR="003B0746" w:rsidRPr="003B0746" w:rsidRDefault="003B0746" w:rsidP="003B0746">
            <w:pPr>
              <w:jc w:val="cente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Carn</w:t>
            </w:r>
          </w:p>
        </w:tc>
        <w:tc>
          <w:tcPr>
            <w:tcW w:w="240" w:type="dxa"/>
            <w:tcBorders>
              <w:top w:val="nil"/>
              <w:left w:val="nil"/>
              <w:bottom w:val="single" w:sz="4" w:space="0" w:color="auto"/>
              <w:right w:val="nil"/>
            </w:tcBorders>
            <w:shd w:val="clear" w:color="auto" w:fill="auto"/>
            <w:noWrap/>
            <w:vAlign w:val="bottom"/>
            <w:hideMark/>
          </w:tcPr>
          <w:p w14:paraId="767C816F" w14:textId="77777777" w:rsidR="003B0746" w:rsidRPr="003B0746" w:rsidRDefault="003B0746" w:rsidP="003B0746">
            <w:pPr>
              <w:jc w:val="cente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 </w:t>
            </w:r>
          </w:p>
        </w:tc>
        <w:tc>
          <w:tcPr>
            <w:tcW w:w="1180" w:type="dxa"/>
            <w:tcBorders>
              <w:top w:val="single" w:sz="4" w:space="0" w:color="auto"/>
              <w:left w:val="nil"/>
              <w:bottom w:val="single" w:sz="4" w:space="0" w:color="auto"/>
              <w:right w:val="nil"/>
            </w:tcBorders>
            <w:shd w:val="clear" w:color="auto" w:fill="auto"/>
            <w:noWrap/>
            <w:vAlign w:val="center"/>
            <w:hideMark/>
          </w:tcPr>
          <w:p w14:paraId="217E703E" w14:textId="77777777" w:rsidR="003B0746" w:rsidRPr="003B0746" w:rsidRDefault="003B0746" w:rsidP="003B0746">
            <w:pPr>
              <w:jc w:val="cente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Omni</w:t>
            </w:r>
          </w:p>
        </w:tc>
        <w:tc>
          <w:tcPr>
            <w:tcW w:w="640" w:type="dxa"/>
            <w:vMerge/>
            <w:tcBorders>
              <w:top w:val="single" w:sz="4" w:space="0" w:color="auto"/>
              <w:left w:val="nil"/>
              <w:bottom w:val="single" w:sz="4" w:space="0" w:color="000000"/>
              <w:right w:val="nil"/>
            </w:tcBorders>
            <w:vAlign w:val="center"/>
            <w:hideMark/>
          </w:tcPr>
          <w:p w14:paraId="0AA4CA2D" w14:textId="77777777" w:rsidR="003B0746" w:rsidRPr="003B0746" w:rsidRDefault="003B0746" w:rsidP="003B0746">
            <w:pPr>
              <w:rPr>
                <w:rFonts w:ascii="Times New Roman" w:eastAsia="Times New Roman" w:hAnsi="Times New Roman" w:cs="Times New Roman"/>
                <w:color w:val="000000"/>
                <w:sz w:val="20"/>
                <w:szCs w:val="20"/>
              </w:rPr>
            </w:pPr>
          </w:p>
        </w:tc>
      </w:tr>
      <w:tr w:rsidR="003B0746" w:rsidRPr="003B0746" w14:paraId="4782C25F" w14:textId="77777777" w:rsidTr="003B0746">
        <w:trPr>
          <w:trHeight w:val="300"/>
        </w:trPr>
        <w:tc>
          <w:tcPr>
            <w:tcW w:w="1300" w:type="dxa"/>
            <w:tcBorders>
              <w:top w:val="nil"/>
              <w:left w:val="nil"/>
              <w:bottom w:val="nil"/>
              <w:right w:val="nil"/>
            </w:tcBorders>
            <w:shd w:val="clear" w:color="auto" w:fill="auto"/>
            <w:noWrap/>
            <w:vAlign w:val="bottom"/>
            <w:hideMark/>
          </w:tcPr>
          <w:p w14:paraId="0F02B1C4" w14:textId="77777777" w:rsidR="003B0746" w:rsidRPr="003B0746" w:rsidRDefault="003B0746" w:rsidP="003B0746">
            <w:pP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Contraction</w:t>
            </w:r>
          </w:p>
        </w:tc>
        <w:tc>
          <w:tcPr>
            <w:tcW w:w="800" w:type="dxa"/>
            <w:tcBorders>
              <w:top w:val="nil"/>
              <w:left w:val="nil"/>
              <w:bottom w:val="nil"/>
              <w:right w:val="nil"/>
            </w:tcBorders>
            <w:shd w:val="clear" w:color="auto" w:fill="auto"/>
            <w:noWrap/>
            <w:vAlign w:val="bottom"/>
            <w:hideMark/>
          </w:tcPr>
          <w:p w14:paraId="756A6DEA" w14:textId="77777777" w:rsidR="003B0746" w:rsidRPr="003B0746" w:rsidRDefault="003B0746" w:rsidP="003B0746">
            <w:pPr>
              <w:jc w:val="cente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8</w:t>
            </w:r>
          </w:p>
        </w:tc>
        <w:tc>
          <w:tcPr>
            <w:tcW w:w="800" w:type="dxa"/>
            <w:tcBorders>
              <w:top w:val="nil"/>
              <w:left w:val="nil"/>
              <w:bottom w:val="nil"/>
              <w:right w:val="nil"/>
            </w:tcBorders>
            <w:shd w:val="clear" w:color="auto" w:fill="auto"/>
            <w:noWrap/>
            <w:vAlign w:val="bottom"/>
            <w:hideMark/>
          </w:tcPr>
          <w:p w14:paraId="0F078F50" w14:textId="77777777" w:rsidR="003B0746" w:rsidRPr="003B0746" w:rsidRDefault="003B0746" w:rsidP="003B0746">
            <w:pPr>
              <w:jc w:val="cente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2</w:t>
            </w:r>
          </w:p>
        </w:tc>
        <w:tc>
          <w:tcPr>
            <w:tcW w:w="260" w:type="dxa"/>
            <w:tcBorders>
              <w:top w:val="nil"/>
              <w:left w:val="nil"/>
              <w:bottom w:val="nil"/>
              <w:right w:val="nil"/>
            </w:tcBorders>
            <w:shd w:val="clear" w:color="auto" w:fill="auto"/>
            <w:noWrap/>
            <w:vAlign w:val="bottom"/>
            <w:hideMark/>
          </w:tcPr>
          <w:p w14:paraId="3011B9B8" w14:textId="77777777" w:rsidR="003B0746" w:rsidRPr="003B0746" w:rsidRDefault="003B0746" w:rsidP="003B0746">
            <w:pPr>
              <w:jc w:val="center"/>
              <w:rPr>
                <w:rFonts w:ascii="Times New Roman" w:eastAsia="Times New Roman" w:hAnsi="Times New Roman" w:cs="Times New Roman"/>
                <w:color w:val="000000"/>
                <w:sz w:val="20"/>
                <w:szCs w:val="20"/>
              </w:rPr>
            </w:pPr>
          </w:p>
        </w:tc>
        <w:tc>
          <w:tcPr>
            <w:tcW w:w="526" w:type="dxa"/>
            <w:tcBorders>
              <w:top w:val="nil"/>
              <w:left w:val="nil"/>
              <w:bottom w:val="nil"/>
              <w:right w:val="nil"/>
            </w:tcBorders>
            <w:shd w:val="clear" w:color="auto" w:fill="auto"/>
            <w:noWrap/>
            <w:vAlign w:val="bottom"/>
            <w:hideMark/>
          </w:tcPr>
          <w:p w14:paraId="330E9086" w14:textId="77777777" w:rsidR="003B0746" w:rsidRPr="003B0746" w:rsidRDefault="003B0746" w:rsidP="003B0746">
            <w:pPr>
              <w:jc w:val="cente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37</w:t>
            </w:r>
          </w:p>
        </w:tc>
        <w:tc>
          <w:tcPr>
            <w:tcW w:w="526" w:type="dxa"/>
            <w:tcBorders>
              <w:top w:val="nil"/>
              <w:left w:val="nil"/>
              <w:bottom w:val="nil"/>
              <w:right w:val="nil"/>
            </w:tcBorders>
            <w:shd w:val="clear" w:color="auto" w:fill="auto"/>
            <w:noWrap/>
            <w:vAlign w:val="bottom"/>
            <w:hideMark/>
          </w:tcPr>
          <w:p w14:paraId="50CB45DC" w14:textId="77777777" w:rsidR="003B0746" w:rsidRPr="003B0746" w:rsidRDefault="003B0746" w:rsidP="003B0746">
            <w:pPr>
              <w:jc w:val="cente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1</w:t>
            </w:r>
          </w:p>
        </w:tc>
        <w:tc>
          <w:tcPr>
            <w:tcW w:w="622" w:type="dxa"/>
            <w:tcBorders>
              <w:top w:val="nil"/>
              <w:left w:val="nil"/>
              <w:bottom w:val="nil"/>
              <w:right w:val="nil"/>
            </w:tcBorders>
            <w:shd w:val="clear" w:color="auto" w:fill="auto"/>
            <w:noWrap/>
            <w:vAlign w:val="bottom"/>
            <w:hideMark/>
          </w:tcPr>
          <w:p w14:paraId="2143F951" w14:textId="77777777" w:rsidR="003B0746" w:rsidRPr="003B0746" w:rsidRDefault="003B0746" w:rsidP="003B0746">
            <w:pPr>
              <w:jc w:val="cente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2</w:t>
            </w:r>
          </w:p>
        </w:tc>
        <w:tc>
          <w:tcPr>
            <w:tcW w:w="606" w:type="dxa"/>
            <w:tcBorders>
              <w:top w:val="nil"/>
              <w:left w:val="nil"/>
              <w:bottom w:val="nil"/>
              <w:right w:val="nil"/>
            </w:tcBorders>
            <w:shd w:val="clear" w:color="auto" w:fill="auto"/>
            <w:noWrap/>
            <w:vAlign w:val="bottom"/>
            <w:hideMark/>
          </w:tcPr>
          <w:p w14:paraId="47C05D96" w14:textId="77777777" w:rsidR="003B0746" w:rsidRPr="003B0746" w:rsidRDefault="003B0746" w:rsidP="003B0746">
            <w:pPr>
              <w:jc w:val="cente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2</w:t>
            </w:r>
          </w:p>
        </w:tc>
        <w:tc>
          <w:tcPr>
            <w:tcW w:w="240" w:type="dxa"/>
            <w:tcBorders>
              <w:top w:val="nil"/>
              <w:left w:val="nil"/>
              <w:bottom w:val="nil"/>
              <w:right w:val="nil"/>
            </w:tcBorders>
            <w:shd w:val="clear" w:color="auto" w:fill="auto"/>
            <w:noWrap/>
            <w:vAlign w:val="bottom"/>
            <w:hideMark/>
          </w:tcPr>
          <w:p w14:paraId="39D31012" w14:textId="77777777" w:rsidR="003B0746" w:rsidRPr="003B0746" w:rsidRDefault="003B0746" w:rsidP="003B0746">
            <w:pPr>
              <w:jc w:val="center"/>
              <w:rPr>
                <w:rFonts w:ascii="Times New Roman" w:eastAsia="Times New Roman" w:hAnsi="Times New Roman" w:cs="Times New Roman"/>
                <w:color w:val="000000"/>
                <w:sz w:val="20"/>
                <w:szCs w:val="20"/>
              </w:rPr>
            </w:pPr>
          </w:p>
        </w:tc>
        <w:tc>
          <w:tcPr>
            <w:tcW w:w="1180" w:type="dxa"/>
            <w:tcBorders>
              <w:top w:val="nil"/>
              <w:left w:val="nil"/>
              <w:bottom w:val="nil"/>
              <w:right w:val="nil"/>
            </w:tcBorders>
            <w:shd w:val="clear" w:color="auto" w:fill="auto"/>
            <w:noWrap/>
            <w:vAlign w:val="bottom"/>
            <w:hideMark/>
          </w:tcPr>
          <w:p w14:paraId="711C4E70" w14:textId="77777777" w:rsidR="003B0746" w:rsidRPr="003B0746" w:rsidRDefault="003B0746" w:rsidP="003B0746">
            <w:pPr>
              <w:jc w:val="cente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4</w:t>
            </w:r>
          </w:p>
        </w:tc>
        <w:tc>
          <w:tcPr>
            <w:tcW w:w="640" w:type="dxa"/>
            <w:tcBorders>
              <w:top w:val="nil"/>
              <w:left w:val="nil"/>
              <w:bottom w:val="nil"/>
              <w:right w:val="nil"/>
            </w:tcBorders>
            <w:shd w:val="clear" w:color="auto" w:fill="auto"/>
            <w:noWrap/>
            <w:vAlign w:val="bottom"/>
            <w:hideMark/>
          </w:tcPr>
          <w:p w14:paraId="65FA1EF6" w14:textId="77777777" w:rsidR="003B0746" w:rsidRPr="003B0746" w:rsidRDefault="003B0746" w:rsidP="003B0746">
            <w:pPr>
              <w:jc w:val="cente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56</w:t>
            </w:r>
          </w:p>
        </w:tc>
      </w:tr>
      <w:tr w:rsidR="003B0746" w:rsidRPr="003B0746" w14:paraId="31697154" w14:textId="77777777" w:rsidTr="003B0746">
        <w:trPr>
          <w:trHeight w:val="300"/>
        </w:trPr>
        <w:tc>
          <w:tcPr>
            <w:tcW w:w="1300" w:type="dxa"/>
            <w:tcBorders>
              <w:top w:val="nil"/>
              <w:left w:val="nil"/>
              <w:bottom w:val="nil"/>
              <w:right w:val="nil"/>
            </w:tcBorders>
            <w:shd w:val="clear" w:color="auto" w:fill="auto"/>
            <w:noWrap/>
            <w:vAlign w:val="bottom"/>
            <w:hideMark/>
          </w:tcPr>
          <w:p w14:paraId="7E678BC7" w14:textId="77777777" w:rsidR="003B0746" w:rsidRPr="003B0746" w:rsidRDefault="003B0746" w:rsidP="003B0746">
            <w:pP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Expansion</w:t>
            </w:r>
          </w:p>
        </w:tc>
        <w:tc>
          <w:tcPr>
            <w:tcW w:w="800" w:type="dxa"/>
            <w:tcBorders>
              <w:top w:val="nil"/>
              <w:left w:val="nil"/>
              <w:bottom w:val="nil"/>
              <w:right w:val="nil"/>
            </w:tcBorders>
            <w:shd w:val="clear" w:color="auto" w:fill="auto"/>
            <w:noWrap/>
            <w:vAlign w:val="bottom"/>
            <w:hideMark/>
          </w:tcPr>
          <w:p w14:paraId="656A4641" w14:textId="77777777" w:rsidR="003B0746" w:rsidRPr="003B0746" w:rsidRDefault="003B0746" w:rsidP="003B0746">
            <w:pPr>
              <w:jc w:val="cente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3</w:t>
            </w:r>
          </w:p>
        </w:tc>
        <w:tc>
          <w:tcPr>
            <w:tcW w:w="800" w:type="dxa"/>
            <w:tcBorders>
              <w:top w:val="nil"/>
              <w:left w:val="nil"/>
              <w:bottom w:val="nil"/>
              <w:right w:val="nil"/>
            </w:tcBorders>
            <w:shd w:val="clear" w:color="auto" w:fill="auto"/>
            <w:noWrap/>
            <w:vAlign w:val="bottom"/>
            <w:hideMark/>
          </w:tcPr>
          <w:p w14:paraId="39161A48" w14:textId="77777777" w:rsidR="003B0746" w:rsidRPr="003B0746" w:rsidRDefault="003B0746" w:rsidP="003B0746">
            <w:pPr>
              <w:jc w:val="cente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1</w:t>
            </w:r>
          </w:p>
        </w:tc>
        <w:tc>
          <w:tcPr>
            <w:tcW w:w="260" w:type="dxa"/>
            <w:tcBorders>
              <w:top w:val="nil"/>
              <w:left w:val="nil"/>
              <w:bottom w:val="nil"/>
              <w:right w:val="nil"/>
            </w:tcBorders>
            <w:shd w:val="clear" w:color="auto" w:fill="auto"/>
            <w:noWrap/>
            <w:vAlign w:val="bottom"/>
            <w:hideMark/>
          </w:tcPr>
          <w:p w14:paraId="1FFB20DD" w14:textId="77777777" w:rsidR="003B0746" w:rsidRPr="003B0746" w:rsidRDefault="003B0746" w:rsidP="003B0746">
            <w:pPr>
              <w:jc w:val="center"/>
              <w:rPr>
                <w:rFonts w:ascii="Times New Roman" w:eastAsia="Times New Roman" w:hAnsi="Times New Roman" w:cs="Times New Roman"/>
                <w:color w:val="000000"/>
                <w:sz w:val="20"/>
                <w:szCs w:val="20"/>
              </w:rPr>
            </w:pPr>
          </w:p>
        </w:tc>
        <w:tc>
          <w:tcPr>
            <w:tcW w:w="526" w:type="dxa"/>
            <w:tcBorders>
              <w:top w:val="nil"/>
              <w:left w:val="nil"/>
              <w:bottom w:val="nil"/>
              <w:right w:val="nil"/>
            </w:tcBorders>
            <w:shd w:val="clear" w:color="auto" w:fill="auto"/>
            <w:noWrap/>
            <w:vAlign w:val="bottom"/>
            <w:hideMark/>
          </w:tcPr>
          <w:p w14:paraId="0028768F" w14:textId="77777777" w:rsidR="003B0746" w:rsidRPr="003B0746" w:rsidRDefault="003B0746" w:rsidP="003B0746">
            <w:pPr>
              <w:jc w:val="cente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1</w:t>
            </w:r>
          </w:p>
        </w:tc>
        <w:tc>
          <w:tcPr>
            <w:tcW w:w="526" w:type="dxa"/>
            <w:tcBorders>
              <w:top w:val="nil"/>
              <w:left w:val="nil"/>
              <w:bottom w:val="nil"/>
              <w:right w:val="nil"/>
            </w:tcBorders>
            <w:shd w:val="clear" w:color="auto" w:fill="auto"/>
            <w:noWrap/>
            <w:vAlign w:val="bottom"/>
            <w:hideMark/>
          </w:tcPr>
          <w:p w14:paraId="2B590F3D" w14:textId="77777777" w:rsidR="003B0746" w:rsidRPr="003B0746" w:rsidRDefault="003B0746" w:rsidP="003B0746">
            <w:pPr>
              <w:jc w:val="center"/>
              <w:rPr>
                <w:rFonts w:ascii="Times New Roman" w:eastAsia="Times New Roman" w:hAnsi="Times New Roman" w:cs="Times New Roman"/>
                <w:color w:val="000000"/>
                <w:sz w:val="20"/>
                <w:szCs w:val="20"/>
              </w:rPr>
            </w:pPr>
          </w:p>
        </w:tc>
        <w:tc>
          <w:tcPr>
            <w:tcW w:w="622" w:type="dxa"/>
            <w:tcBorders>
              <w:top w:val="nil"/>
              <w:left w:val="nil"/>
              <w:bottom w:val="nil"/>
              <w:right w:val="nil"/>
            </w:tcBorders>
            <w:shd w:val="clear" w:color="auto" w:fill="auto"/>
            <w:noWrap/>
            <w:vAlign w:val="bottom"/>
            <w:hideMark/>
          </w:tcPr>
          <w:p w14:paraId="12AA4EFC" w14:textId="77777777" w:rsidR="003B0746" w:rsidRPr="003B0746" w:rsidRDefault="003B0746" w:rsidP="003B0746">
            <w:pPr>
              <w:jc w:val="cente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1</w:t>
            </w:r>
          </w:p>
        </w:tc>
        <w:tc>
          <w:tcPr>
            <w:tcW w:w="606" w:type="dxa"/>
            <w:tcBorders>
              <w:top w:val="nil"/>
              <w:left w:val="nil"/>
              <w:bottom w:val="nil"/>
              <w:right w:val="nil"/>
            </w:tcBorders>
            <w:shd w:val="clear" w:color="auto" w:fill="auto"/>
            <w:noWrap/>
            <w:vAlign w:val="bottom"/>
            <w:hideMark/>
          </w:tcPr>
          <w:p w14:paraId="2AA4E7C6" w14:textId="77777777" w:rsidR="003B0746" w:rsidRPr="003B0746" w:rsidRDefault="003B0746" w:rsidP="003B0746">
            <w:pPr>
              <w:jc w:val="center"/>
              <w:rPr>
                <w:rFonts w:ascii="Times New Roman" w:eastAsia="Times New Roman" w:hAnsi="Times New Roman" w:cs="Times New Roman"/>
                <w:color w:val="000000"/>
                <w:sz w:val="20"/>
                <w:szCs w:val="20"/>
              </w:rPr>
            </w:pPr>
          </w:p>
        </w:tc>
        <w:tc>
          <w:tcPr>
            <w:tcW w:w="240" w:type="dxa"/>
            <w:tcBorders>
              <w:top w:val="nil"/>
              <w:left w:val="nil"/>
              <w:bottom w:val="nil"/>
              <w:right w:val="nil"/>
            </w:tcBorders>
            <w:shd w:val="clear" w:color="auto" w:fill="auto"/>
            <w:noWrap/>
            <w:vAlign w:val="bottom"/>
            <w:hideMark/>
          </w:tcPr>
          <w:p w14:paraId="135C62AF" w14:textId="77777777" w:rsidR="003B0746" w:rsidRPr="003B0746" w:rsidRDefault="003B0746" w:rsidP="003B0746">
            <w:pPr>
              <w:jc w:val="center"/>
              <w:rPr>
                <w:rFonts w:ascii="Times New Roman" w:eastAsia="Times New Roman" w:hAnsi="Times New Roman" w:cs="Times New Roman"/>
                <w:color w:val="000000"/>
                <w:sz w:val="20"/>
                <w:szCs w:val="20"/>
              </w:rPr>
            </w:pPr>
          </w:p>
        </w:tc>
        <w:tc>
          <w:tcPr>
            <w:tcW w:w="1180" w:type="dxa"/>
            <w:tcBorders>
              <w:top w:val="nil"/>
              <w:left w:val="nil"/>
              <w:bottom w:val="nil"/>
              <w:right w:val="nil"/>
            </w:tcBorders>
            <w:shd w:val="clear" w:color="auto" w:fill="auto"/>
            <w:noWrap/>
            <w:vAlign w:val="bottom"/>
            <w:hideMark/>
          </w:tcPr>
          <w:p w14:paraId="5A429F8D" w14:textId="77777777" w:rsidR="003B0746" w:rsidRPr="003B0746" w:rsidRDefault="003B0746" w:rsidP="003B0746">
            <w:pPr>
              <w:jc w:val="center"/>
              <w:rPr>
                <w:rFonts w:ascii="Times New Roman" w:eastAsia="Times New Roman" w:hAnsi="Times New Roman" w:cs="Times New Roman"/>
                <w:color w:val="000000"/>
                <w:sz w:val="20"/>
                <w:szCs w:val="20"/>
              </w:rPr>
            </w:pPr>
          </w:p>
        </w:tc>
        <w:tc>
          <w:tcPr>
            <w:tcW w:w="640" w:type="dxa"/>
            <w:tcBorders>
              <w:top w:val="nil"/>
              <w:left w:val="nil"/>
              <w:bottom w:val="nil"/>
              <w:right w:val="nil"/>
            </w:tcBorders>
            <w:shd w:val="clear" w:color="auto" w:fill="auto"/>
            <w:noWrap/>
            <w:vAlign w:val="bottom"/>
            <w:hideMark/>
          </w:tcPr>
          <w:p w14:paraId="48EFC51B" w14:textId="77777777" w:rsidR="003B0746" w:rsidRPr="003B0746" w:rsidRDefault="003B0746" w:rsidP="003B0746">
            <w:pPr>
              <w:jc w:val="cente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6</w:t>
            </w:r>
          </w:p>
        </w:tc>
      </w:tr>
      <w:tr w:rsidR="003B0746" w:rsidRPr="003B0746" w14:paraId="58F5101B" w14:textId="77777777" w:rsidTr="003B0746">
        <w:trPr>
          <w:trHeight w:val="300"/>
        </w:trPr>
        <w:tc>
          <w:tcPr>
            <w:tcW w:w="1300" w:type="dxa"/>
            <w:tcBorders>
              <w:top w:val="nil"/>
              <w:left w:val="nil"/>
              <w:bottom w:val="nil"/>
              <w:right w:val="nil"/>
            </w:tcBorders>
            <w:shd w:val="clear" w:color="auto" w:fill="auto"/>
            <w:noWrap/>
            <w:vAlign w:val="bottom"/>
            <w:hideMark/>
          </w:tcPr>
          <w:p w14:paraId="352D7929" w14:textId="77777777" w:rsidR="003B0746" w:rsidRPr="003B0746" w:rsidRDefault="003B0746" w:rsidP="003B0746">
            <w:pPr>
              <w:rPr>
                <w:rFonts w:ascii="Times New Roman" w:eastAsia="Times New Roman" w:hAnsi="Times New Roman" w:cs="Times New Roman"/>
                <w:sz w:val="20"/>
                <w:szCs w:val="20"/>
              </w:rPr>
            </w:pPr>
            <w:r w:rsidRPr="003B0746">
              <w:rPr>
                <w:rFonts w:ascii="Times New Roman" w:eastAsia="Times New Roman" w:hAnsi="Times New Roman" w:cs="Times New Roman"/>
                <w:sz w:val="20"/>
                <w:szCs w:val="20"/>
              </w:rPr>
              <w:t>Extinct</w:t>
            </w:r>
          </w:p>
        </w:tc>
        <w:tc>
          <w:tcPr>
            <w:tcW w:w="800" w:type="dxa"/>
            <w:tcBorders>
              <w:top w:val="nil"/>
              <w:left w:val="nil"/>
              <w:bottom w:val="nil"/>
              <w:right w:val="nil"/>
            </w:tcBorders>
            <w:shd w:val="clear" w:color="auto" w:fill="auto"/>
            <w:noWrap/>
            <w:vAlign w:val="bottom"/>
            <w:hideMark/>
          </w:tcPr>
          <w:p w14:paraId="2C8DE4F9" w14:textId="77777777" w:rsidR="003B0746" w:rsidRPr="003B0746" w:rsidRDefault="003B0746" w:rsidP="003B0746">
            <w:pPr>
              <w:jc w:val="cente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6</w:t>
            </w:r>
          </w:p>
        </w:tc>
        <w:tc>
          <w:tcPr>
            <w:tcW w:w="800" w:type="dxa"/>
            <w:tcBorders>
              <w:top w:val="nil"/>
              <w:left w:val="nil"/>
              <w:bottom w:val="nil"/>
              <w:right w:val="nil"/>
            </w:tcBorders>
            <w:shd w:val="clear" w:color="auto" w:fill="auto"/>
            <w:noWrap/>
            <w:vAlign w:val="bottom"/>
            <w:hideMark/>
          </w:tcPr>
          <w:p w14:paraId="5A95FE72" w14:textId="77777777" w:rsidR="003B0746" w:rsidRPr="003B0746" w:rsidRDefault="003B0746" w:rsidP="003B0746">
            <w:pPr>
              <w:jc w:val="cente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1</w:t>
            </w:r>
          </w:p>
        </w:tc>
        <w:tc>
          <w:tcPr>
            <w:tcW w:w="260" w:type="dxa"/>
            <w:tcBorders>
              <w:top w:val="nil"/>
              <w:left w:val="nil"/>
              <w:bottom w:val="nil"/>
              <w:right w:val="nil"/>
            </w:tcBorders>
            <w:shd w:val="clear" w:color="auto" w:fill="auto"/>
            <w:noWrap/>
            <w:vAlign w:val="bottom"/>
            <w:hideMark/>
          </w:tcPr>
          <w:p w14:paraId="474F3B06" w14:textId="77777777" w:rsidR="003B0746" w:rsidRPr="003B0746" w:rsidRDefault="003B0746" w:rsidP="003B0746">
            <w:pPr>
              <w:jc w:val="center"/>
              <w:rPr>
                <w:rFonts w:ascii="Times New Roman" w:eastAsia="Times New Roman" w:hAnsi="Times New Roman" w:cs="Times New Roman"/>
                <w:color w:val="000000"/>
                <w:sz w:val="20"/>
                <w:szCs w:val="20"/>
              </w:rPr>
            </w:pPr>
          </w:p>
        </w:tc>
        <w:tc>
          <w:tcPr>
            <w:tcW w:w="526" w:type="dxa"/>
            <w:tcBorders>
              <w:top w:val="nil"/>
              <w:left w:val="nil"/>
              <w:bottom w:val="nil"/>
              <w:right w:val="nil"/>
            </w:tcBorders>
            <w:shd w:val="clear" w:color="auto" w:fill="auto"/>
            <w:noWrap/>
            <w:vAlign w:val="bottom"/>
            <w:hideMark/>
          </w:tcPr>
          <w:p w14:paraId="45982654" w14:textId="77777777" w:rsidR="003B0746" w:rsidRPr="003B0746" w:rsidRDefault="003B0746" w:rsidP="003B0746">
            <w:pPr>
              <w:jc w:val="cente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9</w:t>
            </w:r>
          </w:p>
        </w:tc>
        <w:tc>
          <w:tcPr>
            <w:tcW w:w="526" w:type="dxa"/>
            <w:tcBorders>
              <w:top w:val="nil"/>
              <w:left w:val="nil"/>
              <w:bottom w:val="nil"/>
              <w:right w:val="nil"/>
            </w:tcBorders>
            <w:shd w:val="clear" w:color="auto" w:fill="auto"/>
            <w:noWrap/>
            <w:vAlign w:val="bottom"/>
            <w:hideMark/>
          </w:tcPr>
          <w:p w14:paraId="7903337D" w14:textId="77777777" w:rsidR="003B0746" w:rsidRPr="003B0746" w:rsidRDefault="003B0746" w:rsidP="003B0746">
            <w:pPr>
              <w:jc w:val="center"/>
              <w:rPr>
                <w:rFonts w:ascii="Times New Roman" w:eastAsia="Times New Roman" w:hAnsi="Times New Roman" w:cs="Times New Roman"/>
                <w:color w:val="000000"/>
                <w:sz w:val="20"/>
                <w:szCs w:val="20"/>
              </w:rPr>
            </w:pPr>
          </w:p>
        </w:tc>
        <w:tc>
          <w:tcPr>
            <w:tcW w:w="622" w:type="dxa"/>
            <w:tcBorders>
              <w:top w:val="nil"/>
              <w:left w:val="nil"/>
              <w:bottom w:val="nil"/>
              <w:right w:val="nil"/>
            </w:tcBorders>
            <w:shd w:val="clear" w:color="auto" w:fill="auto"/>
            <w:noWrap/>
            <w:vAlign w:val="bottom"/>
            <w:hideMark/>
          </w:tcPr>
          <w:p w14:paraId="0ADB2D7C" w14:textId="77777777" w:rsidR="003B0746" w:rsidRPr="003B0746" w:rsidRDefault="003B0746" w:rsidP="003B0746">
            <w:pPr>
              <w:jc w:val="center"/>
              <w:rPr>
                <w:rFonts w:ascii="Times New Roman" w:eastAsia="Times New Roman" w:hAnsi="Times New Roman" w:cs="Times New Roman"/>
                <w:color w:val="000000"/>
                <w:sz w:val="20"/>
                <w:szCs w:val="20"/>
              </w:rPr>
            </w:pPr>
          </w:p>
        </w:tc>
        <w:tc>
          <w:tcPr>
            <w:tcW w:w="606" w:type="dxa"/>
            <w:tcBorders>
              <w:top w:val="nil"/>
              <w:left w:val="nil"/>
              <w:bottom w:val="nil"/>
              <w:right w:val="nil"/>
            </w:tcBorders>
            <w:shd w:val="clear" w:color="auto" w:fill="auto"/>
            <w:noWrap/>
            <w:vAlign w:val="bottom"/>
            <w:hideMark/>
          </w:tcPr>
          <w:p w14:paraId="156CB741" w14:textId="77777777" w:rsidR="003B0746" w:rsidRPr="003B0746" w:rsidRDefault="003B0746" w:rsidP="003B0746">
            <w:pPr>
              <w:jc w:val="center"/>
              <w:rPr>
                <w:rFonts w:ascii="Times New Roman" w:eastAsia="Times New Roman" w:hAnsi="Times New Roman" w:cs="Times New Roman"/>
                <w:color w:val="000000"/>
                <w:sz w:val="20"/>
                <w:szCs w:val="20"/>
              </w:rPr>
            </w:pPr>
          </w:p>
        </w:tc>
        <w:tc>
          <w:tcPr>
            <w:tcW w:w="240" w:type="dxa"/>
            <w:tcBorders>
              <w:top w:val="nil"/>
              <w:left w:val="nil"/>
              <w:bottom w:val="nil"/>
              <w:right w:val="nil"/>
            </w:tcBorders>
            <w:shd w:val="clear" w:color="auto" w:fill="auto"/>
            <w:noWrap/>
            <w:vAlign w:val="bottom"/>
            <w:hideMark/>
          </w:tcPr>
          <w:p w14:paraId="06BEFDDA" w14:textId="77777777" w:rsidR="003B0746" w:rsidRPr="003B0746" w:rsidRDefault="003B0746" w:rsidP="003B0746">
            <w:pPr>
              <w:jc w:val="center"/>
              <w:rPr>
                <w:rFonts w:ascii="Times New Roman" w:eastAsia="Times New Roman" w:hAnsi="Times New Roman" w:cs="Times New Roman"/>
                <w:color w:val="000000"/>
                <w:sz w:val="20"/>
                <w:szCs w:val="20"/>
              </w:rPr>
            </w:pPr>
          </w:p>
        </w:tc>
        <w:tc>
          <w:tcPr>
            <w:tcW w:w="1180" w:type="dxa"/>
            <w:tcBorders>
              <w:top w:val="nil"/>
              <w:left w:val="nil"/>
              <w:bottom w:val="nil"/>
              <w:right w:val="nil"/>
            </w:tcBorders>
            <w:shd w:val="clear" w:color="auto" w:fill="auto"/>
            <w:noWrap/>
            <w:vAlign w:val="bottom"/>
            <w:hideMark/>
          </w:tcPr>
          <w:p w14:paraId="681D4160" w14:textId="77777777" w:rsidR="003B0746" w:rsidRPr="003B0746" w:rsidRDefault="003B0746" w:rsidP="003B0746">
            <w:pPr>
              <w:jc w:val="cente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1</w:t>
            </w:r>
          </w:p>
        </w:tc>
        <w:tc>
          <w:tcPr>
            <w:tcW w:w="640" w:type="dxa"/>
            <w:tcBorders>
              <w:top w:val="nil"/>
              <w:left w:val="nil"/>
              <w:bottom w:val="nil"/>
              <w:right w:val="nil"/>
            </w:tcBorders>
            <w:shd w:val="clear" w:color="auto" w:fill="auto"/>
            <w:noWrap/>
            <w:vAlign w:val="bottom"/>
            <w:hideMark/>
          </w:tcPr>
          <w:p w14:paraId="4561EE05" w14:textId="77777777" w:rsidR="003B0746" w:rsidRPr="003B0746" w:rsidRDefault="003B0746" w:rsidP="003B0746">
            <w:pPr>
              <w:jc w:val="cente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17</w:t>
            </w:r>
          </w:p>
        </w:tc>
      </w:tr>
      <w:tr w:rsidR="003B0746" w:rsidRPr="003B0746" w14:paraId="0C860F92" w14:textId="77777777" w:rsidTr="003B0746">
        <w:trPr>
          <w:trHeight w:val="300"/>
        </w:trPr>
        <w:tc>
          <w:tcPr>
            <w:tcW w:w="1300" w:type="dxa"/>
            <w:tcBorders>
              <w:top w:val="nil"/>
              <w:left w:val="nil"/>
              <w:bottom w:val="nil"/>
              <w:right w:val="nil"/>
            </w:tcBorders>
            <w:shd w:val="clear" w:color="auto" w:fill="auto"/>
            <w:noWrap/>
            <w:vAlign w:val="bottom"/>
            <w:hideMark/>
          </w:tcPr>
          <w:p w14:paraId="4C77B0ED" w14:textId="27DF2C7B" w:rsidR="003B0746" w:rsidRPr="003B0746" w:rsidRDefault="003B0746" w:rsidP="003B0746">
            <w:pP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Gain</w:t>
            </w:r>
            <w:r w:rsidR="00914B3C">
              <w:rPr>
                <w:rFonts w:ascii="Times New Roman" w:eastAsia="Times New Roman" w:hAnsi="Times New Roman" w:cs="Times New Roman"/>
                <w:color w:val="000000"/>
                <w:sz w:val="20"/>
                <w:szCs w:val="20"/>
              </w:rPr>
              <w:t>s</w:t>
            </w:r>
          </w:p>
        </w:tc>
        <w:tc>
          <w:tcPr>
            <w:tcW w:w="800" w:type="dxa"/>
            <w:tcBorders>
              <w:top w:val="nil"/>
              <w:left w:val="nil"/>
              <w:bottom w:val="nil"/>
              <w:right w:val="nil"/>
            </w:tcBorders>
            <w:shd w:val="clear" w:color="auto" w:fill="auto"/>
            <w:noWrap/>
            <w:vAlign w:val="bottom"/>
            <w:hideMark/>
          </w:tcPr>
          <w:p w14:paraId="26CB5B20" w14:textId="77777777" w:rsidR="003B0746" w:rsidRPr="003B0746" w:rsidRDefault="003B0746" w:rsidP="003B0746">
            <w:pPr>
              <w:jc w:val="cente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1</w:t>
            </w:r>
          </w:p>
        </w:tc>
        <w:tc>
          <w:tcPr>
            <w:tcW w:w="800" w:type="dxa"/>
            <w:tcBorders>
              <w:top w:val="nil"/>
              <w:left w:val="nil"/>
              <w:bottom w:val="nil"/>
              <w:right w:val="nil"/>
            </w:tcBorders>
            <w:shd w:val="clear" w:color="auto" w:fill="auto"/>
            <w:noWrap/>
            <w:vAlign w:val="bottom"/>
            <w:hideMark/>
          </w:tcPr>
          <w:p w14:paraId="6273AB19" w14:textId="77777777" w:rsidR="003B0746" w:rsidRPr="003B0746" w:rsidRDefault="003B0746" w:rsidP="003B0746">
            <w:pPr>
              <w:jc w:val="cente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1</w:t>
            </w:r>
          </w:p>
        </w:tc>
        <w:tc>
          <w:tcPr>
            <w:tcW w:w="260" w:type="dxa"/>
            <w:tcBorders>
              <w:top w:val="nil"/>
              <w:left w:val="nil"/>
              <w:bottom w:val="nil"/>
              <w:right w:val="nil"/>
            </w:tcBorders>
            <w:shd w:val="clear" w:color="auto" w:fill="auto"/>
            <w:noWrap/>
            <w:vAlign w:val="bottom"/>
            <w:hideMark/>
          </w:tcPr>
          <w:p w14:paraId="0A77BB12" w14:textId="77777777" w:rsidR="003B0746" w:rsidRPr="003B0746" w:rsidRDefault="003B0746" w:rsidP="003B0746">
            <w:pPr>
              <w:jc w:val="center"/>
              <w:rPr>
                <w:rFonts w:ascii="Times New Roman" w:eastAsia="Times New Roman" w:hAnsi="Times New Roman" w:cs="Times New Roman"/>
                <w:color w:val="000000"/>
                <w:sz w:val="20"/>
                <w:szCs w:val="20"/>
              </w:rPr>
            </w:pPr>
          </w:p>
        </w:tc>
        <w:tc>
          <w:tcPr>
            <w:tcW w:w="526" w:type="dxa"/>
            <w:tcBorders>
              <w:top w:val="nil"/>
              <w:left w:val="nil"/>
              <w:bottom w:val="nil"/>
              <w:right w:val="nil"/>
            </w:tcBorders>
            <w:shd w:val="clear" w:color="auto" w:fill="auto"/>
            <w:noWrap/>
            <w:vAlign w:val="bottom"/>
            <w:hideMark/>
          </w:tcPr>
          <w:p w14:paraId="2E5064FA" w14:textId="77777777" w:rsidR="003B0746" w:rsidRPr="003B0746" w:rsidRDefault="003B0746" w:rsidP="003B0746">
            <w:pPr>
              <w:jc w:val="cente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4</w:t>
            </w:r>
          </w:p>
        </w:tc>
        <w:tc>
          <w:tcPr>
            <w:tcW w:w="526" w:type="dxa"/>
            <w:tcBorders>
              <w:top w:val="nil"/>
              <w:left w:val="nil"/>
              <w:bottom w:val="nil"/>
              <w:right w:val="nil"/>
            </w:tcBorders>
            <w:shd w:val="clear" w:color="auto" w:fill="auto"/>
            <w:noWrap/>
            <w:vAlign w:val="bottom"/>
            <w:hideMark/>
          </w:tcPr>
          <w:p w14:paraId="5D3E9094" w14:textId="77777777" w:rsidR="003B0746" w:rsidRPr="003B0746" w:rsidRDefault="003B0746" w:rsidP="003B0746">
            <w:pPr>
              <w:jc w:val="center"/>
              <w:rPr>
                <w:rFonts w:ascii="Times New Roman" w:eastAsia="Times New Roman" w:hAnsi="Times New Roman" w:cs="Times New Roman"/>
                <w:color w:val="000000"/>
                <w:sz w:val="20"/>
                <w:szCs w:val="20"/>
              </w:rPr>
            </w:pPr>
          </w:p>
        </w:tc>
        <w:tc>
          <w:tcPr>
            <w:tcW w:w="622" w:type="dxa"/>
            <w:tcBorders>
              <w:top w:val="nil"/>
              <w:left w:val="nil"/>
              <w:bottom w:val="nil"/>
              <w:right w:val="nil"/>
            </w:tcBorders>
            <w:shd w:val="clear" w:color="auto" w:fill="auto"/>
            <w:noWrap/>
            <w:vAlign w:val="bottom"/>
            <w:hideMark/>
          </w:tcPr>
          <w:p w14:paraId="443D5BBA" w14:textId="77777777" w:rsidR="003B0746" w:rsidRPr="003B0746" w:rsidRDefault="003B0746" w:rsidP="003B0746">
            <w:pPr>
              <w:jc w:val="center"/>
              <w:rPr>
                <w:rFonts w:ascii="Times New Roman" w:eastAsia="Times New Roman" w:hAnsi="Times New Roman" w:cs="Times New Roman"/>
                <w:color w:val="000000"/>
                <w:sz w:val="20"/>
                <w:szCs w:val="20"/>
              </w:rPr>
            </w:pPr>
          </w:p>
        </w:tc>
        <w:tc>
          <w:tcPr>
            <w:tcW w:w="606" w:type="dxa"/>
            <w:tcBorders>
              <w:top w:val="nil"/>
              <w:left w:val="nil"/>
              <w:bottom w:val="nil"/>
              <w:right w:val="nil"/>
            </w:tcBorders>
            <w:shd w:val="clear" w:color="auto" w:fill="auto"/>
            <w:noWrap/>
            <w:vAlign w:val="bottom"/>
            <w:hideMark/>
          </w:tcPr>
          <w:p w14:paraId="00F4BFDF" w14:textId="77777777" w:rsidR="003B0746" w:rsidRPr="003B0746" w:rsidRDefault="003B0746" w:rsidP="003B0746">
            <w:pPr>
              <w:jc w:val="center"/>
              <w:rPr>
                <w:rFonts w:ascii="Times New Roman" w:eastAsia="Times New Roman" w:hAnsi="Times New Roman" w:cs="Times New Roman"/>
                <w:color w:val="000000"/>
                <w:sz w:val="20"/>
                <w:szCs w:val="20"/>
              </w:rPr>
            </w:pPr>
          </w:p>
        </w:tc>
        <w:tc>
          <w:tcPr>
            <w:tcW w:w="240" w:type="dxa"/>
            <w:tcBorders>
              <w:top w:val="nil"/>
              <w:left w:val="nil"/>
              <w:bottom w:val="nil"/>
              <w:right w:val="nil"/>
            </w:tcBorders>
            <w:shd w:val="clear" w:color="auto" w:fill="auto"/>
            <w:noWrap/>
            <w:vAlign w:val="bottom"/>
            <w:hideMark/>
          </w:tcPr>
          <w:p w14:paraId="4871848F" w14:textId="77777777" w:rsidR="003B0746" w:rsidRPr="003B0746" w:rsidRDefault="003B0746" w:rsidP="003B0746">
            <w:pPr>
              <w:jc w:val="center"/>
              <w:rPr>
                <w:rFonts w:ascii="Times New Roman" w:eastAsia="Times New Roman" w:hAnsi="Times New Roman" w:cs="Times New Roman"/>
                <w:color w:val="000000"/>
                <w:sz w:val="20"/>
                <w:szCs w:val="20"/>
              </w:rPr>
            </w:pPr>
          </w:p>
        </w:tc>
        <w:tc>
          <w:tcPr>
            <w:tcW w:w="1180" w:type="dxa"/>
            <w:tcBorders>
              <w:top w:val="nil"/>
              <w:left w:val="nil"/>
              <w:bottom w:val="nil"/>
              <w:right w:val="nil"/>
            </w:tcBorders>
            <w:shd w:val="clear" w:color="auto" w:fill="auto"/>
            <w:noWrap/>
            <w:vAlign w:val="bottom"/>
            <w:hideMark/>
          </w:tcPr>
          <w:p w14:paraId="45F744C8" w14:textId="77777777" w:rsidR="003B0746" w:rsidRPr="003B0746" w:rsidRDefault="003B0746" w:rsidP="003B0746">
            <w:pPr>
              <w:jc w:val="center"/>
              <w:rPr>
                <w:rFonts w:ascii="Times New Roman" w:eastAsia="Times New Roman" w:hAnsi="Times New Roman" w:cs="Times New Roman"/>
                <w:color w:val="000000"/>
                <w:sz w:val="20"/>
                <w:szCs w:val="20"/>
              </w:rPr>
            </w:pPr>
          </w:p>
        </w:tc>
        <w:tc>
          <w:tcPr>
            <w:tcW w:w="640" w:type="dxa"/>
            <w:tcBorders>
              <w:top w:val="nil"/>
              <w:left w:val="nil"/>
              <w:bottom w:val="nil"/>
              <w:right w:val="nil"/>
            </w:tcBorders>
            <w:shd w:val="clear" w:color="auto" w:fill="auto"/>
            <w:noWrap/>
            <w:vAlign w:val="bottom"/>
            <w:hideMark/>
          </w:tcPr>
          <w:p w14:paraId="3A168200" w14:textId="77777777" w:rsidR="003B0746" w:rsidRPr="003B0746" w:rsidRDefault="003B0746" w:rsidP="003B0746">
            <w:pPr>
              <w:jc w:val="cente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6</w:t>
            </w:r>
          </w:p>
        </w:tc>
      </w:tr>
      <w:tr w:rsidR="003B0746" w:rsidRPr="003B0746" w14:paraId="0014E3C2" w14:textId="77777777" w:rsidTr="003B0746">
        <w:trPr>
          <w:trHeight w:val="300"/>
        </w:trPr>
        <w:tc>
          <w:tcPr>
            <w:tcW w:w="1300" w:type="dxa"/>
            <w:tcBorders>
              <w:top w:val="nil"/>
              <w:left w:val="nil"/>
              <w:bottom w:val="single" w:sz="4" w:space="0" w:color="auto"/>
              <w:right w:val="nil"/>
            </w:tcBorders>
            <w:shd w:val="clear" w:color="auto" w:fill="auto"/>
            <w:noWrap/>
            <w:vAlign w:val="bottom"/>
            <w:hideMark/>
          </w:tcPr>
          <w:p w14:paraId="0E101827" w14:textId="77777777" w:rsidR="003B0746" w:rsidRPr="003B0746" w:rsidRDefault="003B0746" w:rsidP="003B0746">
            <w:pP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Total</w:t>
            </w:r>
          </w:p>
        </w:tc>
        <w:tc>
          <w:tcPr>
            <w:tcW w:w="800" w:type="dxa"/>
            <w:tcBorders>
              <w:top w:val="nil"/>
              <w:left w:val="nil"/>
              <w:bottom w:val="single" w:sz="4" w:space="0" w:color="auto"/>
              <w:right w:val="nil"/>
            </w:tcBorders>
            <w:shd w:val="clear" w:color="auto" w:fill="auto"/>
            <w:noWrap/>
            <w:vAlign w:val="bottom"/>
            <w:hideMark/>
          </w:tcPr>
          <w:p w14:paraId="1A7B47EB" w14:textId="77777777" w:rsidR="003B0746" w:rsidRPr="003B0746" w:rsidRDefault="003B0746" w:rsidP="003B0746">
            <w:pPr>
              <w:jc w:val="cente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18</w:t>
            </w:r>
          </w:p>
        </w:tc>
        <w:tc>
          <w:tcPr>
            <w:tcW w:w="800" w:type="dxa"/>
            <w:tcBorders>
              <w:top w:val="nil"/>
              <w:left w:val="nil"/>
              <w:bottom w:val="single" w:sz="4" w:space="0" w:color="auto"/>
              <w:right w:val="nil"/>
            </w:tcBorders>
            <w:shd w:val="clear" w:color="auto" w:fill="auto"/>
            <w:noWrap/>
            <w:vAlign w:val="bottom"/>
            <w:hideMark/>
          </w:tcPr>
          <w:p w14:paraId="0682BB3F" w14:textId="77777777" w:rsidR="003B0746" w:rsidRPr="003B0746" w:rsidRDefault="003B0746" w:rsidP="003B0746">
            <w:pPr>
              <w:jc w:val="cente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5</w:t>
            </w:r>
          </w:p>
        </w:tc>
        <w:tc>
          <w:tcPr>
            <w:tcW w:w="260" w:type="dxa"/>
            <w:tcBorders>
              <w:top w:val="nil"/>
              <w:left w:val="nil"/>
              <w:bottom w:val="single" w:sz="4" w:space="0" w:color="auto"/>
              <w:right w:val="nil"/>
            </w:tcBorders>
            <w:shd w:val="clear" w:color="auto" w:fill="auto"/>
            <w:noWrap/>
            <w:vAlign w:val="bottom"/>
            <w:hideMark/>
          </w:tcPr>
          <w:p w14:paraId="60560E31" w14:textId="77777777" w:rsidR="003B0746" w:rsidRPr="003B0746" w:rsidRDefault="003B0746" w:rsidP="003B0746">
            <w:pPr>
              <w:jc w:val="cente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 </w:t>
            </w:r>
          </w:p>
        </w:tc>
        <w:tc>
          <w:tcPr>
            <w:tcW w:w="526" w:type="dxa"/>
            <w:tcBorders>
              <w:top w:val="nil"/>
              <w:left w:val="nil"/>
              <w:bottom w:val="single" w:sz="4" w:space="0" w:color="auto"/>
              <w:right w:val="nil"/>
            </w:tcBorders>
            <w:shd w:val="clear" w:color="auto" w:fill="auto"/>
            <w:noWrap/>
            <w:vAlign w:val="bottom"/>
            <w:hideMark/>
          </w:tcPr>
          <w:p w14:paraId="606B5161" w14:textId="77777777" w:rsidR="003B0746" w:rsidRPr="003B0746" w:rsidRDefault="003B0746" w:rsidP="003B0746">
            <w:pPr>
              <w:jc w:val="cente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51</w:t>
            </w:r>
          </w:p>
        </w:tc>
        <w:tc>
          <w:tcPr>
            <w:tcW w:w="526" w:type="dxa"/>
            <w:tcBorders>
              <w:top w:val="nil"/>
              <w:left w:val="nil"/>
              <w:bottom w:val="single" w:sz="4" w:space="0" w:color="auto"/>
              <w:right w:val="nil"/>
            </w:tcBorders>
            <w:shd w:val="clear" w:color="auto" w:fill="auto"/>
            <w:noWrap/>
            <w:vAlign w:val="bottom"/>
            <w:hideMark/>
          </w:tcPr>
          <w:p w14:paraId="101DDF71" w14:textId="77777777" w:rsidR="003B0746" w:rsidRPr="003B0746" w:rsidRDefault="003B0746" w:rsidP="003B0746">
            <w:pPr>
              <w:jc w:val="cente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1</w:t>
            </w:r>
          </w:p>
        </w:tc>
        <w:tc>
          <w:tcPr>
            <w:tcW w:w="622" w:type="dxa"/>
            <w:tcBorders>
              <w:top w:val="nil"/>
              <w:left w:val="nil"/>
              <w:bottom w:val="single" w:sz="4" w:space="0" w:color="auto"/>
              <w:right w:val="nil"/>
            </w:tcBorders>
            <w:shd w:val="clear" w:color="auto" w:fill="auto"/>
            <w:noWrap/>
            <w:vAlign w:val="bottom"/>
            <w:hideMark/>
          </w:tcPr>
          <w:p w14:paraId="6511A66C" w14:textId="77777777" w:rsidR="003B0746" w:rsidRPr="003B0746" w:rsidRDefault="003B0746" w:rsidP="003B0746">
            <w:pPr>
              <w:jc w:val="cente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3</w:t>
            </w:r>
          </w:p>
        </w:tc>
        <w:tc>
          <w:tcPr>
            <w:tcW w:w="606" w:type="dxa"/>
            <w:tcBorders>
              <w:top w:val="nil"/>
              <w:left w:val="nil"/>
              <w:bottom w:val="single" w:sz="4" w:space="0" w:color="auto"/>
              <w:right w:val="nil"/>
            </w:tcBorders>
            <w:shd w:val="clear" w:color="auto" w:fill="auto"/>
            <w:noWrap/>
            <w:vAlign w:val="bottom"/>
            <w:hideMark/>
          </w:tcPr>
          <w:p w14:paraId="712A7C29" w14:textId="77777777" w:rsidR="003B0746" w:rsidRPr="003B0746" w:rsidRDefault="003B0746" w:rsidP="003B0746">
            <w:pPr>
              <w:jc w:val="cente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2</w:t>
            </w:r>
          </w:p>
        </w:tc>
        <w:tc>
          <w:tcPr>
            <w:tcW w:w="240" w:type="dxa"/>
            <w:tcBorders>
              <w:top w:val="nil"/>
              <w:left w:val="nil"/>
              <w:bottom w:val="single" w:sz="4" w:space="0" w:color="auto"/>
              <w:right w:val="nil"/>
            </w:tcBorders>
            <w:shd w:val="clear" w:color="auto" w:fill="auto"/>
            <w:noWrap/>
            <w:vAlign w:val="bottom"/>
            <w:hideMark/>
          </w:tcPr>
          <w:p w14:paraId="05EA2590" w14:textId="77777777" w:rsidR="003B0746" w:rsidRPr="003B0746" w:rsidRDefault="003B0746" w:rsidP="003B0746">
            <w:pPr>
              <w:jc w:val="cente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 </w:t>
            </w:r>
          </w:p>
        </w:tc>
        <w:tc>
          <w:tcPr>
            <w:tcW w:w="1180" w:type="dxa"/>
            <w:tcBorders>
              <w:top w:val="nil"/>
              <w:left w:val="nil"/>
              <w:bottom w:val="single" w:sz="4" w:space="0" w:color="auto"/>
              <w:right w:val="nil"/>
            </w:tcBorders>
            <w:shd w:val="clear" w:color="auto" w:fill="auto"/>
            <w:noWrap/>
            <w:vAlign w:val="bottom"/>
            <w:hideMark/>
          </w:tcPr>
          <w:p w14:paraId="02AFB1C0" w14:textId="77777777" w:rsidR="003B0746" w:rsidRPr="003B0746" w:rsidRDefault="003B0746" w:rsidP="003B0746">
            <w:pPr>
              <w:jc w:val="center"/>
              <w:rPr>
                <w:rFonts w:ascii="Times New Roman" w:eastAsia="Times New Roman" w:hAnsi="Times New Roman" w:cs="Times New Roman"/>
                <w:color w:val="000000"/>
                <w:sz w:val="20"/>
                <w:szCs w:val="20"/>
              </w:rPr>
            </w:pPr>
            <w:r w:rsidRPr="003B0746">
              <w:rPr>
                <w:rFonts w:ascii="Times New Roman" w:eastAsia="Times New Roman" w:hAnsi="Times New Roman" w:cs="Times New Roman"/>
                <w:color w:val="000000"/>
                <w:sz w:val="20"/>
                <w:szCs w:val="20"/>
              </w:rPr>
              <w:t>5</w:t>
            </w:r>
          </w:p>
        </w:tc>
        <w:tc>
          <w:tcPr>
            <w:tcW w:w="640" w:type="dxa"/>
            <w:tcBorders>
              <w:top w:val="nil"/>
              <w:left w:val="nil"/>
              <w:bottom w:val="single" w:sz="4" w:space="0" w:color="auto"/>
              <w:right w:val="nil"/>
            </w:tcBorders>
            <w:shd w:val="clear" w:color="auto" w:fill="auto"/>
            <w:noWrap/>
            <w:vAlign w:val="bottom"/>
            <w:hideMark/>
          </w:tcPr>
          <w:p w14:paraId="2942BB37" w14:textId="7E5E3642" w:rsidR="003B0746" w:rsidRPr="003B0746" w:rsidRDefault="003B0746" w:rsidP="003B0746">
            <w:pPr>
              <w:jc w:val="center"/>
              <w:rPr>
                <w:rFonts w:ascii="Times New Roman" w:eastAsia="Times New Roman" w:hAnsi="Times New Roman" w:cs="Times New Roman"/>
                <w:color w:val="000000"/>
                <w:sz w:val="20"/>
                <w:szCs w:val="20"/>
              </w:rPr>
            </w:pPr>
          </w:p>
        </w:tc>
      </w:tr>
    </w:tbl>
    <w:p w14:paraId="53970B9A" w14:textId="5F1767B9" w:rsidR="00AF2CFD" w:rsidRPr="00511559" w:rsidRDefault="00AF2CFD">
      <w:pPr>
        <w:rPr>
          <w:rFonts w:ascii="Times New Roman" w:hAnsi="Times New Roman" w:cs="Times New Roman"/>
          <w:b/>
          <w:lang w:val="en-US"/>
        </w:rPr>
      </w:pPr>
      <w:r w:rsidRPr="00511559">
        <w:rPr>
          <w:rFonts w:ascii="Times New Roman" w:hAnsi="Times New Roman" w:cs="Times New Roman"/>
          <w:b/>
          <w:lang w:val="en-US"/>
        </w:rPr>
        <w:t xml:space="preserve"> </w:t>
      </w:r>
      <w:r w:rsidRPr="00511559">
        <w:rPr>
          <w:rFonts w:ascii="Times New Roman" w:hAnsi="Times New Roman" w:cs="Times New Roman"/>
          <w:b/>
          <w:lang w:val="en-US"/>
        </w:rPr>
        <w:br w:type="page"/>
      </w:r>
    </w:p>
    <w:p w14:paraId="0FF9F539" w14:textId="77777777" w:rsidR="00781D89" w:rsidRPr="00511559" w:rsidRDefault="00781D89">
      <w:pPr>
        <w:rPr>
          <w:rFonts w:ascii="Times New Roman" w:hAnsi="Times New Roman" w:cs="Times New Roman"/>
          <w:lang w:val="en-US"/>
        </w:rPr>
      </w:pPr>
    </w:p>
    <w:p w14:paraId="169A0491" w14:textId="77777777" w:rsidR="00A609D2" w:rsidRPr="00511559" w:rsidRDefault="00A609D2">
      <w:pPr>
        <w:rPr>
          <w:rFonts w:ascii="Times New Roman" w:hAnsi="Times New Roman" w:cs="Times New Roman"/>
          <w:lang w:val="en-US"/>
        </w:rPr>
      </w:pPr>
    </w:p>
    <w:p w14:paraId="3A927208" w14:textId="5B01215E" w:rsidR="00D675DD" w:rsidRDefault="00D675DD" w:rsidP="005F3871">
      <w:pPr>
        <w:rPr>
          <w:rFonts w:ascii="Times New Roman" w:hAnsi="Times New Roman" w:cs="Times New Roman"/>
          <w:b/>
          <w:u w:val="single"/>
          <w:lang w:val="en-US"/>
        </w:rPr>
      </w:pPr>
      <w:r w:rsidRPr="00511559">
        <w:rPr>
          <w:rFonts w:ascii="Times New Roman" w:hAnsi="Times New Roman" w:cs="Times New Roman"/>
          <w:b/>
          <w:u w:val="single"/>
          <w:lang w:val="en-US"/>
        </w:rPr>
        <w:t>West indies</w:t>
      </w:r>
    </w:p>
    <w:p w14:paraId="5569F77A" w14:textId="77777777" w:rsidR="005F3871" w:rsidRPr="005F3871" w:rsidRDefault="005F3871" w:rsidP="005F3871">
      <w:pPr>
        <w:rPr>
          <w:rFonts w:ascii="Times New Roman" w:hAnsi="Times New Roman" w:cs="Times New Roman"/>
          <w:b/>
          <w:bCs/>
          <w:lang w:val="en-US"/>
        </w:rPr>
      </w:pPr>
    </w:p>
    <w:p w14:paraId="22E44B15" w14:textId="602FAD33" w:rsidR="000F5043" w:rsidRDefault="006E1E21" w:rsidP="000F5043">
      <w:pPr>
        <w:jc w:val="both"/>
        <w:rPr>
          <w:rFonts w:ascii="Times New Roman" w:hAnsi="Times New Roman" w:cs="Times New Roman"/>
          <w:lang w:val="en-US"/>
        </w:rPr>
      </w:pPr>
      <w:r w:rsidRPr="006E1E21">
        <w:rPr>
          <w:rFonts w:ascii="Times New Roman" w:hAnsi="Times New Roman" w:cs="Times New Roman"/>
          <w:b/>
          <w:lang w:val="en-US"/>
        </w:rPr>
        <w:t>Appendix</w:t>
      </w:r>
      <w:r>
        <w:rPr>
          <w:rFonts w:ascii="Times New Roman" w:hAnsi="Times New Roman" w:cs="Times New Roman"/>
          <w:b/>
          <w:lang w:val="en-US"/>
        </w:rPr>
        <w:t xml:space="preserve"> S7</w:t>
      </w:r>
      <w:r w:rsidR="000F5043" w:rsidRPr="00A77EBD">
        <w:rPr>
          <w:rFonts w:ascii="Times New Roman" w:hAnsi="Times New Roman" w:cs="Times New Roman"/>
          <w:b/>
          <w:lang w:val="en-US"/>
        </w:rPr>
        <w:t xml:space="preserve">: </w:t>
      </w:r>
      <w:r w:rsidR="000F5043" w:rsidRPr="00A77EBD">
        <w:rPr>
          <w:rFonts w:ascii="Times New Roman" w:hAnsi="Times New Roman" w:cs="Times New Roman"/>
          <w:bCs/>
        </w:rPr>
        <w:t xml:space="preserve">Restructuring of Neotropical bat </w:t>
      </w:r>
      <w:r w:rsidR="0009142B">
        <w:rPr>
          <w:rFonts w:ascii="Times New Roman" w:hAnsi="Times New Roman" w:cs="Times New Roman"/>
          <w:color w:val="000000"/>
        </w:rPr>
        <w:t>diversity</w:t>
      </w:r>
      <w:r w:rsidR="0009142B" w:rsidRPr="00A77EBD">
        <w:rPr>
          <w:rFonts w:ascii="Times New Roman" w:hAnsi="Times New Roman" w:cs="Times New Roman"/>
          <w:color w:val="000000"/>
        </w:rPr>
        <w:t xml:space="preserve"> </w:t>
      </w:r>
      <w:r w:rsidR="000F5043" w:rsidRPr="00A77EBD">
        <w:rPr>
          <w:rFonts w:ascii="Times New Roman" w:hAnsi="Times New Roman" w:cs="Times New Roman"/>
          <w:color w:val="000000"/>
        </w:rPr>
        <w:t xml:space="preserve">in the </w:t>
      </w:r>
      <w:r w:rsidR="000F5043">
        <w:rPr>
          <w:rFonts w:ascii="Times New Roman" w:eastAsia="Times New Roman" w:hAnsi="Times New Roman" w:cs="Times New Roman"/>
          <w:color w:val="000000"/>
        </w:rPr>
        <w:t xml:space="preserve">West </w:t>
      </w:r>
      <w:proofErr w:type="gramStart"/>
      <w:r w:rsidR="000F5043">
        <w:rPr>
          <w:rFonts w:ascii="Times New Roman" w:eastAsia="Times New Roman" w:hAnsi="Times New Roman" w:cs="Times New Roman"/>
          <w:color w:val="000000"/>
        </w:rPr>
        <w:t>indies</w:t>
      </w:r>
      <w:proofErr w:type="gramEnd"/>
      <w:r w:rsidR="000F5043" w:rsidRPr="00A77EBD">
        <w:rPr>
          <w:rFonts w:ascii="Times New Roman" w:hAnsi="Times New Roman" w:cs="Times New Roman"/>
          <w:color w:val="000000"/>
        </w:rPr>
        <w:t xml:space="preserve"> under </w:t>
      </w:r>
      <w:r w:rsidR="000F5043" w:rsidRPr="00A77EBD">
        <w:rPr>
          <w:rFonts w:ascii="Times New Roman" w:hAnsi="Times New Roman" w:cs="Times New Roman"/>
        </w:rPr>
        <w:t>the business-as-usual (B.A.U) scenario of climate and land-use changes and assuming limited dispersal (</w:t>
      </w:r>
      <w:r w:rsidR="000F5043" w:rsidRPr="00A77EBD">
        <w:rPr>
          <w:rFonts w:ascii="Times New Roman" w:eastAsia="Times New Roman" w:hAnsi="Times New Roman" w:cs="Times New Roman"/>
        </w:rPr>
        <w:t>bat species have</w:t>
      </w:r>
      <w:r w:rsidR="0009142B">
        <w:rPr>
          <w:rFonts w:ascii="Times New Roman" w:eastAsia="Times New Roman" w:hAnsi="Times New Roman" w:cs="Times New Roman"/>
        </w:rPr>
        <w:t xml:space="preserve"> the</w:t>
      </w:r>
      <w:r w:rsidR="000F5043" w:rsidRPr="00A77EBD">
        <w:rPr>
          <w:rFonts w:ascii="Times New Roman" w:eastAsia="Times New Roman" w:hAnsi="Times New Roman" w:cs="Times New Roman"/>
        </w:rPr>
        <w:t xml:space="preserve"> ability to disperse only over analog environments) Frug = </w:t>
      </w:r>
      <w:r w:rsidR="000F5043" w:rsidRPr="00A77EBD">
        <w:rPr>
          <w:rFonts w:ascii="Times New Roman" w:eastAsia="Times New Roman" w:hAnsi="Times New Roman" w:cs="Times New Roman"/>
          <w:bCs/>
        </w:rPr>
        <w:t xml:space="preserve">frugivore, Nect = nectarivore, Inse = </w:t>
      </w:r>
      <w:r w:rsidR="000F5043" w:rsidRPr="00A77EBD">
        <w:rPr>
          <w:rFonts w:ascii="Times New Roman" w:hAnsi="Times New Roman" w:cs="Times New Roman"/>
          <w:lang w:val="en-US"/>
        </w:rPr>
        <w:t xml:space="preserve">insectivores, Pisc = piscivores, Sang = sanguivores, Carn = carnivores and Omni = omnivore. </w:t>
      </w:r>
      <w:r w:rsidR="000F5043" w:rsidRPr="00A77EBD">
        <w:rPr>
          <w:rFonts w:ascii="Times New Roman" w:hAnsi="Times New Roman" w:cs="Times New Roman"/>
        </w:rPr>
        <w:t>Contraction</w:t>
      </w:r>
      <w:r w:rsidR="000F5043" w:rsidRPr="00A77EBD">
        <w:rPr>
          <w:rFonts w:ascii="Times New Roman" w:hAnsi="Times New Roman" w:cs="Times New Roman"/>
          <w:lang w:val="en-US"/>
        </w:rPr>
        <w:t xml:space="preserve"> = </w:t>
      </w:r>
      <w:r w:rsidR="000F5043" w:rsidRPr="00A77EBD">
        <w:rPr>
          <w:rFonts w:ascii="Times New Roman" w:hAnsi="Times New Roman" w:cs="Times New Roman"/>
        </w:rPr>
        <w:t>range contraction</w:t>
      </w:r>
      <w:r w:rsidR="000F5043" w:rsidRPr="00A77EBD">
        <w:rPr>
          <w:rFonts w:ascii="Times New Roman" w:hAnsi="Times New Roman" w:cs="Times New Roman"/>
          <w:lang w:val="en-US"/>
        </w:rPr>
        <w:t xml:space="preserve">, </w:t>
      </w:r>
      <w:r w:rsidR="000F5043" w:rsidRPr="002A23EF">
        <w:rPr>
          <w:rFonts w:ascii="Times New Roman" w:eastAsia="Times New Roman" w:hAnsi="Times New Roman" w:cs="Times New Roman"/>
          <w:color w:val="000000"/>
        </w:rPr>
        <w:t>Expansion</w:t>
      </w:r>
      <w:r w:rsidR="000F5043" w:rsidRPr="00A77EBD">
        <w:rPr>
          <w:rFonts w:ascii="Times New Roman" w:hAnsi="Times New Roman" w:cs="Times New Roman"/>
          <w:lang w:val="en-US"/>
        </w:rPr>
        <w:t xml:space="preserve"> = </w:t>
      </w:r>
      <w:r w:rsidR="000F5043" w:rsidRPr="00A77EBD">
        <w:rPr>
          <w:rFonts w:ascii="Times New Roman" w:hAnsi="Times New Roman" w:cs="Times New Roman"/>
        </w:rPr>
        <w:t>increase range size</w:t>
      </w:r>
      <w:r w:rsidR="0019362B">
        <w:rPr>
          <w:rFonts w:ascii="Times New Roman" w:hAnsi="Times New Roman" w:cs="Times New Roman"/>
          <w:lang w:val="en-US"/>
        </w:rPr>
        <w:t>, E</w:t>
      </w:r>
      <w:r w:rsidR="0019362B" w:rsidRPr="000C4D1F">
        <w:rPr>
          <w:rFonts w:ascii="Times New Roman" w:hAnsi="Times New Roman" w:cs="Times New Roman"/>
          <w:lang w:val="en-US"/>
        </w:rPr>
        <w:t>xtinct (</w:t>
      </w:r>
      <w:r w:rsidR="0019362B" w:rsidRPr="000C4D1F">
        <w:rPr>
          <w:rFonts w:ascii="Times New Roman" w:hAnsi="Times New Roman" w:cs="Times New Roman"/>
        </w:rPr>
        <w:t>no analog environments</w:t>
      </w:r>
      <w:r w:rsidR="0019362B">
        <w:rPr>
          <w:rFonts w:ascii="Times New Roman" w:hAnsi="Times New Roman" w:cs="Times New Roman"/>
        </w:rPr>
        <w:t xml:space="preserve"> </w:t>
      </w:r>
      <w:r w:rsidR="0019362B" w:rsidRPr="000C4D1F">
        <w:rPr>
          <w:rFonts w:ascii="Times New Roman" w:hAnsi="Times New Roman" w:cs="Times New Roman"/>
        </w:rPr>
        <w:t>in the future</w:t>
      </w:r>
      <w:r w:rsidR="0019362B">
        <w:rPr>
          <w:rFonts w:ascii="Times New Roman" w:hAnsi="Times New Roman" w:cs="Times New Roman"/>
        </w:rPr>
        <w:t xml:space="preserve">) and </w:t>
      </w:r>
      <w:r w:rsidR="0019362B" w:rsidRPr="000C4D1F">
        <w:rPr>
          <w:rFonts w:ascii="Times New Roman" w:hAnsi="Times New Roman" w:cs="Times New Roman"/>
          <w:lang w:val="en-US"/>
        </w:rPr>
        <w:t>Gain (</w:t>
      </w:r>
      <w:r w:rsidR="0019362B" w:rsidRPr="000C4D1F">
        <w:rPr>
          <w:rFonts w:ascii="Times New Roman" w:hAnsi="Times New Roman" w:cs="Times New Roman"/>
        </w:rPr>
        <w:t xml:space="preserve">bat species on the move from diferent </w:t>
      </w:r>
      <w:r w:rsidR="0009142B">
        <w:rPr>
          <w:rFonts w:ascii="Times New Roman" w:hAnsi="Times New Roman" w:cs="Times New Roman"/>
        </w:rPr>
        <w:t>eco</w:t>
      </w:r>
      <w:r w:rsidR="0019362B" w:rsidRPr="000C4D1F">
        <w:rPr>
          <w:rFonts w:ascii="Times New Roman" w:hAnsi="Times New Roman" w:cs="Times New Roman"/>
        </w:rPr>
        <w:t>region</w:t>
      </w:r>
      <w:r w:rsidR="0019362B" w:rsidRPr="000C4D1F">
        <w:rPr>
          <w:rFonts w:ascii="Times New Roman" w:hAnsi="Times New Roman" w:cs="Times New Roman"/>
          <w:lang w:val="en-US"/>
        </w:rPr>
        <w:t>)</w:t>
      </w:r>
      <w:r w:rsidR="000F5043" w:rsidRPr="00A77EBD">
        <w:rPr>
          <w:rFonts w:ascii="Times New Roman" w:hAnsi="Times New Roman" w:cs="Times New Roman"/>
          <w:lang w:val="en-US"/>
        </w:rPr>
        <w:t>.</w:t>
      </w:r>
    </w:p>
    <w:p w14:paraId="54399225" w14:textId="1469335E" w:rsidR="00D675DD" w:rsidRPr="00511559" w:rsidRDefault="00D675DD" w:rsidP="00975B02">
      <w:pPr>
        <w:jc w:val="both"/>
        <w:rPr>
          <w:rFonts w:ascii="Times New Roman" w:hAnsi="Times New Roman" w:cs="Times New Roman"/>
          <w:lang w:val="en-US"/>
        </w:rPr>
      </w:pPr>
    </w:p>
    <w:tbl>
      <w:tblPr>
        <w:tblW w:w="7600" w:type="dxa"/>
        <w:tblInd w:w="93" w:type="dxa"/>
        <w:tblLook w:val="04A0" w:firstRow="1" w:lastRow="0" w:firstColumn="1" w:lastColumn="0" w:noHBand="0" w:noVBand="1"/>
      </w:tblPr>
      <w:tblGrid>
        <w:gridCol w:w="1300"/>
        <w:gridCol w:w="810"/>
        <w:gridCol w:w="810"/>
        <w:gridCol w:w="266"/>
        <w:gridCol w:w="550"/>
        <w:gridCol w:w="550"/>
        <w:gridCol w:w="622"/>
        <w:gridCol w:w="606"/>
        <w:gridCol w:w="266"/>
        <w:gridCol w:w="1180"/>
        <w:gridCol w:w="640"/>
      </w:tblGrid>
      <w:tr w:rsidR="00143003" w:rsidRPr="005966F8" w14:paraId="51AF780D" w14:textId="77777777" w:rsidTr="00143003">
        <w:trPr>
          <w:trHeight w:val="300"/>
        </w:trPr>
        <w:tc>
          <w:tcPr>
            <w:tcW w:w="1300" w:type="dxa"/>
            <w:tcBorders>
              <w:top w:val="single" w:sz="4" w:space="0" w:color="auto"/>
              <w:left w:val="nil"/>
              <w:bottom w:val="nil"/>
              <w:right w:val="nil"/>
            </w:tcBorders>
            <w:shd w:val="clear" w:color="auto" w:fill="auto"/>
            <w:noWrap/>
            <w:vAlign w:val="bottom"/>
            <w:hideMark/>
          </w:tcPr>
          <w:p w14:paraId="5A9DA635" w14:textId="77777777" w:rsidR="00143003" w:rsidRPr="005966F8" w:rsidRDefault="00143003" w:rsidP="005966F8">
            <w:pPr>
              <w:rPr>
                <w:rFonts w:ascii="Times New Roman" w:eastAsia="Times New Roman" w:hAnsi="Times New Roman" w:cs="Times New Roman"/>
                <w:color w:val="000000"/>
                <w:sz w:val="20"/>
                <w:szCs w:val="20"/>
              </w:rPr>
            </w:pPr>
            <w:r w:rsidRPr="005966F8">
              <w:rPr>
                <w:rFonts w:ascii="Times New Roman" w:eastAsia="Times New Roman" w:hAnsi="Times New Roman" w:cs="Times New Roman"/>
                <w:color w:val="000000"/>
                <w:sz w:val="20"/>
                <w:szCs w:val="20"/>
              </w:rPr>
              <w:t> </w:t>
            </w:r>
          </w:p>
        </w:tc>
        <w:tc>
          <w:tcPr>
            <w:tcW w:w="1620" w:type="dxa"/>
            <w:gridSpan w:val="2"/>
            <w:vMerge w:val="restart"/>
            <w:tcBorders>
              <w:top w:val="single" w:sz="4" w:space="0" w:color="auto"/>
              <w:left w:val="nil"/>
              <w:bottom w:val="single" w:sz="4" w:space="0" w:color="auto"/>
              <w:right w:val="nil"/>
            </w:tcBorders>
            <w:shd w:val="clear" w:color="auto" w:fill="auto"/>
            <w:noWrap/>
            <w:vAlign w:val="center"/>
            <w:hideMark/>
          </w:tcPr>
          <w:p w14:paraId="6CFE1EA3" w14:textId="77777777" w:rsidR="00143003" w:rsidRPr="005966F8" w:rsidRDefault="00143003" w:rsidP="005966F8">
            <w:pPr>
              <w:jc w:val="center"/>
              <w:rPr>
                <w:rFonts w:ascii="Times New Roman" w:eastAsia="Times New Roman" w:hAnsi="Times New Roman" w:cs="Times New Roman"/>
                <w:color w:val="000000"/>
                <w:sz w:val="20"/>
                <w:szCs w:val="20"/>
              </w:rPr>
            </w:pPr>
            <w:r w:rsidRPr="005966F8">
              <w:rPr>
                <w:rFonts w:ascii="Times New Roman" w:eastAsia="Times New Roman" w:hAnsi="Times New Roman" w:cs="Times New Roman"/>
                <w:color w:val="000000"/>
                <w:sz w:val="20"/>
                <w:szCs w:val="20"/>
              </w:rPr>
              <w:t>Phytophagous</w:t>
            </w:r>
          </w:p>
        </w:tc>
        <w:tc>
          <w:tcPr>
            <w:tcW w:w="266" w:type="dxa"/>
            <w:tcBorders>
              <w:top w:val="single" w:sz="4" w:space="0" w:color="auto"/>
              <w:left w:val="nil"/>
              <w:bottom w:val="nil"/>
              <w:right w:val="nil"/>
            </w:tcBorders>
            <w:shd w:val="clear" w:color="auto" w:fill="auto"/>
            <w:noWrap/>
            <w:vAlign w:val="bottom"/>
            <w:hideMark/>
          </w:tcPr>
          <w:p w14:paraId="6BEA35D1" w14:textId="77777777" w:rsidR="00143003" w:rsidRPr="005966F8" w:rsidRDefault="00143003" w:rsidP="005966F8">
            <w:pPr>
              <w:rPr>
                <w:rFonts w:ascii="Times New Roman" w:eastAsia="Times New Roman" w:hAnsi="Times New Roman" w:cs="Times New Roman"/>
                <w:color w:val="000000"/>
                <w:sz w:val="20"/>
                <w:szCs w:val="20"/>
              </w:rPr>
            </w:pPr>
            <w:r w:rsidRPr="005966F8">
              <w:rPr>
                <w:rFonts w:ascii="Times New Roman" w:eastAsia="Times New Roman" w:hAnsi="Times New Roman" w:cs="Times New Roman"/>
                <w:color w:val="000000"/>
                <w:sz w:val="20"/>
                <w:szCs w:val="20"/>
              </w:rPr>
              <w:t> </w:t>
            </w:r>
          </w:p>
        </w:tc>
        <w:tc>
          <w:tcPr>
            <w:tcW w:w="2328" w:type="dxa"/>
            <w:gridSpan w:val="4"/>
            <w:vMerge w:val="restart"/>
            <w:tcBorders>
              <w:top w:val="single" w:sz="4" w:space="0" w:color="auto"/>
              <w:left w:val="nil"/>
              <w:bottom w:val="single" w:sz="4" w:space="0" w:color="auto"/>
              <w:right w:val="nil"/>
            </w:tcBorders>
            <w:shd w:val="clear" w:color="auto" w:fill="auto"/>
            <w:noWrap/>
            <w:vAlign w:val="center"/>
            <w:hideMark/>
          </w:tcPr>
          <w:p w14:paraId="131F94A1" w14:textId="77777777" w:rsidR="00143003" w:rsidRPr="005966F8" w:rsidRDefault="00143003" w:rsidP="005966F8">
            <w:pPr>
              <w:jc w:val="center"/>
              <w:rPr>
                <w:rFonts w:ascii="Times New Roman" w:eastAsia="Times New Roman" w:hAnsi="Times New Roman" w:cs="Times New Roman"/>
                <w:color w:val="000000"/>
                <w:sz w:val="20"/>
                <w:szCs w:val="20"/>
              </w:rPr>
            </w:pPr>
            <w:r w:rsidRPr="005966F8">
              <w:rPr>
                <w:rFonts w:ascii="Times New Roman" w:eastAsia="Times New Roman" w:hAnsi="Times New Roman" w:cs="Times New Roman"/>
                <w:color w:val="000000"/>
                <w:sz w:val="20"/>
                <w:szCs w:val="20"/>
              </w:rPr>
              <w:t>Animalivorous</w:t>
            </w:r>
          </w:p>
        </w:tc>
        <w:tc>
          <w:tcPr>
            <w:tcW w:w="266" w:type="dxa"/>
            <w:tcBorders>
              <w:top w:val="single" w:sz="4" w:space="0" w:color="auto"/>
              <w:left w:val="nil"/>
              <w:bottom w:val="nil"/>
              <w:right w:val="nil"/>
            </w:tcBorders>
            <w:shd w:val="clear" w:color="auto" w:fill="auto"/>
            <w:noWrap/>
            <w:vAlign w:val="bottom"/>
            <w:hideMark/>
          </w:tcPr>
          <w:p w14:paraId="3D95A826" w14:textId="77777777" w:rsidR="00143003" w:rsidRPr="005966F8" w:rsidRDefault="00143003" w:rsidP="005966F8">
            <w:pPr>
              <w:rPr>
                <w:rFonts w:ascii="Times New Roman" w:eastAsia="Times New Roman" w:hAnsi="Times New Roman" w:cs="Times New Roman"/>
                <w:color w:val="000000"/>
                <w:sz w:val="20"/>
                <w:szCs w:val="20"/>
              </w:rPr>
            </w:pPr>
            <w:r w:rsidRPr="005966F8">
              <w:rPr>
                <w:rFonts w:ascii="Times New Roman" w:eastAsia="Times New Roman" w:hAnsi="Times New Roman" w:cs="Times New Roman"/>
                <w:color w:val="000000"/>
                <w:sz w:val="20"/>
                <w:szCs w:val="20"/>
              </w:rPr>
              <w:t> </w:t>
            </w:r>
          </w:p>
        </w:tc>
        <w:tc>
          <w:tcPr>
            <w:tcW w:w="1180" w:type="dxa"/>
            <w:vMerge w:val="restart"/>
            <w:tcBorders>
              <w:top w:val="single" w:sz="4" w:space="0" w:color="auto"/>
              <w:left w:val="nil"/>
              <w:bottom w:val="nil"/>
              <w:right w:val="nil"/>
            </w:tcBorders>
            <w:shd w:val="clear" w:color="auto" w:fill="auto"/>
            <w:noWrap/>
            <w:vAlign w:val="center"/>
            <w:hideMark/>
          </w:tcPr>
          <w:p w14:paraId="31609478" w14:textId="77777777" w:rsidR="00143003" w:rsidRPr="005966F8" w:rsidRDefault="00143003" w:rsidP="005966F8">
            <w:pPr>
              <w:jc w:val="center"/>
              <w:rPr>
                <w:rFonts w:ascii="Times New Roman" w:eastAsia="Times New Roman" w:hAnsi="Times New Roman" w:cs="Times New Roman"/>
                <w:color w:val="000000"/>
                <w:sz w:val="20"/>
                <w:szCs w:val="20"/>
              </w:rPr>
            </w:pPr>
            <w:r w:rsidRPr="005966F8">
              <w:rPr>
                <w:rFonts w:ascii="Times New Roman" w:eastAsia="Times New Roman" w:hAnsi="Times New Roman" w:cs="Times New Roman"/>
                <w:color w:val="000000"/>
                <w:sz w:val="20"/>
                <w:szCs w:val="20"/>
              </w:rPr>
              <w:t>Omnivores</w:t>
            </w:r>
          </w:p>
        </w:tc>
        <w:tc>
          <w:tcPr>
            <w:tcW w:w="640" w:type="dxa"/>
            <w:vMerge w:val="restart"/>
            <w:tcBorders>
              <w:top w:val="single" w:sz="4" w:space="0" w:color="auto"/>
              <w:left w:val="nil"/>
              <w:bottom w:val="single" w:sz="4" w:space="0" w:color="000000"/>
              <w:right w:val="nil"/>
            </w:tcBorders>
            <w:shd w:val="clear" w:color="auto" w:fill="auto"/>
            <w:noWrap/>
            <w:vAlign w:val="center"/>
            <w:hideMark/>
          </w:tcPr>
          <w:p w14:paraId="05CAD73A" w14:textId="77777777" w:rsidR="00143003" w:rsidRPr="005966F8" w:rsidRDefault="00143003" w:rsidP="005966F8">
            <w:pPr>
              <w:jc w:val="center"/>
              <w:rPr>
                <w:rFonts w:ascii="Times New Roman" w:eastAsia="Times New Roman" w:hAnsi="Times New Roman" w:cs="Times New Roman"/>
                <w:color w:val="000000"/>
                <w:sz w:val="20"/>
                <w:szCs w:val="20"/>
              </w:rPr>
            </w:pPr>
            <w:r w:rsidRPr="005966F8">
              <w:rPr>
                <w:rFonts w:ascii="Times New Roman" w:eastAsia="Times New Roman" w:hAnsi="Times New Roman" w:cs="Times New Roman"/>
                <w:color w:val="000000"/>
                <w:sz w:val="20"/>
                <w:szCs w:val="20"/>
              </w:rPr>
              <w:t>Total</w:t>
            </w:r>
          </w:p>
        </w:tc>
      </w:tr>
      <w:tr w:rsidR="00143003" w:rsidRPr="005966F8" w14:paraId="195693BD" w14:textId="77777777" w:rsidTr="00143003">
        <w:trPr>
          <w:trHeight w:val="300"/>
        </w:trPr>
        <w:tc>
          <w:tcPr>
            <w:tcW w:w="1300" w:type="dxa"/>
            <w:tcBorders>
              <w:top w:val="nil"/>
              <w:left w:val="nil"/>
              <w:bottom w:val="nil"/>
              <w:right w:val="nil"/>
            </w:tcBorders>
            <w:shd w:val="clear" w:color="auto" w:fill="auto"/>
            <w:noWrap/>
            <w:vAlign w:val="bottom"/>
            <w:hideMark/>
          </w:tcPr>
          <w:p w14:paraId="539D7C77" w14:textId="77777777" w:rsidR="00143003" w:rsidRPr="005966F8" w:rsidRDefault="00143003" w:rsidP="005966F8">
            <w:pPr>
              <w:rPr>
                <w:rFonts w:ascii="Times New Roman" w:eastAsia="Times New Roman" w:hAnsi="Times New Roman" w:cs="Times New Roman"/>
                <w:color w:val="000000"/>
                <w:sz w:val="20"/>
                <w:szCs w:val="20"/>
              </w:rPr>
            </w:pPr>
            <w:r w:rsidRPr="005966F8">
              <w:rPr>
                <w:rFonts w:ascii="Times New Roman" w:eastAsia="Times New Roman" w:hAnsi="Times New Roman" w:cs="Times New Roman"/>
                <w:color w:val="000000"/>
                <w:sz w:val="20"/>
                <w:szCs w:val="20"/>
              </w:rPr>
              <w:t>West indies</w:t>
            </w:r>
          </w:p>
        </w:tc>
        <w:tc>
          <w:tcPr>
            <w:tcW w:w="1620" w:type="dxa"/>
            <w:gridSpan w:val="2"/>
            <w:vMerge/>
            <w:tcBorders>
              <w:top w:val="single" w:sz="4" w:space="0" w:color="000000"/>
              <w:left w:val="nil"/>
              <w:bottom w:val="single" w:sz="4" w:space="0" w:color="auto"/>
              <w:right w:val="nil"/>
            </w:tcBorders>
            <w:vAlign w:val="center"/>
            <w:hideMark/>
          </w:tcPr>
          <w:p w14:paraId="5BBCB0BA" w14:textId="77777777" w:rsidR="00143003" w:rsidRPr="005966F8" w:rsidRDefault="00143003" w:rsidP="005966F8">
            <w:pPr>
              <w:rPr>
                <w:rFonts w:ascii="Times New Roman" w:eastAsia="Times New Roman" w:hAnsi="Times New Roman" w:cs="Times New Roman"/>
                <w:color w:val="000000"/>
                <w:sz w:val="20"/>
                <w:szCs w:val="20"/>
              </w:rPr>
            </w:pPr>
          </w:p>
        </w:tc>
        <w:tc>
          <w:tcPr>
            <w:tcW w:w="266" w:type="dxa"/>
            <w:tcBorders>
              <w:top w:val="nil"/>
              <w:left w:val="nil"/>
              <w:bottom w:val="nil"/>
              <w:right w:val="nil"/>
            </w:tcBorders>
            <w:shd w:val="clear" w:color="auto" w:fill="auto"/>
            <w:noWrap/>
            <w:vAlign w:val="bottom"/>
            <w:hideMark/>
          </w:tcPr>
          <w:p w14:paraId="70D4C50E" w14:textId="77777777" w:rsidR="00143003" w:rsidRPr="005966F8" w:rsidRDefault="00143003" w:rsidP="005966F8">
            <w:pPr>
              <w:rPr>
                <w:rFonts w:ascii="Times New Roman" w:eastAsia="Times New Roman" w:hAnsi="Times New Roman" w:cs="Times New Roman"/>
                <w:color w:val="000000"/>
                <w:sz w:val="20"/>
                <w:szCs w:val="20"/>
              </w:rPr>
            </w:pPr>
          </w:p>
        </w:tc>
        <w:tc>
          <w:tcPr>
            <w:tcW w:w="2328" w:type="dxa"/>
            <w:gridSpan w:val="4"/>
            <w:vMerge/>
            <w:tcBorders>
              <w:top w:val="single" w:sz="4" w:space="0" w:color="000000"/>
              <w:left w:val="nil"/>
              <w:bottom w:val="single" w:sz="4" w:space="0" w:color="auto"/>
              <w:right w:val="nil"/>
            </w:tcBorders>
            <w:vAlign w:val="center"/>
            <w:hideMark/>
          </w:tcPr>
          <w:p w14:paraId="2D98A319" w14:textId="77777777" w:rsidR="00143003" w:rsidRPr="005966F8" w:rsidRDefault="00143003" w:rsidP="005966F8">
            <w:pPr>
              <w:rPr>
                <w:rFonts w:ascii="Times New Roman" w:eastAsia="Times New Roman" w:hAnsi="Times New Roman" w:cs="Times New Roman"/>
                <w:color w:val="000000"/>
                <w:sz w:val="20"/>
                <w:szCs w:val="20"/>
              </w:rPr>
            </w:pPr>
          </w:p>
        </w:tc>
        <w:tc>
          <w:tcPr>
            <w:tcW w:w="266" w:type="dxa"/>
            <w:tcBorders>
              <w:top w:val="nil"/>
              <w:left w:val="nil"/>
              <w:bottom w:val="nil"/>
              <w:right w:val="nil"/>
            </w:tcBorders>
            <w:shd w:val="clear" w:color="auto" w:fill="auto"/>
            <w:noWrap/>
            <w:vAlign w:val="bottom"/>
            <w:hideMark/>
          </w:tcPr>
          <w:p w14:paraId="53B5B70B" w14:textId="77777777" w:rsidR="00143003" w:rsidRPr="005966F8" w:rsidRDefault="00143003" w:rsidP="005966F8">
            <w:pPr>
              <w:rPr>
                <w:rFonts w:ascii="Times New Roman" w:eastAsia="Times New Roman" w:hAnsi="Times New Roman" w:cs="Times New Roman"/>
                <w:color w:val="000000"/>
                <w:sz w:val="20"/>
                <w:szCs w:val="20"/>
              </w:rPr>
            </w:pPr>
          </w:p>
        </w:tc>
        <w:tc>
          <w:tcPr>
            <w:tcW w:w="1180" w:type="dxa"/>
            <w:vMerge/>
            <w:tcBorders>
              <w:top w:val="single" w:sz="4" w:space="0" w:color="auto"/>
              <w:left w:val="nil"/>
              <w:bottom w:val="nil"/>
              <w:right w:val="nil"/>
            </w:tcBorders>
            <w:vAlign w:val="center"/>
            <w:hideMark/>
          </w:tcPr>
          <w:p w14:paraId="7D3C0D57" w14:textId="77777777" w:rsidR="00143003" w:rsidRPr="005966F8" w:rsidRDefault="00143003" w:rsidP="005966F8">
            <w:pPr>
              <w:rPr>
                <w:rFonts w:ascii="Times New Roman" w:eastAsia="Times New Roman" w:hAnsi="Times New Roman" w:cs="Times New Roman"/>
                <w:color w:val="000000"/>
                <w:sz w:val="20"/>
                <w:szCs w:val="20"/>
              </w:rPr>
            </w:pPr>
          </w:p>
        </w:tc>
        <w:tc>
          <w:tcPr>
            <w:tcW w:w="640" w:type="dxa"/>
            <w:vMerge/>
            <w:tcBorders>
              <w:top w:val="single" w:sz="4" w:space="0" w:color="auto"/>
              <w:left w:val="nil"/>
              <w:bottom w:val="single" w:sz="4" w:space="0" w:color="000000"/>
              <w:right w:val="nil"/>
            </w:tcBorders>
            <w:vAlign w:val="center"/>
            <w:hideMark/>
          </w:tcPr>
          <w:p w14:paraId="2BB6A7F8" w14:textId="77777777" w:rsidR="00143003" w:rsidRPr="005966F8" w:rsidRDefault="00143003" w:rsidP="005966F8">
            <w:pPr>
              <w:rPr>
                <w:rFonts w:ascii="Times New Roman" w:eastAsia="Times New Roman" w:hAnsi="Times New Roman" w:cs="Times New Roman"/>
                <w:color w:val="000000"/>
                <w:sz w:val="20"/>
                <w:szCs w:val="20"/>
              </w:rPr>
            </w:pPr>
          </w:p>
        </w:tc>
      </w:tr>
      <w:tr w:rsidR="00143003" w:rsidRPr="005966F8" w14:paraId="5BCAE372" w14:textId="77777777" w:rsidTr="00143003">
        <w:trPr>
          <w:trHeight w:val="300"/>
        </w:trPr>
        <w:tc>
          <w:tcPr>
            <w:tcW w:w="1300" w:type="dxa"/>
            <w:tcBorders>
              <w:top w:val="nil"/>
              <w:left w:val="nil"/>
              <w:bottom w:val="single" w:sz="4" w:space="0" w:color="auto"/>
              <w:right w:val="nil"/>
            </w:tcBorders>
            <w:shd w:val="clear" w:color="auto" w:fill="auto"/>
            <w:noWrap/>
            <w:vAlign w:val="bottom"/>
            <w:hideMark/>
          </w:tcPr>
          <w:p w14:paraId="296E6771" w14:textId="77777777" w:rsidR="00143003" w:rsidRPr="005966F8" w:rsidRDefault="00143003" w:rsidP="005966F8">
            <w:pPr>
              <w:rPr>
                <w:rFonts w:ascii="Times New Roman" w:eastAsia="Times New Roman" w:hAnsi="Times New Roman" w:cs="Times New Roman"/>
                <w:color w:val="000000"/>
                <w:sz w:val="20"/>
                <w:szCs w:val="20"/>
              </w:rPr>
            </w:pPr>
            <w:r w:rsidRPr="005966F8">
              <w:rPr>
                <w:rFonts w:ascii="Times New Roman" w:eastAsia="Times New Roman" w:hAnsi="Times New Roman" w:cs="Times New Roman"/>
                <w:color w:val="000000"/>
                <w:sz w:val="20"/>
                <w:szCs w:val="20"/>
              </w:rPr>
              <w:t> </w:t>
            </w:r>
          </w:p>
        </w:tc>
        <w:tc>
          <w:tcPr>
            <w:tcW w:w="810" w:type="dxa"/>
            <w:tcBorders>
              <w:top w:val="single" w:sz="4" w:space="0" w:color="auto"/>
              <w:left w:val="nil"/>
              <w:bottom w:val="single" w:sz="4" w:space="0" w:color="auto"/>
              <w:right w:val="nil"/>
            </w:tcBorders>
            <w:shd w:val="clear" w:color="auto" w:fill="auto"/>
            <w:noWrap/>
            <w:vAlign w:val="bottom"/>
            <w:hideMark/>
          </w:tcPr>
          <w:p w14:paraId="0B833338" w14:textId="77777777" w:rsidR="00143003" w:rsidRPr="005966F8" w:rsidRDefault="00143003" w:rsidP="005966F8">
            <w:pPr>
              <w:jc w:val="center"/>
              <w:rPr>
                <w:rFonts w:ascii="Times New Roman" w:eastAsia="Times New Roman" w:hAnsi="Times New Roman" w:cs="Times New Roman"/>
                <w:color w:val="000000"/>
                <w:sz w:val="20"/>
                <w:szCs w:val="20"/>
              </w:rPr>
            </w:pPr>
            <w:r w:rsidRPr="005966F8">
              <w:rPr>
                <w:rFonts w:ascii="Times New Roman" w:eastAsia="Times New Roman" w:hAnsi="Times New Roman" w:cs="Times New Roman"/>
                <w:color w:val="000000"/>
                <w:sz w:val="20"/>
                <w:szCs w:val="20"/>
              </w:rPr>
              <w:t>Frug</w:t>
            </w:r>
          </w:p>
        </w:tc>
        <w:tc>
          <w:tcPr>
            <w:tcW w:w="810" w:type="dxa"/>
            <w:tcBorders>
              <w:top w:val="single" w:sz="4" w:space="0" w:color="auto"/>
              <w:left w:val="nil"/>
              <w:bottom w:val="single" w:sz="4" w:space="0" w:color="auto"/>
              <w:right w:val="nil"/>
            </w:tcBorders>
            <w:shd w:val="clear" w:color="auto" w:fill="auto"/>
            <w:noWrap/>
            <w:vAlign w:val="bottom"/>
            <w:hideMark/>
          </w:tcPr>
          <w:p w14:paraId="4350A4AA" w14:textId="77777777" w:rsidR="00143003" w:rsidRPr="005966F8" w:rsidRDefault="00143003" w:rsidP="005966F8">
            <w:pPr>
              <w:jc w:val="center"/>
              <w:rPr>
                <w:rFonts w:ascii="Times New Roman" w:eastAsia="Times New Roman" w:hAnsi="Times New Roman" w:cs="Times New Roman"/>
                <w:color w:val="000000"/>
                <w:sz w:val="20"/>
                <w:szCs w:val="20"/>
              </w:rPr>
            </w:pPr>
            <w:r w:rsidRPr="005966F8">
              <w:rPr>
                <w:rFonts w:ascii="Times New Roman" w:eastAsia="Times New Roman" w:hAnsi="Times New Roman" w:cs="Times New Roman"/>
                <w:color w:val="000000"/>
                <w:sz w:val="20"/>
                <w:szCs w:val="20"/>
              </w:rPr>
              <w:t>Nect</w:t>
            </w:r>
          </w:p>
        </w:tc>
        <w:tc>
          <w:tcPr>
            <w:tcW w:w="266" w:type="dxa"/>
            <w:tcBorders>
              <w:top w:val="nil"/>
              <w:left w:val="nil"/>
              <w:bottom w:val="single" w:sz="4" w:space="0" w:color="auto"/>
              <w:right w:val="nil"/>
            </w:tcBorders>
            <w:shd w:val="clear" w:color="auto" w:fill="auto"/>
            <w:noWrap/>
            <w:vAlign w:val="bottom"/>
            <w:hideMark/>
          </w:tcPr>
          <w:p w14:paraId="07C9E5E1" w14:textId="77777777" w:rsidR="00143003" w:rsidRPr="005966F8" w:rsidRDefault="00143003" w:rsidP="005966F8">
            <w:pPr>
              <w:jc w:val="center"/>
              <w:rPr>
                <w:rFonts w:ascii="Times New Roman" w:eastAsia="Times New Roman" w:hAnsi="Times New Roman" w:cs="Times New Roman"/>
                <w:color w:val="000000"/>
                <w:sz w:val="20"/>
                <w:szCs w:val="20"/>
              </w:rPr>
            </w:pPr>
            <w:r w:rsidRPr="005966F8">
              <w:rPr>
                <w:rFonts w:ascii="Times New Roman" w:eastAsia="Times New Roman" w:hAnsi="Times New Roman" w:cs="Times New Roman"/>
                <w:color w:val="000000"/>
                <w:sz w:val="20"/>
                <w:szCs w:val="20"/>
              </w:rPr>
              <w:t> </w:t>
            </w:r>
          </w:p>
        </w:tc>
        <w:tc>
          <w:tcPr>
            <w:tcW w:w="550" w:type="dxa"/>
            <w:tcBorders>
              <w:top w:val="single" w:sz="4" w:space="0" w:color="auto"/>
              <w:left w:val="nil"/>
              <w:bottom w:val="single" w:sz="4" w:space="0" w:color="auto"/>
              <w:right w:val="nil"/>
            </w:tcBorders>
            <w:shd w:val="clear" w:color="auto" w:fill="auto"/>
            <w:noWrap/>
            <w:vAlign w:val="bottom"/>
            <w:hideMark/>
          </w:tcPr>
          <w:p w14:paraId="67848D3A" w14:textId="77777777" w:rsidR="00143003" w:rsidRPr="005966F8" w:rsidRDefault="00143003" w:rsidP="005966F8">
            <w:pPr>
              <w:jc w:val="center"/>
              <w:rPr>
                <w:rFonts w:ascii="Times New Roman" w:eastAsia="Times New Roman" w:hAnsi="Times New Roman" w:cs="Times New Roman"/>
                <w:color w:val="000000"/>
                <w:sz w:val="20"/>
                <w:szCs w:val="20"/>
              </w:rPr>
            </w:pPr>
            <w:r w:rsidRPr="005966F8">
              <w:rPr>
                <w:rFonts w:ascii="Times New Roman" w:eastAsia="Times New Roman" w:hAnsi="Times New Roman" w:cs="Times New Roman"/>
                <w:color w:val="000000"/>
                <w:sz w:val="20"/>
                <w:szCs w:val="20"/>
              </w:rPr>
              <w:t>Inse</w:t>
            </w:r>
          </w:p>
        </w:tc>
        <w:tc>
          <w:tcPr>
            <w:tcW w:w="550" w:type="dxa"/>
            <w:tcBorders>
              <w:top w:val="single" w:sz="4" w:space="0" w:color="auto"/>
              <w:left w:val="nil"/>
              <w:bottom w:val="single" w:sz="4" w:space="0" w:color="auto"/>
              <w:right w:val="nil"/>
            </w:tcBorders>
            <w:shd w:val="clear" w:color="auto" w:fill="auto"/>
            <w:noWrap/>
            <w:vAlign w:val="bottom"/>
            <w:hideMark/>
          </w:tcPr>
          <w:p w14:paraId="632AD584" w14:textId="77777777" w:rsidR="00143003" w:rsidRPr="005966F8" w:rsidRDefault="00143003" w:rsidP="005966F8">
            <w:pPr>
              <w:jc w:val="center"/>
              <w:rPr>
                <w:rFonts w:ascii="Times New Roman" w:eastAsia="Times New Roman" w:hAnsi="Times New Roman" w:cs="Times New Roman"/>
                <w:color w:val="000000"/>
                <w:sz w:val="20"/>
                <w:szCs w:val="20"/>
              </w:rPr>
            </w:pPr>
            <w:r w:rsidRPr="005966F8">
              <w:rPr>
                <w:rFonts w:ascii="Times New Roman" w:eastAsia="Times New Roman" w:hAnsi="Times New Roman" w:cs="Times New Roman"/>
                <w:color w:val="000000"/>
                <w:sz w:val="20"/>
                <w:szCs w:val="20"/>
              </w:rPr>
              <w:t>Pisc</w:t>
            </w:r>
          </w:p>
        </w:tc>
        <w:tc>
          <w:tcPr>
            <w:tcW w:w="622" w:type="dxa"/>
            <w:tcBorders>
              <w:top w:val="single" w:sz="4" w:space="0" w:color="auto"/>
              <w:left w:val="nil"/>
              <w:bottom w:val="single" w:sz="4" w:space="0" w:color="auto"/>
              <w:right w:val="nil"/>
            </w:tcBorders>
            <w:shd w:val="clear" w:color="auto" w:fill="auto"/>
            <w:noWrap/>
            <w:vAlign w:val="bottom"/>
            <w:hideMark/>
          </w:tcPr>
          <w:p w14:paraId="7D4E14EC" w14:textId="77777777" w:rsidR="00143003" w:rsidRPr="005966F8" w:rsidRDefault="00143003" w:rsidP="005966F8">
            <w:pPr>
              <w:jc w:val="center"/>
              <w:rPr>
                <w:rFonts w:ascii="Times New Roman" w:eastAsia="Times New Roman" w:hAnsi="Times New Roman" w:cs="Times New Roman"/>
                <w:color w:val="000000"/>
                <w:sz w:val="20"/>
                <w:szCs w:val="20"/>
              </w:rPr>
            </w:pPr>
            <w:r w:rsidRPr="005966F8">
              <w:rPr>
                <w:rFonts w:ascii="Times New Roman" w:eastAsia="Times New Roman" w:hAnsi="Times New Roman" w:cs="Times New Roman"/>
                <w:color w:val="000000"/>
                <w:sz w:val="20"/>
                <w:szCs w:val="20"/>
              </w:rPr>
              <w:t>Sang</w:t>
            </w:r>
          </w:p>
        </w:tc>
        <w:tc>
          <w:tcPr>
            <w:tcW w:w="606" w:type="dxa"/>
            <w:tcBorders>
              <w:top w:val="single" w:sz="4" w:space="0" w:color="auto"/>
              <w:left w:val="nil"/>
              <w:bottom w:val="single" w:sz="4" w:space="0" w:color="auto"/>
              <w:right w:val="nil"/>
            </w:tcBorders>
            <w:shd w:val="clear" w:color="auto" w:fill="auto"/>
            <w:noWrap/>
            <w:vAlign w:val="bottom"/>
            <w:hideMark/>
          </w:tcPr>
          <w:p w14:paraId="3785981F" w14:textId="77777777" w:rsidR="00143003" w:rsidRPr="005966F8" w:rsidRDefault="00143003" w:rsidP="005966F8">
            <w:pPr>
              <w:jc w:val="center"/>
              <w:rPr>
                <w:rFonts w:ascii="Times New Roman" w:eastAsia="Times New Roman" w:hAnsi="Times New Roman" w:cs="Times New Roman"/>
                <w:color w:val="000000"/>
                <w:sz w:val="20"/>
                <w:szCs w:val="20"/>
              </w:rPr>
            </w:pPr>
            <w:r w:rsidRPr="005966F8">
              <w:rPr>
                <w:rFonts w:ascii="Times New Roman" w:eastAsia="Times New Roman" w:hAnsi="Times New Roman" w:cs="Times New Roman"/>
                <w:color w:val="000000"/>
                <w:sz w:val="20"/>
                <w:szCs w:val="20"/>
              </w:rPr>
              <w:t>Carn</w:t>
            </w:r>
          </w:p>
        </w:tc>
        <w:tc>
          <w:tcPr>
            <w:tcW w:w="266" w:type="dxa"/>
            <w:tcBorders>
              <w:top w:val="nil"/>
              <w:left w:val="nil"/>
              <w:bottom w:val="single" w:sz="4" w:space="0" w:color="auto"/>
              <w:right w:val="nil"/>
            </w:tcBorders>
            <w:shd w:val="clear" w:color="auto" w:fill="auto"/>
            <w:noWrap/>
            <w:vAlign w:val="bottom"/>
            <w:hideMark/>
          </w:tcPr>
          <w:p w14:paraId="1B29B6CE" w14:textId="77777777" w:rsidR="00143003" w:rsidRPr="005966F8" w:rsidRDefault="00143003" w:rsidP="005966F8">
            <w:pPr>
              <w:jc w:val="center"/>
              <w:rPr>
                <w:rFonts w:ascii="Times New Roman" w:eastAsia="Times New Roman" w:hAnsi="Times New Roman" w:cs="Times New Roman"/>
                <w:color w:val="000000"/>
                <w:sz w:val="20"/>
                <w:szCs w:val="20"/>
              </w:rPr>
            </w:pPr>
            <w:r w:rsidRPr="005966F8">
              <w:rPr>
                <w:rFonts w:ascii="Times New Roman" w:eastAsia="Times New Roman" w:hAnsi="Times New Roman" w:cs="Times New Roman"/>
                <w:color w:val="000000"/>
                <w:sz w:val="20"/>
                <w:szCs w:val="20"/>
              </w:rPr>
              <w:t> </w:t>
            </w:r>
          </w:p>
        </w:tc>
        <w:tc>
          <w:tcPr>
            <w:tcW w:w="1180" w:type="dxa"/>
            <w:tcBorders>
              <w:top w:val="single" w:sz="4" w:space="0" w:color="auto"/>
              <w:left w:val="nil"/>
              <w:bottom w:val="single" w:sz="4" w:space="0" w:color="auto"/>
              <w:right w:val="nil"/>
            </w:tcBorders>
            <w:shd w:val="clear" w:color="auto" w:fill="auto"/>
            <w:noWrap/>
            <w:vAlign w:val="center"/>
            <w:hideMark/>
          </w:tcPr>
          <w:p w14:paraId="2A56B2A3" w14:textId="77777777" w:rsidR="00143003" w:rsidRPr="005966F8" w:rsidRDefault="00143003" w:rsidP="005966F8">
            <w:pPr>
              <w:jc w:val="center"/>
              <w:rPr>
                <w:rFonts w:ascii="Times New Roman" w:eastAsia="Times New Roman" w:hAnsi="Times New Roman" w:cs="Times New Roman"/>
                <w:color w:val="000000"/>
                <w:sz w:val="20"/>
                <w:szCs w:val="20"/>
              </w:rPr>
            </w:pPr>
            <w:r w:rsidRPr="005966F8">
              <w:rPr>
                <w:rFonts w:ascii="Times New Roman" w:eastAsia="Times New Roman" w:hAnsi="Times New Roman" w:cs="Times New Roman"/>
                <w:color w:val="000000"/>
                <w:sz w:val="20"/>
                <w:szCs w:val="20"/>
              </w:rPr>
              <w:t>Omni</w:t>
            </w:r>
          </w:p>
        </w:tc>
        <w:tc>
          <w:tcPr>
            <w:tcW w:w="640" w:type="dxa"/>
            <w:vMerge/>
            <w:tcBorders>
              <w:top w:val="single" w:sz="4" w:space="0" w:color="auto"/>
              <w:left w:val="nil"/>
              <w:bottom w:val="single" w:sz="4" w:space="0" w:color="000000"/>
              <w:right w:val="nil"/>
            </w:tcBorders>
            <w:vAlign w:val="center"/>
            <w:hideMark/>
          </w:tcPr>
          <w:p w14:paraId="0A46DE4D" w14:textId="77777777" w:rsidR="00143003" w:rsidRPr="005966F8" w:rsidRDefault="00143003" w:rsidP="005966F8">
            <w:pPr>
              <w:rPr>
                <w:rFonts w:ascii="Times New Roman" w:eastAsia="Times New Roman" w:hAnsi="Times New Roman" w:cs="Times New Roman"/>
                <w:color w:val="000000"/>
                <w:sz w:val="20"/>
                <w:szCs w:val="20"/>
              </w:rPr>
            </w:pPr>
          </w:p>
        </w:tc>
      </w:tr>
      <w:tr w:rsidR="00143003" w:rsidRPr="005966F8" w14:paraId="27AF62DD" w14:textId="77777777" w:rsidTr="00143003">
        <w:trPr>
          <w:trHeight w:val="300"/>
        </w:trPr>
        <w:tc>
          <w:tcPr>
            <w:tcW w:w="1300" w:type="dxa"/>
            <w:tcBorders>
              <w:top w:val="nil"/>
              <w:left w:val="nil"/>
              <w:bottom w:val="nil"/>
              <w:right w:val="nil"/>
            </w:tcBorders>
            <w:shd w:val="clear" w:color="auto" w:fill="auto"/>
            <w:noWrap/>
            <w:vAlign w:val="bottom"/>
            <w:hideMark/>
          </w:tcPr>
          <w:p w14:paraId="11848474" w14:textId="77777777" w:rsidR="00143003" w:rsidRPr="005966F8" w:rsidRDefault="00143003" w:rsidP="005966F8">
            <w:pPr>
              <w:rPr>
                <w:rFonts w:ascii="Times New Roman" w:eastAsia="Times New Roman" w:hAnsi="Times New Roman" w:cs="Times New Roman"/>
                <w:color w:val="000000"/>
                <w:sz w:val="20"/>
                <w:szCs w:val="20"/>
              </w:rPr>
            </w:pPr>
            <w:r w:rsidRPr="005966F8">
              <w:rPr>
                <w:rFonts w:ascii="Times New Roman" w:eastAsia="Times New Roman" w:hAnsi="Times New Roman" w:cs="Times New Roman"/>
                <w:color w:val="000000"/>
                <w:sz w:val="20"/>
                <w:szCs w:val="20"/>
              </w:rPr>
              <w:t>Contraction</w:t>
            </w:r>
          </w:p>
        </w:tc>
        <w:tc>
          <w:tcPr>
            <w:tcW w:w="810" w:type="dxa"/>
            <w:tcBorders>
              <w:top w:val="nil"/>
              <w:left w:val="nil"/>
              <w:bottom w:val="nil"/>
              <w:right w:val="nil"/>
            </w:tcBorders>
            <w:shd w:val="clear" w:color="auto" w:fill="auto"/>
            <w:noWrap/>
            <w:vAlign w:val="bottom"/>
            <w:hideMark/>
          </w:tcPr>
          <w:p w14:paraId="23DA092B" w14:textId="77777777" w:rsidR="00143003" w:rsidRPr="005966F8" w:rsidRDefault="00143003" w:rsidP="005966F8">
            <w:pPr>
              <w:jc w:val="center"/>
              <w:rPr>
                <w:rFonts w:ascii="Times New Roman" w:eastAsia="Times New Roman" w:hAnsi="Times New Roman" w:cs="Times New Roman"/>
                <w:color w:val="000000"/>
                <w:sz w:val="20"/>
                <w:szCs w:val="20"/>
              </w:rPr>
            </w:pPr>
            <w:r w:rsidRPr="005966F8">
              <w:rPr>
                <w:rFonts w:ascii="Times New Roman" w:eastAsia="Times New Roman" w:hAnsi="Times New Roman" w:cs="Times New Roman"/>
                <w:color w:val="000000"/>
                <w:sz w:val="20"/>
                <w:szCs w:val="20"/>
              </w:rPr>
              <w:t>2</w:t>
            </w:r>
          </w:p>
        </w:tc>
        <w:tc>
          <w:tcPr>
            <w:tcW w:w="810" w:type="dxa"/>
            <w:tcBorders>
              <w:top w:val="nil"/>
              <w:left w:val="nil"/>
              <w:bottom w:val="nil"/>
              <w:right w:val="nil"/>
            </w:tcBorders>
            <w:shd w:val="clear" w:color="auto" w:fill="auto"/>
            <w:noWrap/>
            <w:vAlign w:val="bottom"/>
            <w:hideMark/>
          </w:tcPr>
          <w:p w14:paraId="7E9E84D8" w14:textId="77777777" w:rsidR="00143003" w:rsidRPr="005966F8" w:rsidRDefault="00143003" w:rsidP="005966F8">
            <w:pPr>
              <w:jc w:val="center"/>
              <w:rPr>
                <w:rFonts w:ascii="Times New Roman" w:eastAsia="Times New Roman" w:hAnsi="Times New Roman" w:cs="Times New Roman"/>
                <w:color w:val="000000"/>
                <w:sz w:val="20"/>
                <w:szCs w:val="20"/>
              </w:rPr>
            </w:pPr>
            <w:r w:rsidRPr="005966F8">
              <w:rPr>
                <w:rFonts w:ascii="Times New Roman" w:eastAsia="Times New Roman" w:hAnsi="Times New Roman" w:cs="Times New Roman"/>
                <w:color w:val="000000"/>
                <w:sz w:val="20"/>
                <w:szCs w:val="20"/>
              </w:rPr>
              <w:t>1</w:t>
            </w:r>
          </w:p>
        </w:tc>
        <w:tc>
          <w:tcPr>
            <w:tcW w:w="266" w:type="dxa"/>
            <w:tcBorders>
              <w:top w:val="nil"/>
              <w:left w:val="nil"/>
              <w:bottom w:val="nil"/>
              <w:right w:val="nil"/>
            </w:tcBorders>
            <w:shd w:val="clear" w:color="auto" w:fill="auto"/>
            <w:noWrap/>
            <w:vAlign w:val="bottom"/>
            <w:hideMark/>
          </w:tcPr>
          <w:p w14:paraId="225B4496" w14:textId="77777777" w:rsidR="00143003" w:rsidRPr="005966F8" w:rsidRDefault="00143003" w:rsidP="005966F8">
            <w:pPr>
              <w:jc w:val="center"/>
              <w:rPr>
                <w:rFonts w:ascii="Times New Roman" w:eastAsia="Times New Roman" w:hAnsi="Times New Roman" w:cs="Times New Roman"/>
                <w:color w:val="000000"/>
                <w:sz w:val="20"/>
                <w:szCs w:val="20"/>
              </w:rPr>
            </w:pPr>
          </w:p>
        </w:tc>
        <w:tc>
          <w:tcPr>
            <w:tcW w:w="550" w:type="dxa"/>
            <w:tcBorders>
              <w:top w:val="nil"/>
              <w:left w:val="nil"/>
              <w:bottom w:val="nil"/>
              <w:right w:val="nil"/>
            </w:tcBorders>
            <w:shd w:val="clear" w:color="auto" w:fill="auto"/>
            <w:noWrap/>
            <w:vAlign w:val="bottom"/>
            <w:hideMark/>
          </w:tcPr>
          <w:p w14:paraId="2262FA8C" w14:textId="77777777" w:rsidR="00143003" w:rsidRPr="005966F8" w:rsidRDefault="00143003" w:rsidP="005966F8">
            <w:pPr>
              <w:jc w:val="center"/>
              <w:rPr>
                <w:rFonts w:ascii="Times New Roman" w:eastAsia="Times New Roman" w:hAnsi="Times New Roman" w:cs="Times New Roman"/>
                <w:color w:val="000000"/>
                <w:sz w:val="20"/>
                <w:szCs w:val="20"/>
              </w:rPr>
            </w:pPr>
            <w:r w:rsidRPr="005966F8">
              <w:rPr>
                <w:rFonts w:ascii="Times New Roman" w:eastAsia="Times New Roman" w:hAnsi="Times New Roman" w:cs="Times New Roman"/>
                <w:color w:val="000000"/>
                <w:sz w:val="20"/>
                <w:szCs w:val="20"/>
              </w:rPr>
              <w:t>10</w:t>
            </w:r>
          </w:p>
        </w:tc>
        <w:tc>
          <w:tcPr>
            <w:tcW w:w="550" w:type="dxa"/>
            <w:tcBorders>
              <w:top w:val="nil"/>
              <w:left w:val="nil"/>
              <w:bottom w:val="nil"/>
              <w:right w:val="nil"/>
            </w:tcBorders>
            <w:shd w:val="clear" w:color="auto" w:fill="auto"/>
            <w:noWrap/>
            <w:vAlign w:val="bottom"/>
            <w:hideMark/>
          </w:tcPr>
          <w:p w14:paraId="4A328E59" w14:textId="77777777" w:rsidR="00143003" w:rsidRPr="005966F8" w:rsidRDefault="00143003" w:rsidP="005966F8">
            <w:pPr>
              <w:jc w:val="center"/>
              <w:rPr>
                <w:rFonts w:ascii="Times New Roman" w:eastAsia="Times New Roman" w:hAnsi="Times New Roman" w:cs="Times New Roman"/>
                <w:color w:val="000000"/>
                <w:sz w:val="20"/>
                <w:szCs w:val="20"/>
              </w:rPr>
            </w:pPr>
            <w:r w:rsidRPr="005966F8">
              <w:rPr>
                <w:rFonts w:ascii="Times New Roman" w:eastAsia="Times New Roman" w:hAnsi="Times New Roman" w:cs="Times New Roman"/>
                <w:color w:val="000000"/>
                <w:sz w:val="20"/>
                <w:szCs w:val="20"/>
              </w:rPr>
              <w:t>1</w:t>
            </w:r>
          </w:p>
        </w:tc>
        <w:tc>
          <w:tcPr>
            <w:tcW w:w="622" w:type="dxa"/>
            <w:tcBorders>
              <w:top w:val="nil"/>
              <w:left w:val="nil"/>
              <w:bottom w:val="nil"/>
              <w:right w:val="nil"/>
            </w:tcBorders>
            <w:shd w:val="clear" w:color="auto" w:fill="auto"/>
            <w:noWrap/>
            <w:vAlign w:val="bottom"/>
            <w:hideMark/>
          </w:tcPr>
          <w:p w14:paraId="108BBCBC" w14:textId="77777777" w:rsidR="00143003" w:rsidRPr="005966F8" w:rsidRDefault="00143003" w:rsidP="005966F8">
            <w:pPr>
              <w:jc w:val="center"/>
              <w:rPr>
                <w:rFonts w:ascii="Times New Roman" w:eastAsia="Times New Roman" w:hAnsi="Times New Roman" w:cs="Times New Roman"/>
                <w:color w:val="000000"/>
                <w:sz w:val="20"/>
                <w:szCs w:val="20"/>
              </w:rPr>
            </w:pPr>
          </w:p>
        </w:tc>
        <w:tc>
          <w:tcPr>
            <w:tcW w:w="606" w:type="dxa"/>
            <w:tcBorders>
              <w:top w:val="nil"/>
              <w:left w:val="nil"/>
              <w:bottom w:val="nil"/>
              <w:right w:val="nil"/>
            </w:tcBorders>
            <w:shd w:val="clear" w:color="auto" w:fill="auto"/>
            <w:noWrap/>
            <w:vAlign w:val="bottom"/>
            <w:hideMark/>
          </w:tcPr>
          <w:p w14:paraId="5BD427F3" w14:textId="77777777" w:rsidR="00143003" w:rsidRPr="005966F8" w:rsidRDefault="00143003" w:rsidP="005966F8">
            <w:pPr>
              <w:jc w:val="center"/>
              <w:rPr>
                <w:rFonts w:ascii="Times New Roman" w:eastAsia="Times New Roman" w:hAnsi="Times New Roman" w:cs="Times New Roman"/>
                <w:color w:val="000000"/>
                <w:sz w:val="20"/>
                <w:szCs w:val="20"/>
              </w:rPr>
            </w:pPr>
          </w:p>
        </w:tc>
        <w:tc>
          <w:tcPr>
            <w:tcW w:w="266" w:type="dxa"/>
            <w:tcBorders>
              <w:top w:val="nil"/>
              <w:left w:val="nil"/>
              <w:bottom w:val="nil"/>
              <w:right w:val="nil"/>
            </w:tcBorders>
            <w:shd w:val="clear" w:color="auto" w:fill="auto"/>
            <w:noWrap/>
            <w:vAlign w:val="bottom"/>
            <w:hideMark/>
          </w:tcPr>
          <w:p w14:paraId="750D8332" w14:textId="77777777" w:rsidR="00143003" w:rsidRPr="005966F8" w:rsidRDefault="00143003" w:rsidP="005966F8">
            <w:pPr>
              <w:jc w:val="center"/>
              <w:rPr>
                <w:rFonts w:ascii="Times New Roman" w:eastAsia="Times New Roman" w:hAnsi="Times New Roman" w:cs="Times New Roman"/>
                <w:color w:val="000000"/>
                <w:sz w:val="20"/>
                <w:szCs w:val="20"/>
              </w:rPr>
            </w:pPr>
          </w:p>
        </w:tc>
        <w:tc>
          <w:tcPr>
            <w:tcW w:w="1180" w:type="dxa"/>
            <w:tcBorders>
              <w:top w:val="nil"/>
              <w:left w:val="nil"/>
              <w:bottom w:val="nil"/>
              <w:right w:val="nil"/>
            </w:tcBorders>
            <w:shd w:val="clear" w:color="auto" w:fill="auto"/>
            <w:noWrap/>
            <w:vAlign w:val="bottom"/>
            <w:hideMark/>
          </w:tcPr>
          <w:p w14:paraId="226F00EA" w14:textId="77777777" w:rsidR="00143003" w:rsidRPr="005966F8" w:rsidRDefault="00143003" w:rsidP="005966F8">
            <w:pPr>
              <w:jc w:val="center"/>
              <w:rPr>
                <w:rFonts w:ascii="Times New Roman" w:eastAsia="Times New Roman" w:hAnsi="Times New Roman" w:cs="Times New Roman"/>
                <w:color w:val="000000"/>
                <w:sz w:val="20"/>
                <w:szCs w:val="20"/>
              </w:rPr>
            </w:pPr>
          </w:p>
        </w:tc>
        <w:tc>
          <w:tcPr>
            <w:tcW w:w="640" w:type="dxa"/>
            <w:tcBorders>
              <w:top w:val="nil"/>
              <w:left w:val="nil"/>
              <w:bottom w:val="nil"/>
              <w:right w:val="nil"/>
            </w:tcBorders>
            <w:shd w:val="clear" w:color="auto" w:fill="auto"/>
            <w:noWrap/>
            <w:vAlign w:val="bottom"/>
            <w:hideMark/>
          </w:tcPr>
          <w:p w14:paraId="0FE38D46" w14:textId="77777777" w:rsidR="00143003" w:rsidRPr="005966F8" w:rsidRDefault="00143003" w:rsidP="005E04D3">
            <w:pPr>
              <w:jc w:val="center"/>
              <w:rPr>
                <w:rFonts w:ascii="Times New Roman" w:eastAsia="Times New Roman" w:hAnsi="Times New Roman" w:cs="Times New Roman"/>
                <w:color w:val="000000"/>
                <w:sz w:val="20"/>
                <w:szCs w:val="20"/>
              </w:rPr>
            </w:pPr>
            <w:r w:rsidRPr="005966F8">
              <w:rPr>
                <w:rFonts w:ascii="Times New Roman" w:eastAsia="Times New Roman" w:hAnsi="Times New Roman" w:cs="Times New Roman"/>
                <w:color w:val="000000"/>
                <w:sz w:val="20"/>
                <w:szCs w:val="20"/>
              </w:rPr>
              <w:t>14</w:t>
            </w:r>
          </w:p>
        </w:tc>
      </w:tr>
      <w:tr w:rsidR="00143003" w:rsidRPr="005966F8" w14:paraId="215FE97D" w14:textId="77777777" w:rsidTr="00143003">
        <w:trPr>
          <w:trHeight w:val="300"/>
        </w:trPr>
        <w:tc>
          <w:tcPr>
            <w:tcW w:w="1300" w:type="dxa"/>
            <w:tcBorders>
              <w:top w:val="nil"/>
              <w:left w:val="nil"/>
              <w:bottom w:val="nil"/>
              <w:right w:val="nil"/>
            </w:tcBorders>
            <w:shd w:val="clear" w:color="auto" w:fill="auto"/>
            <w:noWrap/>
            <w:vAlign w:val="bottom"/>
            <w:hideMark/>
          </w:tcPr>
          <w:p w14:paraId="0E70871D" w14:textId="77777777" w:rsidR="00143003" w:rsidRPr="005966F8" w:rsidRDefault="00143003" w:rsidP="005966F8">
            <w:pPr>
              <w:rPr>
                <w:rFonts w:ascii="Times New Roman" w:eastAsia="Times New Roman" w:hAnsi="Times New Roman" w:cs="Times New Roman"/>
                <w:color w:val="000000"/>
                <w:sz w:val="20"/>
                <w:szCs w:val="20"/>
              </w:rPr>
            </w:pPr>
            <w:r w:rsidRPr="005966F8">
              <w:rPr>
                <w:rFonts w:ascii="Times New Roman" w:eastAsia="Times New Roman" w:hAnsi="Times New Roman" w:cs="Times New Roman"/>
                <w:color w:val="000000"/>
                <w:sz w:val="20"/>
                <w:szCs w:val="20"/>
              </w:rPr>
              <w:t>Expansion</w:t>
            </w:r>
          </w:p>
        </w:tc>
        <w:tc>
          <w:tcPr>
            <w:tcW w:w="810" w:type="dxa"/>
            <w:tcBorders>
              <w:top w:val="nil"/>
              <w:left w:val="nil"/>
              <w:bottom w:val="nil"/>
              <w:right w:val="nil"/>
            </w:tcBorders>
            <w:shd w:val="clear" w:color="auto" w:fill="auto"/>
            <w:noWrap/>
            <w:vAlign w:val="bottom"/>
            <w:hideMark/>
          </w:tcPr>
          <w:p w14:paraId="0DFC1A50" w14:textId="77777777" w:rsidR="00143003" w:rsidRPr="005966F8" w:rsidRDefault="00143003" w:rsidP="005966F8">
            <w:pPr>
              <w:jc w:val="center"/>
              <w:rPr>
                <w:rFonts w:ascii="Times New Roman" w:eastAsia="Times New Roman" w:hAnsi="Times New Roman" w:cs="Times New Roman"/>
                <w:color w:val="000000"/>
                <w:sz w:val="20"/>
                <w:szCs w:val="20"/>
              </w:rPr>
            </w:pPr>
          </w:p>
        </w:tc>
        <w:tc>
          <w:tcPr>
            <w:tcW w:w="810" w:type="dxa"/>
            <w:tcBorders>
              <w:top w:val="nil"/>
              <w:left w:val="nil"/>
              <w:bottom w:val="nil"/>
              <w:right w:val="nil"/>
            </w:tcBorders>
            <w:shd w:val="clear" w:color="auto" w:fill="auto"/>
            <w:noWrap/>
            <w:vAlign w:val="bottom"/>
            <w:hideMark/>
          </w:tcPr>
          <w:p w14:paraId="1B8A1A13" w14:textId="77777777" w:rsidR="00143003" w:rsidRPr="005966F8" w:rsidRDefault="00143003" w:rsidP="005966F8">
            <w:pPr>
              <w:jc w:val="center"/>
              <w:rPr>
                <w:rFonts w:ascii="Times New Roman" w:eastAsia="Times New Roman" w:hAnsi="Times New Roman" w:cs="Times New Roman"/>
                <w:color w:val="000000"/>
                <w:sz w:val="20"/>
                <w:szCs w:val="20"/>
              </w:rPr>
            </w:pPr>
          </w:p>
        </w:tc>
        <w:tc>
          <w:tcPr>
            <w:tcW w:w="266" w:type="dxa"/>
            <w:tcBorders>
              <w:top w:val="nil"/>
              <w:left w:val="nil"/>
              <w:bottom w:val="nil"/>
              <w:right w:val="nil"/>
            </w:tcBorders>
            <w:shd w:val="clear" w:color="auto" w:fill="auto"/>
            <w:noWrap/>
            <w:vAlign w:val="bottom"/>
            <w:hideMark/>
          </w:tcPr>
          <w:p w14:paraId="1C17086C" w14:textId="77777777" w:rsidR="00143003" w:rsidRPr="005966F8" w:rsidRDefault="00143003" w:rsidP="005966F8">
            <w:pPr>
              <w:jc w:val="center"/>
              <w:rPr>
                <w:rFonts w:ascii="Times New Roman" w:eastAsia="Times New Roman" w:hAnsi="Times New Roman" w:cs="Times New Roman"/>
                <w:color w:val="000000"/>
                <w:sz w:val="20"/>
                <w:szCs w:val="20"/>
              </w:rPr>
            </w:pPr>
          </w:p>
        </w:tc>
        <w:tc>
          <w:tcPr>
            <w:tcW w:w="550" w:type="dxa"/>
            <w:tcBorders>
              <w:top w:val="nil"/>
              <w:left w:val="nil"/>
              <w:bottom w:val="nil"/>
              <w:right w:val="nil"/>
            </w:tcBorders>
            <w:shd w:val="clear" w:color="auto" w:fill="auto"/>
            <w:noWrap/>
            <w:vAlign w:val="bottom"/>
            <w:hideMark/>
          </w:tcPr>
          <w:p w14:paraId="3AAACF95" w14:textId="77777777" w:rsidR="00143003" w:rsidRPr="005966F8" w:rsidRDefault="00143003" w:rsidP="005966F8">
            <w:pPr>
              <w:jc w:val="center"/>
              <w:rPr>
                <w:rFonts w:ascii="Times New Roman" w:eastAsia="Times New Roman" w:hAnsi="Times New Roman" w:cs="Times New Roman"/>
                <w:color w:val="000000"/>
                <w:sz w:val="20"/>
                <w:szCs w:val="20"/>
              </w:rPr>
            </w:pPr>
          </w:p>
        </w:tc>
        <w:tc>
          <w:tcPr>
            <w:tcW w:w="550" w:type="dxa"/>
            <w:tcBorders>
              <w:top w:val="nil"/>
              <w:left w:val="nil"/>
              <w:bottom w:val="nil"/>
              <w:right w:val="nil"/>
            </w:tcBorders>
            <w:shd w:val="clear" w:color="auto" w:fill="auto"/>
            <w:noWrap/>
            <w:vAlign w:val="bottom"/>
            <w:hideMark/>
          </w:tcPr>
          <w:p w14:paraId="45EA5162" w14:textId="77777777" w:rsidR="00143003" w:rsidRPr="005966F8" w:rsidRDefault="00143003" w:rsidP="005966F8">
            <w:pPr>
              <w:jc w:val="center"/>
              <w:rPr>
                <w:rFonts w:ascii="Times New Roman" w:eastAsia="Times New Roman" w:hAnsi="Times New Roman" w:cs="Times New Roman"/>
                <w:color w:val="000000"/>
                <w:sz w:val="20"/>
                <w:szCs w:val="20"/>
              </w:rPr>
            </w:pPr>
          </w:p>
        </w:tc>
        <w:tc>
          <w:tcPr>
            <w:tcW w:w="622" w:type="dxa"/>
            <w:tcBorders>
              <w:top w:val="nil"/>
              <w:left w:val="nil"/>
              <w:bottom w:val="nil"/>
              <w:right w:val="nil"/>
            </w:tcBorders>
            <w:shd w:val="clear" w:color="auto" w:fill="auto"/>
            <w:noWrap/>
            <w:vAlign w:val="bottom"/>
            <w:hideMark/>
          </w:tcPr>
          <w:p w14:paraId="4940F6AA" w14:textId="77777777" w:rsidR="00143003" w:rsidRPr="005966F8" w:rsidRDefault="00143003" w:rsidP="005966F8">
            <w:pPr>
              <w:jc w:val="center"/>
              <w:rPr>
                <w:rFonts w:ascii="Times New Roman" w:eastAsia="Times New Roman" w:hAnsi="Times New Roman" w:cs="Times New Roman"/>
                <w:color w:val="000000"/>
                <w:sz w:val="20"/>
                <w:szCs w:val="20"/>
              </w:rPr>
            </w:pPr>
          </w:p>
        </w:tc>
        <w:tc>
          <w:tcPr>
            <w:tcW w:w="606" w:type="dxa"/>
            <w:tcBorders>
              <w:top w:val="nil"/>
              <w:left w:val="nil"/>
              <w:bottom w:val="nil"/>
              <w:right w:val="nil"/>
            </w:tcBorders>
            <w:shd w:val="clear" w:color="auto" w:fill="auto"/>
            <w:noWrap/>
            <w:vAlign w:val="bottom"/>
            <w:hideMark/>
          </w:tcPr>
          <w:p w14:paraId="5C43BE55" w14:textId="77777777" w:rsidR="00143003" w:rsidRPr="005966F8" w:rsidRDefault="00143003" w:rsidP="005966F8">
            <w:pPr>
              <w:jc w:val="center"/>
              <w:rPr>
                <w:rFonts w:ascii="Times New Roman" w:eastAsia="Times New Roman" w:hAnsi="Times New Roman" w:cs="Times New Roman"/>
                <w:color w:val="000000"/>
                <w:sz w:val="20"/>
                <w:szCs w:val="20"/>
              </w:rPr>
            </w:pPr>
          </w:p>
        </w:tc>
        <w:tc>
          <w:tcPr>
            <w:tcW w:w="266" w:type="dxa"/>
            <w:tcBorders>
              <w:top w:val="nil"/>
              <w:left w:val="nil"/>
              <w:bottom w:val="nil"/>
              <w:right w:val="nil"/>
            </w:tcBorders>
            <w:shd w:val="clear" w:color="auto" w:fill="auto"/>
            <w:noWrap/>
            <w:vAlign w:val="bottom"/>
            <w:hideMark/>
          </w:tcPr>
          <w:p w14:paraId="2DE9B645" w14:textId="77777777" w:rsidR="00143003" w:rsidRPr="005966F8" w:rsidRDefault="00143003" w:rsidP="005966F8">
            <w:pPr>
              <w:jc w:val="center"/>
              <w:rPr>
                <w:rFonts w:ascii="Times New Roman" w:eastAsia="Times New Roman" w:hAnsi="Times New Roman" w:cs="Times New Roman"/>
                <w:color w:val="000000"/>
                <w:sz w:val="20"/>
                <w:szCs w:val="20"/>
              </w:rPr>
            </w:pPr>
          </w:p>
        </w:tc>
        <w:tc>
          <w:tcPr>
            <w:tcW w:w="1180" w:type="dxa"/>
            <w:tcBorders>
              <w:top w:val="nil"/>
              <w:left w:val="nil"/>
              <w:bottom w:val="nil"/>
              <w:right w:val="nil"/>
            </w:tcBorders>
            <w:shd w:val="clear" w:color="auto" w:fill="auto"/>
            <w:noWrap/>
            <w:vAlign w:val="bottom"/>
            <w:hideMark/>
          </w:tcPr>
          <w:p w14:paraId="7A02446A" w14:textId="77777777" w:rsidR="00143003" w:rsidRPr="005966F8" w:rsidRDefault="00143003" w:rsidP="005966F8">
            <w:pPr>
              <w:jc w:val="center"/>
              <w:rPr>
                <w:rFonts w:ascii="Times New Roman" w:eastAsia="Times New Roman" w:hAnsi="Times New Roman" w:cs="Times New Roman"/>
                <w:color w:val="000000"/>
                <w:sz w:val="20"/>
                <w:szCs w:val="20"/>
              </w:rPr>
            </w:pPr>
          </w:p>
        </w:tc>
        <w:tc>
          <w:tcPr>
            <w:tcW w:w="640" w:type="dxa"/>
            <w:tcBorders>
              <w:top w:val="nil"/>
              <w:left w:val="nil"/>
              <w:bottom w:val="nil"/>
              <w:right w:val="nil"/>
            </w:tcBorders>
            <w:shd w:val="clear" w:color="auto" w:fill="auto"/>
            <w:noWrap/>
            <w:vAlign w:val="bottom"/>
            <w:hideMark/>
          </w:tcPr>
          <w:p w14:paraId="6E7BE07C" w14:textId="77777777" w:rsidR="00143003" w:rsidRPr="005966F8" w:rsidRDefault="00143003" w:rsidP="005E04D3">
            <w:pPr>
              <w:jc w:val="center"/>
              <w:rPr>
                <w:rFonts w:ascii="Times New Roman" w:eastAsia="Times New Roman" w:hAnsi="Times New Roman" w:cs="Times New Roman"/>
                <w:color w:val="000000"/>
                <w:sz w:val="20"/>
                <w:szCs w:val="20"/>
              </w:rPr>
            </w:pPr>
          </w:p>
        </w:tc>
      </w:tr>
      <w:tr w:rsidR="00143003" w:rsidRPr="005966F8" w14:paraId="3A56634E" w14:textId="77777777" w:rsidTr="00143003">
        <w:trPr>
          <w:trHeight w:val="300"/>
        </w:trPr>
        <w:tc>
          <w:tcPr>
            <w:tcW w:w="1300" w:type="dxa"/>
            <w:tcBorders>
              <w:top w:val="nil"/>
              <w:left w:val="nil"/>
              <w:bottom w:val="nil"/>
              <w:right w:val="nil"/>
            </w:tcBorders>
            <w:shd w:val="clear" w:color="auto" w:fill="auto"/>
            <w:noWrap/>
            <w:vAlign w:val="bottom"/>
            <w:hideMark/>
          </w:tcPr>
          <w:p w14:paraId="778D1E5F" w14:textId="77777777" w:rsidR="00143003" w:rsidRPr="005966F8" w:rsidRDefault="00143003" w:rsidP="005966F8">
            <w:pPr>
              <w:rPr>
                <w:rFonts w:ascii="Times New Roman" w:eastAsia="Times New Roman" w:hAnsi="Times New Roman" w:cs="Times New Roman"/>
                <w:sz w:val="20"/>
                <w:szCs w:val="20"/>
              </w:rPr>
            </w:pPr>
            <w:r w:rsidRPr="005966F8">
              <w:rPr>
                <w:rFonts w:ascii="Times New Roman" w:eastAsia="Times New Roman" w:hAnsi="Times New Roman" w:cs="Times New Roman"/>
                <w:sz w:val="20"/>
                <w:szCs w:val="20"/>
              </w:rPr>
              <w:t>Extinct</w:t>
            </w:r>
          </w:p>
        </w:tc>
        <w:tc>
          <w:tcPr>
            <w:tcW w:w="810" w:type="dxa"/>
            <w:tcBorders>
              <w:top w:val="nil"/>
              <w:left w:val="nil"/>
              <w:bottom w:val="nil"/>
              <w:right w:val="nil"/>
            </w:tcBorders>
            <w:shd w:val="clear" w:color="auto" w:fill="auto"/>
            <w:noWrap/>
            <w:vAlign w:val="bottom"/>
            <w:hideMark/>
          </w:tcPr>
          <w:p w14:paraId="7BD32B07" w14:textId="77777777" w:rsidR="00143003" w:rsidRPr="005966F8" w:rsidRDefault="00143003" w:rsidP="005966F8">
            <w:pPr>
              <w:jc w:val="center"/>
              <w:rPr>
                <w:rFonts w:ascii="Times New Roman" w:eastAsia="Times New Roman" w:hAnsi="Times New Roman" w:cs="Times New Roman"/>
                <w:color w:val="000000"/>
                <w:sz w:val="20"/>
                <w:szCs w:val="20"/>
              </w:rPr>
            </w:pPr>
          </w:p>
        </w:tc>
        <w:tc>
          <w:tcPr>
            <w:tcW w:w="810" w:type="dxa"/>
            <w:tcBorders>
              <w:top w:val="nil"/>
              <w:left w:val="nil"/>
              <w:bottom w:val="nil"/>
              <w:right w:val="nil"/>
            </w:tcBorders>
            <w:shd w:val="clear" w:color="auto" w:fill="auto"/>
            <w:noWrap/>
            <w:vAlign w:val="bottom"/>
            <w:hideMark/>
          </w:tcPr>
          <w:p w14:paraId="6F26A9F2" w14:textId="77777777" w:rsidR="00143003" w:rsidRPr="005966F8" w:rsidRDefault="00143003" w:rsidP="005966F8">
            <w:pPr>
              <w:jc w:val="center"/>
              <w:rPr>
                <w:rFonts w:ascii="Times New Roman" w:eastAsia="Times New Roman" w:hAnsi="Times New Roman" w:cs="Times New Roman"/>
                <w:color w:val="000000"/>
                <w:sz w:val="20"/>
                <w:szCs w:val="20"/>
              </w:rPr>
            </w:pPr>
            <w:r w:rsidRPr="005966F8">
              <w:rPr>
                <w:rFonts w:ascii="Times New Roman" w:eastAsia="Times New Roman" w:hAnsi="Times New Roman" w:cs="Times New Roman"/>
                <w:color w:val="000000"/>
                <w:sz w:val="20"/>
                <w:szCs w:val="20"/>
              </w:rPr>
              <w:t>3</w:t>
            </w:r>
          </w:p>
        </w:tc>
        <w:tc>
          <w:tcPr>
            <w:tcW w:w="266" w:type="dxa"/>
            <w:tcBorders>
              <w:top w:val="nil"/>
              <w:left w:val="nil"/>
              <w:bottom w:val="nil"/>
              <w:right w:val="nil"/>
            </w:tcBorders>
            <w:shd w:val="clear" w:color="auto" w:fill="auto"/>
            <w:noWrap/>
            <w:vAlign w:val="bottom"/>
            <w:hideMark/>
          </w:tcPr>
          <w:p w14:paraId="3952933D" w14:textId="77777777" w:rsidR="00143003" w:rsidRPr="005966F8" w:rsidRDefault="00143003" w:rsidP="005966F8">
            <w:pPr>
              <w:rPr>
                <w:rFonts w:ascii="Times New Roman" w:eastAsia="Times New Roman" w:hAnsi="Times New Roman" w:cs="Times New Roman"/>
                <w:color w:val="000000"/>
                <w:sz w:val="20"/>
                <w:szCs w:val="20"/>
              </w:rPr>
            </w:pPr>
          </w:p>
        </w:tc>
        <w:tc>
          <w:tcPr>
            <w:tcW w:w="550" w:type="dxa"/>
            <w:tcBorders>
              <w:top w:val="nil"/>
              <w:left w:val="nil"/>
              <w:bottom w:val="nil"/>
              <w:right w:val="nil"/>
            </w:tcBorders>
            <w:shd w:val="clear" w:color="auto" w:fill="auto"/>
            <w:noWrap/>
            <w:vAlign w:val="bottom"/>
            <w:hideMark/>
          </w:tcPr>
          <w:p w14:paraId="2FE75B69" w14:textId="77777777" w:rsidR="00143003" w:rsidRPr="005966F8" w:rsidRDefault="00143003" w:rsidP="005966F8">
            <w:pPr>
              <w:jc w:val="center"/>
              <w:rPr>
                <w:rFonts w:ascii="Times New Roman" w:eastAsia="Times New Roman" w:hAnsi="Times New Roman" w:cs="Times New Roman"/>
                <w:color w:val="000000"/>
                <w:sz w:val="20"/>
                <w:szCs w:val="20"/>
              </w:rPr>
            </w:pPr>
            <w:r w:rsidRPr="005966F8">
              <w:rPr>
                <w:rFonts w:ascii="Times New Roman" w:eastAsia="Times New Roman" w:hAnsi="Times New Roman" w:cs="Times New Roman"/>
                <w:color w:val="000000"/>
                <w:sz w:val="20"/>
                <w:szCs w:val="20"/>
              </w:rPr>
              <w:t>3</w:t>
            </w:r>
          </w:p>
        </w:tc>
        <w:tc>
          <w:tcPr>
            <w:tcW w:w="550" w:type="dxa"/>
            <w:tcBorders>
              <w:top w:val="nil"/>
              <w:left w:val="nil"/>
              <w:bottom w:val="nil"/>
              <w:right w:val="nil"/>
            </w:tcBorders>
            <w:shd w:val="clear" w:color="auto" w:fill="auto"/>
            <w:noWrap/>
            <w:vAlign w:val="bottom"/>
            <w:hideMark/>
          </w:tcPr>
          <w:p w14:paraId="59AA9339" w14:textId="77777777" w:rsidR="00143003" w:rsidRPr="005966F8" w:rsidRDefault="00143003" w:rsidP="005966F8">
            <w:pPr>
              <w:jc w:val="center"/>
              <w:rPr>
                <w:rFonts w:ascii="Times New Roman" w:eastAsia="Times New Roman" w:hAnsi="Times New Roman" w:cs="Times New Roman"/>
                <w:color w:val="000000"/>
                <w:sz w:val="20"/>
                <w:szCs w:val="20"/>
              </w:rPr>
            </w:pPr>
          </w:p>
        </w:tc>
        <w:tc>
          <w:tcPr>
            <w:tcW w:w="622" w:type="dxa"/>
            <w:tcBorders>
              <w:top w:val="nil"/>
              <w:left w:val="nil"/>
              <w:bottom w:val="nil"/>
              <w:right w:val="nil"/>
            </w:tcBorders>
            <w:shd w:val="clear" w:color="auto" w:fill="auto"/>
            <w:noWrap/>
            <w:vAlign w:val="bottom"/>
            <w:hideMark/>
          </w:tcPr>
          <w:p w14:paraId="7FDEE7DE" w14:textId="77777777" w:rsidR="00143003" w:rsidRPr="005966F8" w:rsidRDefault="00143003" w:rsidP="005966F8">
            <w:pPr>
              <w:jc w:val="center"/>
              <w:rPr>
                <w:rFonts w:ascii="Times New Roman" w:eastAsia="Times New Roman" w:hAnsi="Times New Roman" w:cs="Times New Roman"/>
                <w:color w:val="000000"/>
                <w:sz w:val="20"/>
                <w:szCs w:val="20"/>
              </w:rPr>
            </w:pPr>
          </w:p>
        </w:tc>
        <w:tc>
          <w:tcPr>
            <w:tcW w:w="606" w:type="dxa"/>
            <w:tcBorders>
              <w:top w:val="nil"/>
              <w:left w:val="nil"/>
              <w:bottom w:val="nil"/>
              <w:right w:val="nil"/>
            </w:tcBorders>
            <w:shd w:val="clear" w:color="auto" w:fill="auto"/>
            <w:noWrap/>
            <w:vAlign w:val="bottom"/>
            <w:hideMark/>
          </w:tcPr>
          <w:p w14:paraId="25721AA6" w14:textId="77777777" w:rsidR="00143003" w:rsidRPr="005966F8" w:rsidRDefault="00143003" w:rsidP="005966F8">
            <w:pPr>
              <w:jc w:val="center"/>
              <w:rPr>
                <w:rFonts w:ascii="Times New Roman" w:eastAsia="Times New Roman" w:hAnsi="Times New Roman" w:cs="Times New Roman"/>
                <w:color w:val="000000"/>
                <w:sz w:val="20"/>
                <w:szCs w:val="20"/>
              </w:rPr>
            </w:pPr>
          </w:p>
        </w:tc>
        <w:tc>
          <w:tcPr>
            <w:tcW w:w="266" w:type="dxa"/>
            <w:tcBorders>
              <w:top w:val="nil"/>
              <w:left w:val="nil"/>
              <w:bottom w:val="nil"/>
              <w:right w:val="nil"/>
            </w:tcBorders>
            <w:shd w:val="clear" w:color="auto" w:fill="auto"/>
            <w:noWrap/>
            <w:vAlign w:val="bottom"/>
            <w:hideMark/>
          </w:tcPr>
          <w:p w14:paraId="25751478" w14:textId="77777777" w:rsidR="00143003" w:rsidRPr="005966F8" w:rsidRDefault="00143003" w:rsidP="005966F8">
            <w:pPr>
              <w:rPr>
                <w:rFonts w:ascii="Times New Roman" w:eastAsia="Times New Roman" w:hAnsi="Times New Roman" w:cs="Times New Roman"/>
                <w:color w:val="000000"/>
                <w:sz w:val="20"/>
                <w:szCs w:val="20"/>
              </w:rPr>
            </w:pPr>
          </w:p>
        </w:tc>
        <w:tc>
          <w:tcPr>
            <w:tcW w:w="1180" w:type="dxa"/>
            <w:tcBorders>
              <w:top w:val="nil"/>
              <w:left w:val="nil"/>
              <w:bottom w:val="nil"/>
              <w:right w:val="nil"/>
            </w:tcBorders>
            <w:shd w:val="clear" w:color="auto" w:fill="auto"/>
            <w:noWrap/>
            <w:vAlign w:val="bottom"/>
            <w:hideMark/>
          </w:tcPr>
          <w:p w14:paraId="179F01FC" w14:textId="77777777" w:rsidR="00143003" w:rsidRPr="005966F8" w:rsidRDefault="00143003" w:rsidP="005966F8">
            <w:pPr>
              <w:jc w:val="center"/>
              <w:rPr>
                <w:rFonts w:ascii="Times New Roman" w:eastAsia="Times New Roman" w:hAnsi="Times New Roman" w:cs="Times New Roman"/>
                <w:color w:val="000000"/>
                <w:sz w:val="20"/>
                <w:szCs w:val="20"/>
              </w:rPr>
            </w:pPr>
            <w:r w:rsidRPr="005966F8">
              <w:rPr>
                <w:rFonts w:ascii="Times New Roman" w:eastAsia="Times New Roman" w:hAnsi="Times New Roman" w:cs="Times New Roman"/>
                <w:color w:val="000000"/>
                <w:sz w:val="20"/>
                <w:szCs w:val="20"/>
              </w:rPr>
              <w:t>1</w:t>
            </w:r>
          </w:p>
        </w:tc>
        <w:tc>
          <w:tcPr>
            <w:tcW w:w="640" w:type="dxa"/>
            <w:tcBorders>
              <w:top w:val="nil"/>
              <w:left w:val="nil"/>
              <w:bottom w:val="nil"/>
              <w:right w:val="nil"/>
            </w:tcBorders>
            <w:shd w:val="clear" w:color="auto" w:fill="auto"/>
            <w:noWrap/>
            <w:vAlign w:val="bottom"/>
            <w:hideMark/>
          </w:tcPr>
          <w:p w14:paraId="28400040" w14:textId="77777777" w:rsidR="00143003" w:rsidRPr="005966F8" w:rsidRDefault="00143003" w:rsidP="005E04D3">
            <w:pPr>
              <w:jc w:val="center"/>
              <w:rPr>
                <w:rFonts w:ascii="Times New Roman" w:eastAsia="Times New Roman" w:hAnsi="Times New Roman" w:cs="Times New Roman"/>
                <w:color w:val="000000"/>
                <w:sz w:val="20"/>
                <w:szCs w:val="20"/>
              </w:rPr>
            </w:pPr>
            <w:r w:rsidRPr="005966F8">
              <w:rPr>
                <w:rFonts w:ascii="Times New Roman" w:eastAsia="Times New Roman" w:hAnsi="Times New Roman" w:cs="Times New Roman"/>
                <w:color w:val="000000"/>
                <w:sz w:val="20"/>
                <w:szCs w:val="20"/>
              </w:rPr>
              <w:t>7</w:t>
            </w:r>
          </w:p>
        </w:tc>
      </w:tr>
      <w:tr w:rsidR="00143003" w:rsidRPr="005966F8" w14:paraId="7DA6FF61" w14:textId="77777777" w:rsidTr="00143003">
        <w:trPr>
          <w:trHeight w:val="300"/>
        </w:trPr>
        <w:tc>
          <w:tcPr>
            <w:tcW w:w="1300" w:type="dxa"/>
            <w:tcBorders>
              <w:top w:val="nil"/>
              <w:left w:val="nil"/>
              <w:bottom w:val="nil"/>
              <w:right w:val="nil"/>
            </w:tcBorders>
            <w:shd w:val="clear" w:color="auto" w:fill="auto"/>
            <w:noWrap/>
            <w:vAlign w:val="bottom"/>
            <w:hideMark/>
          </w:tcPr>
          <w:p w14:paraId="1F2C68D3" w14:textId="40CA31A4" w:rsidR="00143003" w:rsidRPr="005966F8" w:rsidRDefault="00143003" w:rsidP="005966F8">
            <w:pPr>
              <w:rPr>
                <w:rFonts w:ascii="Times New Roman" w:eastAsia="Times New Roman" w:hAnsi="Times New Roman" w:cs="Times New Roman"/>
                <w:color w:val="000000"/>
                <w:sz w:val="20"/>
                <w:szCs w:val="20"/>
              </w:rPr>
            </w:pPr>
            <w:r w:rsidRPr="005966F8">
              <w:rPr>
                <w:rFonts w:ascii="Times New Roman" w:eastAsia="Times New Roman" w:hAnsi="Times New Roman" w:cs="Times New Roman"/>
                <w:color w:val="000000"/>
                <w:sz w:val="20"/>
                <w:szCs w:val="20"/>
              </w:rPr>
              <w:t>Gain</w:t>
            </w:r>
            <w:r>
              <w:rPr>
                <w:rFonts w:ascii="Times New Roman" w:eastAsia="Times New Roman" w:hAnsi="Times New Roman" w:cs="Times New Roman"/>
                <w:color w:val="000000"/>
                <w:sz w:val="20"/>
                <w:szCs w:val="20"/>
              </w:rPr>
              <w:t>s</w:t>
            </w:r>
          </w:p>
        </w:tc>
        <w:tc>
          <w:tcPr>
            <w:tcW w:w="810" w:type="dxa"/>
            <w:tcBorders>
              <w:top w:val="nil"/>
              <w:left w:val="nil"/>
              <w:bottom w:val="nil"/>
              <w:right w:val="nil"/>
            </w:tcBorders>
            <w:shd w:val="clear" w:color="auto" w:fill="auto"/>
            <w:noWrap/>
            <w:vAlign w:val="bottom"/>
            <w:hideMark/>
          </w:tcPr>
          <w:p w14:paraId="05BE370E" w14:textId="77777777" w:rsidR="00143003" w:rsidRPr="005966F8" w:rsidRDefault="00143003" w:rsidP="005966F8">
            <w:pPr>
              <w:rPr>
                <w:rFonts w:ascii="Times New Roman" w:eastAsia="Times New Roman" w:hAnsi="Times New Roman" w:cs="Times New Roman"/>
                <w:color w:val="000000"/>
                <w:sz w:val="20"/>
                <w:szCs w:val="20"/>
              </w:rPr>
            </w:pPr>
          </w:p>
        </w:tc>
        <w:tc>
          <w:tcPr>
            <w:tcW w:w="810" w:type="dxa"/>
            <w:tcBorders>
              <w:top w:val="nil"/>
              <w:left w:val="nil"/>
              <w:bottom w:val="nil"/>
              <w:right w:val="nil"/>
            </w:tcBorders>
            <w:shd w:val="clear" w:color="auto" w:fill="auto"/>
            <w:noWrap/>
            <w:vAlign w:val="bottom"/>
            <w:hideMark/>
          </w:tcPr>
          <w:p w14:paraId="6D52C3BD" w14:textId="77777777" w:rsidR="00143003" w:rsidRPr="005966F8" w:rsidRDefault="00143003" w:rsidP="005966F8">
            <w:pPr>
              <w:rPr>
                <w:rFonts w:ascii="Times New Roman" w:eastAsia="Times New Roman" w:hAnsi="Times New Roman" w:cs="Times New Roman"/>
                <w:color w:val="000000"/>
                <w:sz w:val="20"/>
                <w:szCs w:val="20"/>
              </w:rPr>
            </w:pPr>
          </w:p>
        </w:tc>
        <w:tc>
          <w:tcPr>
            <w:tcW w:w="266" w:type="dxa"/>
            <w:tcBorders>
              <w:top w:val="nil"/>
              <w:left w:val="nil"/>
              <w:bottom w:val="nil"/>
              <w:right w:val="nil"/>
            </w:tcBorders>
            <w:shd w:val="clear" w:color="auto" w:fill="auto"/>
            <w:noWrap/>
            <w:vAlign w:val="bottom"/>
            <w:hideMark/>
          </w:tcPr>
          <w:p w14:paraId="1B2C1795" w14:textId="77777777" w:rsidR="00143003" w:rsidRPr="005966F8" w:rsidRDefault="00143003" w:rsidP="005966F8">
            <w:pPr>
              <w:rPr>
                <w:rFonts w:ascii="Times New Roman" w:eastAsia="Times New Roman" w:hAnsi="Times New Roman" w:cs="Times New Roman"/>
                <w:color w:val="000000"/>
                <w:sz w:val="20"/>
                <w:szCs w:val="20"/>
              </w:rPr>
            </w:pPr>
          </w:p>
        </w:tc>
        <w:tc>
          <w:tcPr>
            <w:tcW w:w="550" w:type="dxa"/>
            <w:tcBorders>
              <w:top w:val="nil"/>
              <w:left w:val="nil"/>
              <w:bottom w:val="nil"/>
              <w:right w:val="nil"/>
            </w:tcBorders>
            <w:shd w:val="clear" w:color="auto" w:fill="auto"/>
            <w:noWrap/>
            <w:vAlign w:val="bottom"/>
            <w:hideMark/>
          </w:tcPr>
          <w:p w14:paraId="05917497" w14:textId="77777777" w:rsidR="00143003" w:rsidRPr="005966F8" w:rsidRDefault="00143003" w:rsidP="005966F8">
            <w:pPr>
              <w:rPr>
                <w:rFonts w:ascii="Times New Roman" w:eastAsia="Times New Roman" w:hAnsi="Times New Roman" w:cs="Times New Roman"/>
                <w:color w:val="000000"/>
                <w:sz w:val="20"/>
                <w:szCs w:val="20"/>
              </w:rPr>
            </w:pPr>
          </w:p>
        </w:tc>
        <w:tc>
          <w:tcPr>
            <w:tcW w:w="550" w:type="dxa"/>
            <w:tcBorders>
              <w:top w:val="nil"/>
              <w:left w:val="nil"/>
              <w:bottom w:val="nil"/>
              <w:right w:val="nil"/>
            </w:tcBorders>
            <w:shd w:val="clear" w:color="auto" w:fill="auto"/>
            <w:noWrap/>
            <w:vAlign w:val="bottom"/>
            <w:hideMark/>
          </w:tcPr>
          <w:p w14:paraId="383286F1" w14:textId="77777777" w:rsidR="00143003" w:rsidRPr="005966F8" w:rsidRDefault="00143003" w:rsidP="005966F8">
            <w:pPr>
              <w:rPr>
                <w:rFonts w:ascii="Times New Roman" w:eastAsia="Times New Roman" w:hAnsi="Times New Roman" w:cs="Times New Roman"/>
                <w:color w:val="000000"/>
                <w:sz w:val="20"/>
                <w:szCs w:val="20"/>
              </w:rPr>
            </w:pPr>
          </w:p>
        </w:tc>
        <w:tc>
          <w:tcPr>
            <w:tcW w:w="622" w:type="dxa"/>
            <w:tcBorders>
              <w:top w:val="nil"/>
              <w:left w:val="nil"/>
              <w:bottom w:val="nil"/>
              <w:right w:val="nil"/>
            </w:tcBorders>
            <w:shd w:val="clear" w:color="auto" w:fill="auto"/>
            <w:noWrap/>
            <w:vAlign w:val="bottom"/>
            <w:hideMark/>
          </w:tcPr>
          <w:p w14:paraId="056FAD56" w14:textId="77777777" w:rsidR="00143003" w:rsidRPr="005966F8" w:rsidRDefault="00143003" w:rsidP="005966F8">
            <w:pPr>
              <w:rPr>
                <w:rFonts w:ascii="Times New Roman" w:eastAsia="Times New Roman" w:hAnsi="Times New Roman" w:cs="Times New Roman"/>
                <w:color w:val="000000"/>
                <w:sz w:val="20"/>
                <w:szCs w:val="20"/>
              </w:rPr>
            </w:pPr>
          </w:p>
        </w:tc>
        <w:tc>
          <w:tcPr>
            <w:tcW w:w="606" w:type="dxa"/>
            <w:tcBorders>
              <w:top w:val="nil"/>
              <w:left w:val="nil"/>
              <w:bottom w:val="nil"/>
              <w:right w:val="nil"/>
            </w:tcBorders>
            <w:shd w:val="clear" w:color="auto" w:fill="auto"/>
            <w:noWrap/>
            <w:vAlign w:val="bottom"/>
            <w:hideMark/>
          </w:tcPr>
          <w:p w14:paraId="2859714B" w14:textId="77777777" w:rsidR="00143003" w:rsidRPr="005966F8" w:rsidRDefault="00143003" w:rsidP="005966F8">
            <w:pPr>
              <w:rPr>
                <w:rFonts w:ascii="Times New Roman" w:eastAsia="Times New Roman" w:hAnsi="Times New Roman" w:cs="Times New Roman"/>
                <w:color w:val="000000"/>
                <w:sz w:val="20"/>
                <w:szCs w:val="20"/>
              </w:rPr>
            </w:pPr>
          </w:p>
        </w:tc>
        <w:tc>
          <w:tcPr>
            <w:tcW w:w="266" w:type="dxa"/>
            <w:tcBorders>
              <w:top w:val="nil"/>
              <w:left w:val="nil"/>
              <w:bottom w:val="nil"/>
              <w:right w:val="nil"/>
            </w:tcBorders>
            <w:shd w:val="clear" w:color="auto" w:fill="auto"/>
            <w:noWrap/>
            <w:vAlign w:val="bottom"/>
            <w:hideMark/>
          </w:tcPr>
          <w:p w14:paraId="0A5C14CE" w14:textId="77777777" w:rsidR="00143003" w:rsidRPr="005966F8" w:rsidRDefault="00143003" w:rsidP="005966F8">
            <w:pPr>
              <w:rPr>
                <w:rFonts w:ascii="Times New Roman" w:eastAsia="Times New Roman" w:hAnsi="Times New Roman" w:cs="Times New Roman"/>
                <w:color w:val="000000"/>
                <w:sz w:val="20"/>
                <w:szCs w:val="20"/>
              </w:rPr>
            </w:pPr>
          </w:p>
        </w:tc>
        <w:tc>
          <w:tcPr>
            <w:tcW w:w="1180" w:type="dxa"/>
            <w:tcBorders>
              <w:top w:val="nil"/>
              <w:left w:val="nil"/>
              <w:bottom w:val="nil"/>
              <w:right w:val="nil"/>
            </w:tcBorders>
            <w:shd w:val="clear" w:color="auto" w:fill="auto"/>
            <w:noWrap/>
            <w:vAlign w:val="bottom"/>
            <w:hideMark/>
          </w:tcPr>
          <w:p w14:paraId="0996CC0D" w14:textId="77777777" w:rsidR="00143003" w:rsidRPr="005966F8" w:rsidRDefault="00143003" w:rsidP="005966F8">
            <w:pPr>
              <w:rPr>
                <w:rFonts w:ascii="Times New Roman" w:eastAsia="Times New Roman" w:hAnsi="Times New Roman" w:cs="Times New Roman"/>
                <w:color w:val="000000"/>
                <w:sz w:val="20"/>
                <w:szCs w:val="20"/>
              </w:rPr>
            </w:pPr>
          </w:p>
        </w:tc>
        <w:tc>
          <w:tcPr>
            <w:tcW w:w="640" w:type="dxa"/>
            <w:tcBorders>
              <w:top w:val="nil"/>
              <w:left w:val="nil"/>
              <w:bottom w:val="nil"/>
              <w:right w:val="nil"/>
            </w:tcBorders>
            <w:shd w:val="clear" w:color="auto" w:fill="auto"/>
            <w:noWrap/>
            <w:vAlign w:val="bottom"/>
            <w:hideMark/>
          </w:tcPr>
          <w:p w14:paraId="2B7D36AB" w14:textId="77777777" w:rsidR="00143003" w:rsidRPr="005966F8" w:rsidRDefault="00143003" w:rsidP="005E04D3">
            <w:pPr>
              <w:jc w:val="center"/>
              <w:rPr>
                <w:rFonts w:ascii="Times New Roman" w:eastAsia="Times New Roman" w:hAnsi="Times New Roman" w:cs="Times New Roman"/>
                <w:color w:val="000000"/>
                <w:sz w:val="20"/>
                <w:szCs w:val="20"/>
              </w:rPr>
            </w:pPr>
          </w:p>
        </w:tc>
      </w:tr>
      <w:tr w:rsidR="00143003" w:rsidRPr="005966F8" w14:paraId="4BDBB63E" w14:textId="77777777" w:rsidTr="00143003">
        <w:trPr>
          <w:trHeight w:val="300"/>
        </w:trPr>
        <w:tc>
          <w:tcPr>
            <w:tcW w:w="1300" w:type="dxa"/>
            <w:tcBorders>
              <w:top w:val="nil"/>
              <w:left w:val="nil"/>
              <w:bottom w:val="single" w:sz="4" w:space="0" w:color="auto"/>
              <w:right w:val="nil"/>
            </w:tcBorders>
            <w:shd w:val="clear" w:color="auto" w:fill="auto"/>
            <w:noWrap/>
            <w:vAlign w:val="bottom"/>
            <w:hideMark/>
          </w:tcPr>
          <w:p w14:paraId="0AA03476" w14:textId="77777777" w:rsidR="00143003" w:rsidRPr="005966F8" w:rsidRDefault="00143003" w:rsidP="005966F8">
            <w:pPr>
              <w:rPr>
                <w:rFonts w:ascii="Times New Roman" w:eastAsia="Times New Roman" w:hAnsi="Times New Roman" w:cs="Times New Roman"/>
                <w:color w:val="000000"/>
                <w:sz w:val="20"/>
                <w:szCs w:val="20"/>
              </w:rPr>
            </w:pPr>
            <w:r w:rsidRPr="005966F8">
              <w:rPr>
                <w:rFonts w:ascii="Times New Roman" w:eastAsia="Times New Roman" w:hAnsi="Times New Roman" w:cs="Times New Roman"/>
                <w:color w:val="000000"/>
                <w:sz w:val="20"/>
                <w:szCs w:val="20"/>
              </w:rPr>
              <w:t>Total</w:t>
            </w:r>
          </w:p>
        </w:tc>
        <w:tc>
          <w:tcPr>
            <w:tcW w:w="810" w:type="dxa"/>
            <w:tcBorders>
              <w:top w:val="nil"/>
              <w:left w:val="nil"/>
              <w:bottom w:val="single" w:sz="4" w:space="0" w:color="auto"/>
              <w:right w:val="nil"/>
            </w:tcBorders>
            <w:shd w:val="clear" w:color="auto" w:fill="auto"/>
            <w:noWrap/>
            <w:vAlign w:val="bottom"/>
            <w:hideMark/>
          </w:tcPr>
          <w:p w14:paraId="3F094F09" w14:textId="77777777" w:rsidR="00143003" w:rsidRPr="005966F8" w:rsidRDefault="00143003" w:rsidP="005966F8">
            <w:pPr>
              <w:jc w:val="center"/>
              <w:rPr>
                <w:rFonts w:ascii="Times New Roman" w:eastAsia="Times New Roman" w:hAnsi="Times New Roman" w:cs="Times New Roman"/>
                <w:color w:val="000000"/>
                <w:sz w:val="20"/>
                <w:szCs w:val="20"/>
              </w:rPr>
            </w:pPr>
            <w:r w:rsidRPr="005966F8">
              <w:rPr>
                <w:rFonts w:ascii="Times New Roman" w:eastAsia="Times New Roman" w:hAnsi="Times New Roman" w:cs="Times New Roman"/>
                <w:color w:val="000000"/>
                <w:sz w:val="20"/>
                <w:szCs w:val="20"/>
              </w:rPr>
              <w:t>2</w:t>
            </w:r>
          </w:p>
        </w:tc>
        <w:tc>
          <w:tcPr>
            <w:tcW w:w="810" w:type="dxa"/>
            <w:tcBorders>
              <w:top w:val="nil"/>
              <w:left w:val="nil"/>
              <w:bottom w:val="single" w:sz="4" w:space="0" w:color="auto"/>
              <w:right w:val="nil"/>
            </w:tcBorders>
            <w:shd w:val="clear" w:color="auto" w:fill="auto"/>
            <w:noWrap/>
            <w:vAlign w:val="bottom"/>
            <w:hideMark/>
          </w:tcPr>
          <w:p w14:paraId="6329E0A3" w14:textId="77777777" w:rsidR="00143003" w:rsidRPr="005966F8" w:rsidRDefault="00143003" w:rsidP="005966F8">
            <w:pPr>
              <w:jc w:val="center"/>
              <w:rPr>
                <w:rFonts w:ascii="Times New Roman" w:eastAsia="Times New Roman" w:hAnsi="Times New Roman" w:cs="Times New Roman"/>
                <w:color w:val="000000"/>
                <w:sz w:val="20"/>
                <w:szCs w:val="20"/>
              </w:rPr>
            </w:pPr>
            <w:r w:rsidRPr="005966F8">
              <w:rPr>
                <w:rFonts w:ascii="Times New Roman" w:eastAsia="Times New Roman" w:hAnsi="Times New Roman" w:cs="Times New Roman"/>
                <w:color w:val="000000"/>
                <w:sz w:val="20"/>
                <w:szCs w:val="20"/>
              </w:rPr>
              <w:t>4</w:t>
            </w:r>
          </w:p>
        </w:tc>
        <w:tc>
          <w:tcPr>
            <w:tcW w:w="266" w:type="dxa"/>
            <w:tcBorders>
              <w:top w:val="nil"/>
              <w:left w:val="nil"/>
              <w:bottom w:val="single" w:sz="4" w:space="0" w:color="auto"/>
              <w:right w:val="nil"/>
            </w:tcBorders>
            <w:shd w:val="clear" w:color="auto" w:fill="auto"/>
            <w:noWrap/>
            <w:vAlign w:val="bottom"/>
            <w:hideMark/>
          </w:tcPr>
          <w:p w14:paraId="589BBB49" w14:textId="77777777" w:rsidR="00143003" w:rsidRPr="005966F8" w:rsidRDefault="00143003" w:rsidP="005966F8">
            <w:pPr>
              <w:jc w:val="center"/>
              <w:rPr>
                <w:rFonts w:ascii="Times New Roman" w:eastAsia="Times New Roman" w:hAnsi="Times New Roman" w:cs="Times New Roman"/>
                <w:color w:val="000000"/>
                <w:sz w:val="20"/>
                <w:szCs w:val="20"/>
              </w:rPr>
            </w:pPr>
            <w:r w:rsidRPr="005966F8">
              <w:rPr>
                <w:rFonts w:ascii="Times New Roman" w:eastAsia="Times New Roman" w:hAnsi="Times New Roman" w:cs="Times New Roman"/>
                <w:color w:val="000000"/>
                <w:sz w:val="20"/>
                <w:szCs w:val="20"/>
              </w:rPr>
              <w:t> </w:t>
            </w:r>
          </w:p>
        </w:tc>
        <w:tc>
          <w:tcPr>
            <w:tcW w:w="550" w:type="dxa"/>
            <w:tcBorders>
              <w:top w:val="nil"/>
              <w:left w:val="nil"/>
              <w:bottom w:val="single" w:sz="4" w:space="0" w:color="auto"/>
              <w:right w:val="nil"/>
            </w:tcBorders>
            <w:shd w:val="clear" w:color="auto" w:fill="auto"/>
            <w:noWrap/>
            <w:vAlign w:val="bottom"/>
            <w:hideMark/>
          </w:tcPr>
          <w:p w14:paraId="696CB2D6" w14:textId="77777777" w:rsidR="00143003" w:rsidRPr="005966F8" w:rsidRDefault="00143003" w:rsidP="005966F8">
            <w:pPr>
              <w:jc w:val="center"/>
              <w:rPr>
                <w:rFonts w:ascii="Times New Roman" w:eastAsia="Times New Roman" w:hAnsi="Times New Roman" w:cs="Times New Roman"/>
                <w:color w:val="000000"/>
                <w:sz w:val="20"/>
                <w:szCs w:val="20"/>
              </w:rPr>
            </w:pPr>
            <w:r w:rsidRPr="005966F8">
              <w:rPr>
                <w:rFonts w:ascii="Times New Roman" w:eastAsia="Times New Roman" w:hAnsi="Times New Roman" w:cs="Times New Roman"/>
                <w:color w:val="000000"/>
                <w:sz w:val="20"/>
                <w:szCs w:val="20"/>
              </w:rPr>
              <w:t>13</w:t>
            </w:r>
          </w:p>
        </w:tc>
        <w:tc>
          <w:tcPr>
            <w:tcW w:w="550" w:type="dxa"/>
            <w:tcBorders>
              <w:top w:val="nil"/>
              <w:left w:val="nil"/>
              <w:bottom w:val="single" w:sz="4" w:space="0" w:color="auto"/>
              <w:right w:val="nil"/>
            </w:tcBorders>
            <w:shd w:val="clear" w:color="auto" w:fill="auto"/>
            <w:noWrap/>
            <w:vAlign w:val="bottom"/>
            <w:hideMark/>
          </w:tcPr>
          <w:p w14:paraId="0A15BB59" w14:textId="77777777" w:rsidR="00143003" w:rsidRPr="005966F8" w:rsidRDefault="00143003" w:rsidP="005966F8">
            <w:pPr>
              <w:jc w:val="center"/>
              <w:rPr>
                <w:rFonts w:ascii="Times New Roman" w:eastAsia="Times New Roman" w:hAnsi="Times New Roman" w:cs="Times New Roman"/>
                <w:color w:val="000000"/>
                <w:sz w:val="20"/>
                <w:szCs w:val="20"/>
              </w:rPr>
            </w:pPr>
            <w:r w:rsidRPr="005966F8">
              <w:rPr>
                <w:rFonts w:ascii="Times New Roman" w:eastAsia="Times New Roman" w:hAnsi="Times New Roman" w:cs="Times New Roman"/>
                <w:color w:val="000000"/>
                <w:sz w:val="20"/>
                <w:szCs w:val="20"/>
              </w:rPr>
              <w:t>1</w:t>
            </w:r>
          </w:p>
        </w:tc>
        <w:tc>
          <w:tcPr>
            <w:tcW w:w="622" w:type="dxa"/>
            <w:tcBorders>
              <w:top w:val="nil"/>
              <w:left w:val="nil"/>
              <w:bottom w:val="single" w:sz="4" w:space="0" w:color="auto"/>
              <w:right w:val="nil"/>
            </w:tcBorders>
            <w:shd w:val="clear" w:color="auto" w:fill="auto"/>
            <w:noWrap/>
            <w:vAlign w:val="bottom"/>
            <w:hideMark/>
          </w:tcPr>
          <w:p w14:paraId="7EC1059E" w14:textId="77777777" w:rsidR="00143003" w:rsidRPr="005966F8" w:rsidRDefault="00143003" w:rsidP="005966F8">
            <w:pPr>
              <w:jc w:val="center"/>
              <w:rPr>
                <w:rFonts w:ascii="Times New Roman" w:eastAsia="Times New Roman" w:hAnsi="Times New Roman" w:cs="Times New Roman"/>
                <w:color w:val="000000"/>
                <w:sz w:val="20"/>
                <w:szCs w:val="20"/>
              </w:rPr>
            </w:pPr>
            <w:r w:rsidRPr="005966F8">
              <w:rPr>
                <w:rFonts w:ascii="Times New Roman" w:eastAsia="Times New Roman" w:hAnsi="Times New Roman" w:cs="Times New Roman"/>
                <w:color w:val="000000"/>
                <w:sz w:val="20"/>
                <w:szCs w:val="20"/>
              </w:rPr>
              <w:t> </w:t>
            </w:r>
          </w:p>
        </w:tc>
        <w:tc>
          <w:tcPr>
            <w:tcW w:w="606" w:type="dxa"/>
            <w:tcBorders>
              <w:top w:val="nil"/>
              <w:left w:val="nil"/>
              <w:bottom w:val="single" w:sz="4" w:space="0" w:color="auto"/>
              <w:right w:val="nil"/>
            </w:tcBorders>
            <w:shd w:val="clear" w:color="auto" w:fill="auto"/>
            <w:noWrap/>
            <w:vAlign w:val="bottom"/>
            <w:hideMark/>
          </w:tcPr>
          <w:p w14:paraId="4E0178C1" w14:textId="77777777" w:rsidR="00143003" w:rsidRPr="005966F8" w:rsidRDefault="00143003" w:rsidP="005966F8">
            <w:pPr>
              <w:jc w:val="center"/>
              <w:rPr>
                <w:rFonts w:ascii="Times New Roman" w:eastAsia="Times New Roman" w:hAnsi="Times New Roman" w:cs="Times New Roman"/>
                <w:color w:val="000000"/>
                <w:sz w:val="20"/>
                <w:szCs w:val="20"/>
              </w:rPr>
            </w:pPr>
            <w:r w:rsidRPr="005966F8">
              <w:rPr>
                <w:rFonts w:ascii="Times New Roman" w:eastAsia="Times New Roman" w:hAnsi="Times New Roman" w:cs="Times New Roman"/>
                <w:color w:val="000000"/>
                <w:sz w:val="20"/>
                <w:szCs w:val="20"/>
              </w:rPr>
              <w:t> </w:t>
            </w:r>
          </w:p>
        </w:tc>
        <w:tc>
          <w:tcPr>
            <w:tcW w:w="266" w:type="dxa"/>
            <w:tcBorders>
              <w:top w:val="nil"/>
              <w:left w:val="nil"/>
              <w:bottom w:val="single" w:sz="4" w:space="0" w:color="auto"/>
              <w:right w:val="nil"/>
            </w:tcBorders>
            <w:shd w:val="clear" w:color="auto" w:fill="auto"/>
            <w:noWrap/>
            <w:vAlign w:val="bottom"/>
            <w:hideMark/>
          </w:tcPr>
          <w:p w14:paraId="298275C8" w14:textId="77777777" w:rsidR="00143003" w:rsidRPr="005966F8" w:rsidRDefault="00143003" w:rsidP="005966F8">
            <w:pPr>
              <w:jc w:val="center"/>
              <w:rPr>
                <w:rFonts w:ascii="Times New Roman" w:eastAsia="Times New Roman" w:hAnsi="Times New Roman" w:cs="Times New Roman"/>
                <w:color w:val="000000"/>
                <w:sz w:val="20"/>
                <w:szCs w:val="20"/>
              </w:rPr>
            </w:pPr>
            <w:r w:rsidRPr="005966F8">
              <w:rPr>
                <w:rFonts w:ascii="Times New Roman" w:eastAsia="Times New Roman" w:hAnsi="Times New Roman" w:cs="Times New Roman"/>
                <w:color w:val="000000"/>
                <w:sz w:val="20"/>
                <w:szCs w:val="20"/>
              </w:rPr>
              <w:t> </w:t>
            </w:r>
          </w:p>
        </w:tc>
        <w:tc>
          <w:tcPr>
            <w:tcW w:w="1180" w:type="dxa"/>
            <w:tcBorders>
              <w:top w:val="nil"/>
              <w:left w:val="nil"/>
              <w:bottom w:val="single" w:sz="4" w:space="0" w:color="auto"/>
              <w:right w:val="nil"/>
            </w:tcBorders>
            <w:shd w:val="clear" w:color="auto" w:fill="auto"/>
            <w:noWrap/>
            <w:vAlign w:val="bottom"/>
            <w:hideMark/>
          </w:tcPr>
          <w:p w14:paraId="0CED4231" w14:textId="77777777" w:rsidR="00143003" w:rsidRPr="005966F8" w:rsidRDefault="00143003" w:rsidP="005966F8">
            <w:pPr>
              <w:jc w:val="center"/>
              <w:rPr>
                <w:rFonts w:ascii="Times New Roman" w:eastAsia="Times New Roman" w:hAnsi="Times New Roman" w:cs="Times New Roman"/>
                <w:color w:val="000000"/>
                <w:sz w:val="20"/>
                <w:szCs w:val="20"/>
              </w:rPr>
            </w:pPr>
            <w:r w:rsidRPr="005966F8">
              <w:rPr>
                <w:rFonts w:ascii="Times New Roman" w:eastAsia="Times New Roman" w:hAnsi="Times New Roman" w:cs="Times New Roman"/>
                <w:color w:val="000000"/>
                <w:sz w:val="20"/>
                <w:szCs w:val="20"/>
              </w:rPr>
              <w:t>1</w:t>
            </w:r>
          </w:p>
        </w:tc>
        <w:tc>
          <w:tcPr>
            <w:tcW w:w="640" w:type="dxa"/>
            <w:tcBorders>
              <w:top w:val="nil"/>
              <w:left w:val="nil"/>
              <w:bottom w:val="single" w:sz="4" w:space="0" w:color="auto"/>
              <w:right w:val="nil"/>
            </w:tcBorders>
            <w:shd w:val="clear" w:color="auto" w:fill="auto"/>
            <w:noWrap/>
            <w:vAlign w:val="bottom"/>
            <w:hideMark/>
          </w:tcPr>
          <w:p w14:paraId="780751D8" w14:textId="7F548DB7" w:rsidR="00143003" w:rsidRPr="005966F8" w:rsidRDefault="00143003" w:rsidP="005E04D3">
            <w:pPr>
              <w:jc w:val="center"/>
              <w:rPr>
                <w:rFonts w:ascii="Times New Roman" w:eastAsia="Times New Roman" w:hAnsi="Times New Roman" w:cs="Times New Roman"/>
                <w:color w:val="000000"/>
                <w:sz w:val="20"/>
                <w:szCs w:val="20"/>
              </w:rPr>
            </w:pPr>
          </w:p>
        </w:tc>
      </w:tr>
    </w:tbl>
    <w:p w14:paraId="2AE43515" w14:textId="77777777" w:rsidR="00D675DD" w:rsidRPr="00511559" w:rsidRDefault="00D675DD" w:rsidP="00523070">
      <w:pPr>
        <w:spacing w:before="100" w:beforeAutospacing="1" w:after="100" w:afterAutospacing="1"/>
        <w:rPr>
          <w:rFonts w:ascii="Times New Roman" w:hAnsi="Times New Roman" w:cs="Times New Roman"/>
          <w:b/>
          <w:lang w:val="en-US"/>
        </w:rPr>
      </w:pPr>
    </w:p>
    <w:p w14:paraId="3BFED732" w14:textId="77777777" w:rsidR="00D675DD" w:rsidRPr="00511559" w:rsidRDefault="00D675DD">
      <w:pPr>
        <w:rPr>
          <w:rFonts w:ascii="Times New Roman" w:hAnsi="Times New Roman" w:cs="Times New Roman"/>
          <w:b/>
          <w:lang w:val="en-US"/>
        </w:rPr>
      </w:pPr>
      <w:r w:rsidRPr="00511559">
        <w:rPr>
          <w:rFonts w:ascii="Times New Roman" w:hAnsi="Times New Roman" w:cs="Times New Roman"/>
          <w:b/>
          <w:lang w:val="en-US"/>
        </w:rPr>
        <w:br w:type="page"/>
      </w:r>
    </w:p>
    <w:p w14:paraId="4EDF8368" w14:textId="5D47E57A" w:rsidR="00A609D2" w:rsidRPr="00511559" w:rsidRDefault="00A609D2" w:rsidP="00975B02">
      <w:pPr>
        <w:spacing w:before="100" w:beforeAutospacing="1" w:after="100" w:afterAutospacing="1"/>
        <w:jc w:val="both"/>
        <w:rPr>
          <w:rFonts w:ascii="Times New Roman" w:hAnsi="Times New Roman" w:cs="Times New Roman"/>
          <w:lang w:val="en-US"/>
        </w:rPr>
      </w:pPr>
    </w:p>
    <w:p w14:paraId="5E9A4BBB" w14:textId="77777777" w:rsidR="00A609D2" w:rsidRPr="00511559" w:rsidRDefault="00A609D2" w:rsidP="00523070">
      <w:pPr>
        <w:spacing w:before="100" w:beforeAutospacing="1" w:after="100" w:afterAutospacing="1"/>
        <w:rPr>
          <w:rFonts w:ascii="Times New Roman" w:hAnsi="Times New Roman" w:cs="Times New Roman"/>
          <w:lang w:val="en-US"/>
        </w:rPr>
      </w:pPr>
    </w:p>
    <w:p w14:paraId="1AD80E74" w14:textId="40A760EE" w:rsidR="00EA4F9B" w:rsidRPr="005F3871" w:rsidRDefault="00EA4F9B" w:rsidP="00EA4F9B">
      <w:pPr>
        <w:rPr>
          <w:rFonts w:ascii="Times New Roman" w:hAnsi="Times New Roman" w:cs="Times New Roman"/>
          <w:lang w:val="en-US"/>
        </w:rPr>
      </w:pPr>
      <w:r w:rsidRPr="00511559">
        <w:rPr>
          <w:rFonts w:ascii="Times New Roman" w:hAnsi="Times New Roman" w:cs="Times New Roman"/>
          <w:b/>
          <w:u w:val="single"/>
          <w:lang w:val="en-US"/>
        </w:rPr>
        <w:t>Cerrado and Chaco</w:t>
      </w:r>
    </w:p>
    <w:p w14:paraId="6DAF4038" w14:textId="77777777" w:rsidR="00EA4F9B" w:rsidRPr="00511559" w:rsidRDefault="00EA4F9B" w:rsidP="00EA4F9B">
      <w:pPr>
        <w:rPr>
          <w:rFonts w:ascii="Times New Roman" w:hAnsi="Times New Roman" w:cs="Times New Roman"/>
          <w:b/>
          <w:u w:val="single"/>
          <w:lang w:val="en-US"/>
        </w:rPr>
      </w:pPr>
    </w:p>
    <w:p w14:paraId="2EA05913" w14:textId="18758B93" w:rsidR="0003606D" w:rsidRDefault="006E1E21" w:rsidP="0003606D">
      <w:pPr>
        <w:jc w:val="both"/>
        <w:rPr>
          <w:rFonts w:ascii="Times New Roman" w:hAnsi="Times New Roman" w:cs="Times New Roman"/>
          <w:lang w:val="en-US"/>
        </w:rPr>
      </w:pPr>
      <w:r w:rsidRPr="006E1E21">
        <w:rPr>
          <w:rFonts w:ascii="Times New Roman" w:hAnsi="Times New Roman" w:cs="Times New Roman"/>
          <w:b/>
          <w:lang w:val="en-US"/>
        </w:rPr>
        <w:t>Appendix</w:t>
      </w:r>
      <w:r>
        <w:rPr>
          <w:rFonts w:ascii="Times New Roman" w:hAnsi="Times New Roman" w:cs="Times New Roman"/>
          <w:b/>
          <w:lang w:val="en-US"/>
        </w:rPr>
        <w:t xml:space="preserve"> S8</w:t>
      </w:r>
      <w:r w:rsidR="0003606D" w:rsidRPr="00A77EBD">
        <w:rPr>
          <w:rFonts w:ascii="Times New Roman" w:hAnsi="Times New Roman" w:cs="Times New Roman"/>
          <w:b/>
          <w:lang w:val="en-US"/>
        </w:rPr>
        <w:t xml:space="preserve">: </w:t>
      </w:r>
      <w:r w:rsidR="0003606D" w:rsidRPr="00A77EBD">
        <w:rPr>
          <w:rFonts w:ascii="Times New Roman" w:hAnsi="Times New Roman" w:cs="Times New Roman"/>
          <w:bCs/>
        </w:rPr>
        <w:t xml:space="preserve">Restructuring of Neotropical bat </w:t>
      </w:r>
      <w:r w:rsidR="0009142B">
        <w:rPr>
          <w:rFonts w:ascii="Times New Roman" w:hAnsi="Times New Roman" w:cs="Times New Roman"/>
          <w:color w:val="000000"/>
        </w:rPr>
        <w:t>diversity</w:t>
      </w:r>
      <w:r w:rsidR="0009142B" w:rsidRPr="00A77EBD">
        <w:rPr>
          <w:rFonts w:ascii="Times New Roman" w:hAnsi="Times New Roman" w:cs="Times New Roman"/>
          <w:color w:val="000000"/>
        </w:rPr>
        <w:t xml:space="preserve"> </w:t>
      </w:r>
      <w:r w:rsidR="0003606D" w:rsidRPr="00A77EBD">
        <w:rPr>
          <w:rFonts w:ascii="Times New Roman" w:hAnsi="Times New Roman" w:cs="Times New Roman"/>
          <w:color w:val="000000"/>
        </w:rPr>
        <w:t xml:space="preserve">in the </w:t>
      </w:r>
      <w:r w:rsidR="0003606D">
        <w:rPr>
          <w:rFonts w:ascii="Times New Roman" w:eastAsia="Times New Roman" w:hAnsi="Times New Roman" w:cs="Times New Roman"/>
          <w:color w:val="000000"/>
        </w:rPr>
        <w:t>Cerrado and Chaco</w:t>
      </w:r>
      <w:r w:rsidR="0003606D" w:rsidRPr="00A77EBD">
        <w:rPr>
          <w:rFonts w:ascii="Times New Roman" w:hAnsi="Times New Roman" w:cs="Times New Roman"/>
          <w:color w:val="000000"/>
        </w:rPr>
        <w:t xml:space="preserve"> under </w:t>
      </w:r>
      <w:r w:rsidR="0003606D" w:rsidRPr="00A77EBD">
        <w:rPr>
          <w:rFonts w:ascii="Times New Roman" w:hAnsi="Times New Roman" w:cs="Times New Roman"/>
        </w:rPr>
        <w:t>the business-as-usual (B.A.U) scenario of climate and land-use changes and assuming limited dispersal (</w:t>
      </w:r>
      <w:r w:rsidR="0003606D" w:rsidRPr="00A77EBD">
        <w:rPr>
          <w:rFonts w:ascii="Times New Roman" w:eastAsia="Times New Roman" w:hAnsi="Times New Roman" w:cs="Times New Roman"/>
        </w:rPr>
        <w:t>bat species have</w:t>
      </w:r>
      <w:r w:rsidR="0009142B">
        <w:rPr>
          <w:rFonts w:ascii="Times New Roman" w:eastAsia="Times New Roman" w:hAnsi="Times New Roman" w:cs="Times New Roman"/>
        </w:rPr>
        <w:t xml:space="preserve"> the</w:t>
      </w:r>
      <w:r w:rsidR="0003606D" w:rsidRPr="00A77EBD">
        <w:rPr>
          <w:rFonts w:ascii="Times New Roman" w:eastAsia="Times New Roman" w:hAnsi="Times New Roman" w:cs="Times New Roman"/>
        </w:rPr>
        <w:t xml:space="preserve"> ability to disperse only over analog environments) Frug = </w:t>
      </w:r>
      <w:r w:rsidR="0003606D" w:rsidRPr="00A77EBD">
        <w:rPr>
          <w:rFonts w:ascii="Times New Roman" w:eastAsia="Times New Roman" w:hAnsi="Times New Roman" w:cs="Times New Roman"/>
          <w:bCs/>
        </w:rPr>
        <w:t xml:space="preserve">frugivore, Nect = nectarivore, Inse = </w:t>
      </w:r>
      <w:r w:rsidR="0003606D" w:rsidRPr="00A77EBD">
        <w:rPr>
          <w:rFonts w:ascii="Times New Roman" w:hAnsi="Times New Roman" w:cs="Times New Roman"/>
          <w:lang w:val="en-US"/>
        </w:rPr>
        <w:t xml:space="preserve">insectivores, Pisc = piscivores, Sang = sanguivores, Carn = carnivores and Omni = omnivore. </w:t>
      </w:r>
      <w:r w:rsidR="0003606D" w:rsidRPr="00A77EBD">
        <w:rPr>
          <w:rFonts w:ascii="Times New Roman" w:hAnsi="Times New Roman" w:cs="Times New Roman"/>
        </w:rPr>
        <w:t>Contraction</w:t>
      </w:r>
      <w:r w:rsidR="0003606D" w:rsidRPr="00A77EBD">
        <w:rPr>
          <w:rFonts w:ascii="Times New Roman" w:hAnsi="Times New Roman" w:cs="Times New Roman"/>
          <w:lang w:val="en-US"/>
        </w:rPr>
        <w:t xml:space="preserve"> = </w:t>
      </w:r>
      <w:r w:rsidR="0003606D" w:rsidRPr="00A77EBD">
        <w:rPr>
          <w:rFonts w:ascii="Times New Roman" w:hAnsi="Times New Roman" w:cs="Times New Roman"/>
        </w:rPr>
        <w:t>range contraction</w:t>
      </w:r>
      <w:r w:rsidR="0003606D" w:rsidRPr="00A77EBD">
        <w:rPr>
          <w:rFonts w:ascii="Times New Roman" w:hAnsi="Times New Roman" w:cs="Times New Roman"/>
          <w:lang w:val="en-US"/>
        </w:rPr>
        <w:t xml:space="preserve">, </w:t>
      </w:r>
      <w:r w:rsidR="0003606D" w:rsidRPr="002A23EF">
        <w:rPr>
          <w:rFonts w:ascii="Times New Roman" w:eastAsia="Times New Roman" w:hAnsi="Times New Roman" w:cs="Times New Roman"/>
          <w:color w:val="000000"/>
        </w:rPr>
        <w:t>Expansion</w:t>
      </w:r>
      <w:r w:rsidR="0003606D" w:rsidRPr="00A77EBD">
        <w:rPr>
          <w:rFonts w:ascii="Times New Roman" w:hAnsi="Times New Roman" w:cs="Times New Roman"/>
          <w:lang w:val="en-US"/>
        </w:rPr>
        <w:t xml:space="preserve"> = </w:t>
      </w:r>
      <w:r w:rsidR="0003606D" w:rsidRPr="00A77EBD">
        <w:rPr>
          <w:rFonts w:ascii="Times New Roman" w:hAnsi="Times New Roman" w:cs="Times New Roman"/>
        </w:rPr>
        <w:t>increase range size</w:t>
      </w:r>
      <w:r w:rsidR="0019362B">
        <w:rPr>
          <w:rFonts w:ascii="Times New Roman" w:hAnsi="Times New Roman" w:cs="Times New Roman"/>
          <w:lang w:val="en-US"/>
        </w:rPr>
        <w:t>, E</w:t>
      </w:r>
      <w:r w:rsidR="0019362B" w:rsidRPr="000C4D1F">
        <w:rPr>
          <w:rFonts w:ascii="Times New Roman" w:hAnsi="Times New Roman" w:cs="Times New Roman"/>
          <w:lang w:val="en-US"/>
        </w:rPr>
        <w:t>xtinct (</w:t>
      </w:r>
      <w:r w:rsidR="0019362B" w:rsidRPr="000C4D1F">
        <w:rPr>
          <w:rFonts w:ascii="Times New Roman" w:hAnsi="Times New Roman" w:cs="Times New Roman"/>
        </w:rPr>
        <w:t>no analog environments</w:t>
      </w:r>
      <w:r w:rsidR="0019362B">
        <w:rPr>
          <w:rFonts w:ascii="Times New Roman" w:hAnsi="Times New Roman" w:cs="Times New Roman"/>
        </w:rPr>
        <w:t xml:space="preserve"> </w:t>
      </w:r>
      <w:r w:rsidR="0019362B" w:rsidRPr="000C4D1F">
        <w:rPr>
          <w:rFonts w:ascii="Times New Roman" w:hAnsi="Times New Roman" w:cs="Times New Roman"/>
        </w:rPr>
        <w:t>in the future</w:t>
      </w:r>
      <w:r w:rsidR="0019362B">
        <w:rPr>
          <w:rFonts w:ascii="Times New Roman" w:hAnsi="Times New Roman" w:cs="Times New Roman"/>
        </w:rPr>
        <w:t xml:space="preserve">) and </w:t>
      </w:r>
      <w:r w:rsidR="0019362B" w:rsidRPr="000C4D1F">
        <w:rPr>
          <w:rFonts w:ascii="Times New Roman" w:hAnsi="Times New Roman" w:cs="Times New Roman"/>
          <w:lang w:val="en-US"/>
        </w:rPr>
        <w:t>Gain (</w:t>
      </w:r>
      <w:r w:rsidR="0019362B" w:rsidRPr="000C4D1F">
        <w:rPr>
          <w:rFonts w:ascii="Times New Roman" w:hAnsi="Times New Roman" w:cs="Times New Roman"/>
        </w:rPr>
        <w:t xml:space="preserve">bat species on the move from </w:t>
      </w:r>
      <w:proofErr w:type="gramStart"/>
      <w:r w:rsidR="0019362B" w:rsidRPr="000C4D1F">
        <w:rPr>
          <w:rFonts w:ascii="Times New Roman" w:hAnsi="Times New Roman" w:cs="Times New Roman"/>
        </w:rPr>
        <w:t xml:space="preserve">diferent  </w:t>
      </w:r>
      <w:r w:rsidR="0009142B">
        <w:rPr>
          <w:rFonts w:ascii="Times New Roman" w:hAnsi="Times New Roman" w:cs="Times New Roman"/>
        </w:rPr>
        <w:t>eco</w:t>
      </w:r>
      <w:r w:rsidR="0019362B" w:rsidRPr="000C4D1F">
        <w:rPr>
          <w:rFonts w:ascii="Times New Roman" w:hAnsi="Times New Roman" w:cs="Times New Roman"/>
        </w:rPr>
        <w:t>region</w:t>
      </w:r>
      <w:proofErr w:type="gramEnd"/>
      <w:r w:rsidR="0019362B" w:rsidRPr="000C4D1F">
        <w:rPr>
          <w:rFonts w:ascii="Times New Roman" w:hAnsi="Times New Roman" w:cs="Times New Roman"/>
          <w:lang w:val="en-US"/>
        </w:rPr>
        <w:t>)</w:t>
      </w:r>
      <w:r w:rsidR="0003606D" w:rsidRPr="00A77EBD">
        <w:rPr>
          <w:rFonts w:ascii="Times New Roman" w:hAnsi="Times New Roman" w:cs="Times New Roman"/>
          <w:lang w:val="en-US"/>
        </w:rPr>
        <w:t>.</w:t>
      </w:r>
    </w:p>
    <w:p w14:paraId="257079DC" w14:textId="77777777" w:rsidR="00904565" w:rsidRPr="00511559" w:rsidRDefault="00904565" w:rsidP="00975B02">
      <w:pPr>
        <w:jc w:val="both"/>
        <w:rPr>
          <w:rFonts w:ascii="Times New Roman" w:hAnsi="Times New Roman" w:cs="Times New Roman"/>
          <w:lang w:val="en-US"/>
        </w:rPr>
      </w:pPr>
    </w:p>
    <w:tbl>
      <w:tblPr>
        <w:tblW w:w="7460" w:type="dxa"/>
        <w:tblInd w:w="93" w:type="dxa"/>
        <w:tblLook w:val="04A0" w:firstRow="1" w:lastRow="0" w:firstColumn="1" w:lastColumn="0" w:noHBand="0" w:noVBand="1"/>
      </w:tblPr>
      <w:tblGrid>
        <w:gridCol w:w="1280"/>
        <w:gridCol w:w="760"/>
        <w:gridCol w:w="760"/>
        <w:gridCol w:w="300"/>
        <w:gridCol w:w="550"/>
        <w:gridCol w:w="550"/>
        <w:gridCol w:w="622"/>
        <w:gridCol w:w="606"/>
        <w:gridCol w:w="266"/>
        <w:gridCol w:w="1300"/>
        <w:gridCol w:w="640"/>
      </w:tblGrid>
      <w:tr w:rsidR="009156BB" w:rsidRPr="009156BB" w14:paraId="470272F9" w14:textId="77777777" w:rsidTr="009156BB">
        <w:trPr>
          <w:trHeight w:val="300"/>
        </w:trPr>
        <w:tc>
          <w:tcPr>
            <w:tcW w:w="1280" w:type="dxa"/>
            <w:tcBorders>
              <w:top w:val="single" w:sz="4" w:space="0" w:color="auto"/>
              <w:left w:val="nil"/>
              <w:bottom w:val="nil"/>
              <w:right w:val="nil"/>
            </w:tcBorders>
            <w:shd w:val="clear" w:color="auto" w:fill="auto"/>
            <w:noWrap/>
            <w:vAlign w:val="bottom"/>
            <w:hideMark/>
          </w:tcPr>
          <w:p w14:paraId="21783E36" w14:textId="77777777" w:rsidR="009156BB" w:rsidRPr="009156BB" w:rsidRDefault="009156BB" w:rsidP="009156BB">
            <w:pPr>
              <w:jc w:val="center"/>
              <w:rPr>
                <w:rFonts w:ascii="Times New Roman" w:eastAsia="Times New Roman" w:hAnsi="Times New Roman" w:cs="Times New Roman"/>
                <w:color w:val="000000"/>
                <w:sz w:val="20"/>
                <w:szCs w:val="20"/>
              </w:rPr>
            </w:pPr>
            <w:r w:rsidRPr="009156BB">
              <w:rPr>
                <w:rFonts w:ascii="Times New Roman" w:eastAsia="Times New Roman" w:hAnsi="Times New Roman" w:cs="Times New Roman"/>
                <w:color w:val="000000"/>
                <w:sz w:val="20"/>
                <w:szCs w:val="20"/>
              </w:rPr>
              <w:t>Cerrado</w:t>
            </w:r>
          </w:p>
        </w:tc>
        <w:tc>
          <w:tcPr>
            <w:tcW w:w="1520" w:type="dxa"/>
            <w:gridSpan w:val="2"/>
            <w:vMerge w:val="restart"/>
            <w:tcBorders>
              <w:top w:val="single" w:sz="4" w:space="0" w:color="auto"/>
              <w:left w:val="nil"/>
              <w:bottom w:val="single" w:sz="4" w:space="0" w:color="auto"/>
              <w:right w:val="nil"/>
            </w:tcBorders>
            <w:shd w:val="clear" w:color="auto" w:fill="auto"/>
            <w:noWrap/>
            <w:vAlign w:val="center"/>
            <w:hideMark/>
          </w:tcPr>
          <w:p w14:paraId="1CF750CC" w14:textId="77777777" w:rsidR="009156BB" w:rsidRPr="009156BB" w:rsidRDefault="009156BB" w:rsidP="009156BB">
            <w:pPr>
              <w:jc w:val="center"/>
              <w:rPr>
                <w:rFonts w:ascii="Times New Roman" w:eastAsia="Times New Roman" w:hAnsi="Times New Roman" w:cs="Times New Roman"/>
                <w:color w:val="000000"/>
                <w:sz w:val="20"/>
                <w:szCs w:val="20"/>
              </w:rPr>
            </w:pPr>
            <w:r w:rsidRPr="009156BB">
              <w:rPr>
                <w:rFonts w:ascii="Times New Roman" w:eastAsia="Times New Roman" w:hAnsi="Times New Roman" w:cs="Times New Roman"/>
                <w:color w:val="000000"/>
                <w:sz w:val="20"/>
                <w:szCs w:val="20"/>
              </w:rPr>
              <w:t>Phytophagous</w:t>
            </w:r>
          </w:p>
        </w:tc>
        <w:tc>
          <w:tcPr>
            <w:tcW w:w="300" w:type="dxa"/>
            <w:tcBorders>
              <w:top w:val="single" w:sz="4" w:space="0" w:color="auto"/>
              <w:left w:val="nil"/>
              <w:bottom w:val="nil"/>
              <w:right w:val="nil"/>
            </w:tcBorders>
            <w:shd w:val="clear" w:color="auto" w:fill="auto"/>
            <w:noWrap/>
            <w:vAlign w:val="bottom"/>
            <w:hideMark/>
          </w:tcPr>
          <w:p w14:paraId="56E357E8" w14:textId="77777777" w:rsidR="009156BB" w:rsidRPr="009156BB" w:rsidRDefault="009156BB" w:rsidP="009156BB">
            <w:pPr>
              <w:rPr>
                <w:rFonts w:ascii="Times New Roman" w:eastAsia="Times New Roman" w:hAnsi="Times New Roman" w:cs="Times New Roman"/>
                <w:color w:val="000000"/>
                <w:sz w:val="20"/>
                <w:szCs w:val="20"/>
              </w:rPr>
            </w:pPr>
            <w:r w:rsidRPr="009156BB">
              <w:rPr>
                <w:rFonts w:ascii="Times New Roman" w:eastAsia="Times New Roman" w:hAnsi="Times New Roman" w:cs="Times New Roman"/>
                <w:color w:val="000000"/>
                <w:sz w:val="20"/>
                <w:szCs w:val="20"/>
              </w:rPr>
              <w:t> </w:t>
            </w:r>
          </w:p>
        </w:tc>
        <w:tc>
          <w:tcPr>
            <w:tcW w:w="2280" w:type="dxa"/>
            <w:gridSpan w:val="4"/>
            <w:vMerge w:val="restart"/>
            <w:tcBorders>
              <w:top w:val="single" w:sz="4" w:space="0" w:color="auto"/>
              <w:left w:val="nil"/>
              <w:bottom w:val="single" w:sz="4" w:space="0" w:color="auto"/>
              <w:right w:val="nil"/>
            </w:tcBorders>
            <w:shd w:val="clear" w:color="auto" w:fill="auto"/>
            <w:noWrap/>
            <w:vAlign w:val="center"/>
            <w:hideMark/>
          </w:tcPr>
          <w:p w14:paraId="6AB04927" w14:textId="77777777" w:rsidR="009156BB" w:rsidRPr="009156BB" w:rsidRDefault="009156BB" w:rsidP="009156BB">
            <w:pPr>
              <w:jc w:val="center"/>
              <w:rPr>
                <w:rFonts w:ascii="Times New Roman" w:eastAsia="Times New Roman" w:hAnsi="Times New Roman" w:cs="Times New Roman"/>
                <w:color w:val="000000"/>
                <w:sz w:val="20"/>
                <w:szCs w:val="20"/>
              </w:rPr>
            </w:pPr>
            <w:r w:rsidRPr="009156BB">
              <w:rPr>
                <w:rFonts w:ascii="Times New Roman" w:eastAsia="Times New Roman" w:hAnsi="Times New Roman" w:cs="Times New Roman"/>
                <w:color w:val="000000"/>
                <w:sz w:val="20"/>
                <w:szCs w:val="20"/>
              </w:rPr>
              <w:t>Animalivorous</w:t>
            </w:r>
          </w:p>
        </w:tc>
        <w:tc>
          <w:tcPr>
            <w:tcW w:w="140" w:type="dxa"/>
            <w:tcBorders>
              <w:top w:val="single" w:sz="4" w:space="0" w:color="auto"/>
              <w:left w:val="nil"/>
              <w:bottom w:val="nil"/>
              <w:right w:val="nil"/>
            </w:tcBorders>
            <w:shd w:val="clear" w:color="auto" w:fill="auto"/>
            <w:noWrap/>
            <w:vAlign w:val="bottom"/>
            <w:hideMark/>
          </w:tcPr>
          <w:p w14:paraId="07F35043" w14:textId="77777777" w:rsidR="009156BB" w:rsidRPr="009156BB" w:rsidRDefault="009156BB" w:rsidP="009156BB">
            <w:pPr>
              <w:rPr>
                <w:rFonts w:ascii="Times New Roman" w:eastAsia="Times New Roman" w:hAnsi="Times New Roman" w:cs="Times New Roman"/>
                <w:color w:val="000000"/>
                <w:sz w:val="20"/>
                <w:szCs w:val="20"/>
              </w:rPr>
            </w:pPr>
            <w:r w:rsidRPr="009156BB">
              <w:rPr>
                <w:rFonts w:ascii="Times New Roman" w:eastAsia="Times New Roman" w:hAnsi="Times New Roman" w:cs="Times New Roman"/>
                <w:color w:val="000000"/>
                <w:sz w:val="20"/>
                <w:szCs w:val="20"/>
              </w:rPr>
              <w:t> </w:t>
            </w:r>
          </w:p>
        </w:tc>
        <w:tc>
          <w:tcPr>
            <w:tcW w:w="1300" w:type="dxa"/>
            <w:vMerge w:val="restart"/>
            <w:tcBorders>
              <w:top w:val="single" w:sz="4" w:space="0" w:color="auto"/>
              <w:left w:val="nil"/>
              <w:bottom w:val="nil"/>
              <w:right w:val="nil"/>
            </w:tcBorders>
            <w:shd w:val="clear" w:color="auto" w:fill="auto"/>
            <w:noWrap/>
            <w:vAlign w:val="center"/>
            <w:hideMark/>
          </w:tcPr>
          <w:p w14:paraId="1C5ACDD1" w14:textId="77777777" w:rsidR="009156BB" w:rsidRPr="009156BB" w:rsidRDefault="009156BB" w:rsidP="009156BB">
            <w:pPr>
              <w:jc w:val="center"/>
              <w:rPr>
                <w:rFonts w:ascii="Times New Roman" w:eastAsia="Times New Roman" w:hAnsi="Times New Roman" w:cs="Times New Roman"/>
                <w:color w:val="000000"/>
                <w:sz w:val="20"/>
                <w:szCs w:val="20"/>
              </w:rPr>
            </w:pPr>
            <w:r w:rsidRPr="009156BB">
              <w:rPr>
                <w:rFonts w:ascii="Times New Roman" w:eastAsia="Times New Roman" w:hAnsi="Times New Roman" w:cs="Times New Roman"/>
                <w:color w:val="000000"/>
                <w:sz w:val="20"/>
                <w:szCs w:val="20"/>
              </w:rPr>
              <w:t>Omnivores</w:t>
            </w:r>
          </w:p>
        </w:tc>
        <w:tc>
          <w:tcPr>
            <w:tcW w:w="640" w:type="dxa"/>
            <w:vMerge w:val="restart"/>
            <w:tcBorders>
              <w:top w:val="single" w:sz="4" w:space="0" w:color="auto"/>
              <w:left w:val="nil"/>
              <w:bottom w:val="single" w:sz="4" w:space="0" w:color="000000"/>
              <w:right w:val="nil"/>
            </w:tcBorders>
            <w:shd w:val="clear" w:color="auto" w:fill="auto"/>
            <w:noWrap/>
            <w:vAlign w:val="center"/>
            <w:hideMark/>
          </w:tcPr>
          <w:p w14:paraId="62969C99" w14:textId="77777777" w:rsidR="009156BB" w:rsidRPr="009156BB" w:rsidRDefault="009156BB" w:rsidP="009156BB">
            <w:pPr>
              <w:jc w:val="center"/>
              <w:rPr>
                <w:rFonts w:ascii="Times New Roman" w:eastAsia="Times New Roman" w:hAnsi="Times New Roman" w:cs="Times New Roman"/>
                <w:color w:val="000000"/>
                <w:sz w:val="20"/>
                <w:szCs w:val="20"/>
              </w:rPr>
            </w:pPr>
            <w:r w:rsidRPr="009156BB">
              <w:rPr>
                <w:rFonts w:ascii="Times New Roman" w:eastAsia="Times New Roman" w:hAnsi="Times New Roman" w:cs="Times New Roman"/>
                <w:color w:val="000000"/>
                <w:sz w:val="20"/>
                <w:szCs w:val="20"/>
              </w:rPr>
              <w:t>Total</w:t>
            </w:r>
          </w:p>
        </w:tc>
      </w:tr>
      <w:tr w:rsidR="009156BB" w:rsidRPr="009156BB" w14:paraId="4A57188F" w14:textId="77777777" w:rsidTr="009156BB">
        <w:trPr>
          <w:trHeight w:val="300"/>
        </w:trPr>
        <w:tc>
          <w:tcPr>
            <w:tcW w:w="1280" w:type="dxa"/>
            <w:tcBorders>
              <w:top w:val="nil"/>
              <w:left w:val="nil"/>
              <w:bottom w:val="nil"/>
              <w:right w:val="nil"/>
            </w:tcBorders>
            <w:shd w:val="clear" w:color="auto" w:fill="auto"/>
            <w:noWrap/>
            <w:vAlign w:val="bottom"/>
            <w:hideMark/>
          </w:tcPr>
          <w:p w14:paraId="440188AF" w14:textId="77777777" w:rsidR="009156BB" w:rsidRPr="009156BB" w:rsidRDefault="009156BB" w:rsidP="009156BB">
            <w:pPr>
              <w:jc w:val="center"/>
              <w:rPr>
                <w:rFonts w:ascii="Times New Roman" w:eastAsia="Times New Roman" w:hAnsi="Times New Roman" w:cs="Times New Roman"/>
                <w:color w:val="000000"/>
                <w:sz w:val="20"/>
                <w:szCs w:val="20"/>
              </w:rPr>
            </w:pPr>
            <w:r w:rsidRPr="009156BB">
              <w:rPr>
                <w:rFonts w:ascii="Times New Roman" w:eastAsia="Times New Roman" w:hAnsi="Times New Roman" w:cs="Times New Roman"/>
                <w:color w:val="000000"/>
                <w:sz w:val="20"/>
                <w:szCs w:val="20"/>
              </w:rPr>
              <w:t xml:space="preserve"> and </w:t>
            </w:r>
          </w:p>
        </w:tc>
        <w:tc>
          <w:tcPr>
            <w:tcW w:w="1520" w:type="dxa"/>
            <w:gridSpan w:val="2"/>
            <w:vMerge/>
            <w:tcBorders>
              <w:top w:val="single" w:sz="4" w:space="0" w:color="000000"/>
              <w:left w:val="nil"/>
              <w:bottom w:val="single" w:sz="4" w:space="0" w:color="auto"/>
              <w:right w:val="nil"/>
            </w:tcBorders>
            <w:vAlign w:val="center"/>
            <w:hideMark/>
          </w:tcPr>
          <w:p w14:paraId="09E56D55" w14:textId="77777777" w:rsidR="009156BB" w:rsidRPr="009156BB" w:rsidRDefault="009156BB" w:rsidP="009156BB">
            <w:pPr>
              <w:rPr>
                <w:rFonts w:ascii="Times New Roman" w:eastAsia="Times New Roman" w:hAnsi="Times New Roman" w:cs="Times New Roman"/>
                <w:color w:val="000000"/>
                <w:sz w:val="20"/>
                <w:szCs w:val="20"/>
              </w:rPr>
            </w:pPr>
          </w:p>
        </w:tc>
        <w:tc>
          <w:tcPr>
            <w:tcW w:w="300" w:type="dxa"/>
            <w:tcBorders>
              <w:top w:val="nil"/>
              <w:left w:val="nil"/>
              <w:bottom w:val="nil"/>
              <w:right w:val="nil"/>
            </w:tcBorders>
            <w:shd w:val="clear" w:color="auto" w:fill="auto"/>
            <w:noWrap/>
            <w:vAlign w:val="bottom"/>
            <w:hideMark/>
          </w:tcPr>
          <w:p w14:paraId="419FFB7E" w14:textId="77777777" w:rsidR="009156BB" w:rsidRPr="009156BB" w:rsidRDefault="009156BB" w:rsidP="009156BB">
            <w:pPr>
              <w:rPr>
                <w:rFonts w:ascii="Times New Roman" w:eastAsia="Times New Roman" w:hAnsi="Times New Roman" w:cs="Times New Roman"/>
                <w:color w:val="000000"/>
                <w:sz w:val="20"/>
                <w:szCs w:val="20"/>
              </w:rPr>
            </w:pPr>
          </w:p>
        </w:tc>
        <w:tc>
          <w:tcPr>
            <w:tcW w:w="2280" w:type="dxa"/>
            <w:gridSpan w:val="4"/>
            <w:vMerge/>
            <w:tcBorders>
              <w:top w:val="single" w:sz="4" w:space="0" w:color="000000"/>
              <w:left w:val="nil"/>
              <w:bottom w:val="single" w:sz="4" w:space="0" w:color="auto"/>
              <w:right w:val="nil"/>
            </w:tcBorders>
            <w:vAlign w:val="center"/>
            <w:hideMark/>
          </w:tcPr>
          <w:p w14:paraId="317FF1A8" w14:textId="77777777" w:rsidR="009156BB" w:rsidRPr="009156BB" w:rsidRDefault="009156BB" w:rsidP="009156BB">
            <w:pPr>
              <w:rPr>
                <w:rFonts w:ascii="Times New Roman" w:eastAsia="Times New Roman" w:hAnsi="Times New Roman" w:cs="Times New Roman"/>
                <w:color w:val="000000"/>
                <w:sz w:val="20"/>
                <w:szCs w:val="20"/>
              </w:rPr>
            </w:pPr>
          </w:p>
        </w:tc>
        <w:tc>
          <w:tcPr>
            <w:tcW w:w="140" w:type="dxa"/>
            <w:tcBorders>
              <w:top w:val="nil"/>
              <w:left w:val="nil"/>
              <w:bottom w:val="nil"/>
              <w:right w:val="nil"/>
            </w:tcBorders>
            <w:shd w:val="clear" w:color="auto" w:fill="auto"/>
            <w:noWrap/>
            <w:vAlign w:val="bottom"/>
            <w:hideMark/>
          </w:tcPr>
          <w:p w14:paraId="14668E8E" w14:textId="77777777" w:rsidR="009156BB" w:rsidRPr="009156BB" w:rsidRDefault="009156BB" w:rsidP="009156BB">
            <w:pPr>
              <w:rPr>
                <w:rFonts w:ascii="Times New Roman" w:eastAsia="Times New Roman" w:hAnsi="Times New Roman" w:cs="Times New Roman"/>
                <w:color w:val="000000"/>
                <w:sz w:val="20"/>
                <w:szCs w:val="20"/>
              </w:rPr>
            </w:pPr>
          </w:p>
        </w:tc>
        <w:tc>
          <w:tcPr>
            <w:tcW w:w="1300" w:type="dxa"/>
            <w:vMerge/>
            <w:tcBorders>
              <w:top w:val="single" w:sz="4" w:space="0" w:color="auto"/>
              <w:left w:val="nil"/>
              <w:bottom w:val="nil"/>
              <w:right w:val="nil"/>
            </w:tcBorders>
            <w:vAlign w:val="center"/>
            <w:hideMark/>
          </w:tcPr>
          <w:p w14:paraId="3D778CDE" w14:textId="77777777" w:rsidR="009156BB" w:rsidRPr="009156BB" w:rsidRDefault="009156BB" w:rsidP="009156BB">
            <w:pPr>
              <w:rPr>
                <w:rFonts w:ascii="Times New Roman" w:eastAsia="Times New Roman" w:hAnsi="Times New Roman" w:cs="Times New Roman"/>
                <w:color w:val="000000"/>
                <w:sz w:val="20"/>
                <w:szCs w:val="20"/>
              </w:rPr>
            </w:pPr>
          </w:p>
        </w:tc>
        <w:tc>
          <w:tcPr>
            <w:tcW w:w="640" w:type="dxa"/>
            <w:vMerge/>
            <w:tcBorders>
              <w:top w:val="single" w:sz="4" w:space="0" w:color="auto"/>
              <w:left w:val="nil"/>
              <w:bottom w:val="single" w:sz="4" w:space="0" w:color="000000"/>
              <w:right w:val="nil"/>
            </w:tcBorders>
            <w:vAlign w:val="center"/>
            <w:hideMark/>
          </w:tcPr>
          <w:p w14:paraId="2E63EBBA" w14:textId="77777777" w:rsidR="009156BB" w:rsidRPr="009156BB" w:rsidRDefault="009156BB" w:rsidP="009156BB">
            <w:pPr>
              <w:rPr>
                <w:rFonts w:ascii="Times New Roman" w:eastAsia="Times New Roman" w:hAnsi="Times New Roman" w:cs="Times New Roman"/>
                <w:color w:val="000000"/>
                <w:sz w:val="20"/>
                <w:szCs w:val="20"/>
              </w:rPr>
            </w:pPr>
          </w:p>
        </w:tc>
      </w:tr>
      <w:tr w:rsidR="009156BB" w:rsidRPr="009156BB" w14:paraId="0F795973" w14:textId="77777777" w:rsidTr="009156BB">
        <w:trPr>
          <w:trHeight w:val="300"/>
        </w:trPr>
        <w:tc>
          <w:tcPr>
            <w:tcW w:w="1280" w:type="dxa"/>
            <w:tcBorders>
              <w:top w:val="nil"/>
              <w:left w:val="nil"/>
              <w:bottom w:val="single" w:sz="4" w:space="0" w:color="auto"/>
              <w:right w:val="nil"/>
            </w:tcBorders>
            <w:shd w:val="clear" w:color="auto" w:fill="auto"/>
            <w:noWrap/>
            <w:vAlign w:val="bottom"/>
            <w:hideMark/>
          </w:tcPr>
          <w:p w14:paraId="0A560590" w14:textId="77777777" w:rsidR="009156BB" w:rsidRPr="009156BB" w:rsidRDefault="009156BB" w:rsidP="009156BB">
            <w:pPr>
              <w:jc w:val="center"/>
              <w:rPr>
                <w:rFonts w:ascii="Times New Roman" w:eastAsia="Times New Roman" w:hAnsi="Times New Roman" w:cs="Times New Roman"/>
                <w:color w:val="000000"/>
                <w:sz w:val="20"/>
                <w:szCs w:val="20"/>
              </w:rPr>
            </w:pPr>
            <w:r w:rsidRPr="009156BB">
              <w:rPr>
                <w:rFonts w:ascii="Times New Roman" w:eastAsia="Times New Roman" w:hAnsi="Times New Roman" w:cs="Times New Roman"/>
                <w:color w:val="000000"/>
                <w:sz w:val="20"/>
                <w:szCs w:val="20"/>
              </w:rPr>
              <w:t>Chaco</w:t>
            </w:r>
          </w:p>
        </w:tc>
        <w:tc>
          <w:tcPr>
            <w:tcW w:w="760" w:type="dxa"/>
            <w:tcBorders>
              <w:top w:val="single" w:sz="4" w:space="0" w:color="auto"/>
              <w:left w:val="nil"/>
              <w:bottom w:val="single" w:sz="4" w:space="0" w:color="auto"/>
              <w:right w:val="nil"/>
            </w:tcBorders>
            <w:shd w:val="clear" w:color="auto" w:fill="auto"/>
            <w:noWrap/>
            <w:vAlign w:val="bottom"/>
            <w:hideMark/>
          </w:tcPr>
          <w:p w14:paraId="21201019" w14:textId="77777777" w:rsidR="009156BB" w:rsidRPr="009156BB" w:rsidRDefault="009156BB" w:rsidP="009156BB">
            <w:pPr>
              <w:jc w:val="center"/>
              <w:rPr>
                <w:rFonts w:ascii="Times New Roman" w:eastAsia="Times New Roman" w:hAnsi="Times New Roman" w:cs="Times New Roman"/>
                <w:color w:val="000000"/>
                <w:sz w:val="20"/>
                <w:szCs w:val="20"/>
              </w:rPr>
            </w:pPr>
            <w:r w:rsidRPr="009156BB">
              <w:rPr>
                <w:rFonts w:ascii="Times New Roman" w:eastAsia="Times New Roman" w:hAnsi="Times New Roman" w:cs="Times New Roman"/>
                <w:color w:val="000000"/>
                <w:sz w:val="20"/>
                <w:szCs w:val="20"/>
              </w:rPr>
              <w:t>Frug</w:t>
            </w:r>
          </w:p>
        </w:tc>
        <w:tc>
          <w:tcPr>
            <w:tcW w:w="760" w:type="dxa"/>
            <w:tcBorders>
              <w:top w:val="single" w:sz="4" w:space="0" w:color="auto"/>
              <w:left w:val="nil"/>
              <w:bottom w:val="single" w:sz="4" w:space="0" w:color="auto"/>
              <w:right w:val="nil"/>
            </w:tcBorders>
            <w:shd w:val="clear" w:color="auto" w:fill="auto"/>
            <w:noWrap/>
            <w:vAlign w:val="bottom"/>
            <w:hideMark/>
          </w:tcPr>
          <w:p w14:paraId="66165E0E" w14:textId="77777777" w:rsidR="009156BB" w:rsidRPr="009156BB" w:rsidRDefault="009156BB" w:rsidP="009156BB">
            <w:pPr>
              <w:jc w:val="center"/>
              <w:rPr>
                <w:rFonts w:ascii="Times New Roman" w:eastAsia="Times New Roman" w:hAnsi="Times New Roman" w:cs="Times New Roman"/>
                <w:color w:val="000000"/>
                <w:sz w:val="20"/>
                <w:szCs w:val="20"/>
              </w:rPr>
            </w:pPr>
            <w:r w:rsidRPr="009156BB">
              <w:rPr>
                <w:rFonts w:ascii="Times New Roman" w:eastAsia="Times New Roman" w:hAnsi="Times New Roman" w:cs="Times New Roman"/>
                <w:color w:val="000000"/>
                <w:sz w:val="20"/>
                <w:szCs w:val="20"/>
              </w:rPr>
              <w:t>Nect</w:t>
            </w:r>
          </w:p>
        </w:tc>
        <w:tc>
          <w:tcPr>
            <w:tcW w:w="300" w:type="dxa"/>
            <w:tcBorders>
              <w:top w:val="nil"/>
              <w:left w:val="nil"/>
              <w:bottom w:val="single" w:sz="4" w:space="0" w:color="auto"/>
              <w:right w:val="nil"/>
            </w:tcBorders>
            <w:shd w:val="clear" w:color="auto" w:fill="auto"/>
            <w:noWrap/>
            <w:vAlign w:val="bottom"/>
            <w:hideMark/>
          </w:tcPr>
          <w:p w14:paraId="03232A2A" w14:textId="77777777" w:rsidR="009156BB" w:rsidRPr="009156BB" w:rsidRDefault="009156BB" w:rsidP="009156BB">
            <w:pPr>
              <w:jc w:val="center"/>
              <w:rPr>
                <w:rFonts w:ascii="Times New Roman" w:eastAsia="Times New Roman" w:hAnsi="Times New Roman" w:cs="Times New Roman"/>
                <w:color w:val="000000"/>
                <w:sz w:val="20"/>
                <w:szCs w:val="20"/>
              </w:rPr>
            </w:pPr>
            <w:r w:rsidRPr="009156BB">
              <w:rPr>
                <w:rFonts w:ascii="Times New Roman" w:eastAsia="Times New Roman" w:hAnsi="Times New Roman" w:cs="Times New Roman"/>
                <w:color w:val="000000"/>
                <w:sz w:val="20"/>
                <w:szCs w:val="20"/>
              </w:rPr>
              <w:t> </w:t>
            </w:r>
          </w:p>
        </w:tc>
        <w:tc>
          <w:tcPr>
            <w:tcW w:w="526" w:type="dxa"/>
            <w:tcBorders>
              <w:top w:val="single" w:sz="4" w:space="0" w:color="auto"/>
              <w:left w:val="nil"/>
              <w:bottom w:val="single" w:sz="4" w:space="0" w:color="auto"/>
              <w:right w:val="nil"/>
            </w:tcBorders>
            <w:shd w:val="clear" w:color="auto" w:fill="auto"/>
            <w:noWrap/>
            <w:vAlign w:val="bottom"/>
            <w:hideMark/>
          </w:tcPr>
          <w:p w14:paraId="77153006" w14:textId="77777777" w:rsidR="009156BB" w:rsidRPr="009156BB" w:rsidRDefault="009156BB" w:rsidP="009156BB">
            <w:pPr>
              <w:jc w:val="center"/>
              <w:rPr>
                <w:rFonts w:ascii="Times New Roman" w:eastAsia="Times New Roman" w:hAnsi="Times New Roman" w:cs="Times New Roman"/>
                <w:color w:val="000000"/>
                <w:sz w:val="20"/>
                <w:szCs w:val="20"/>
              </w:rPr>
            </w:pPr>
            <w:r w:rsidRPr="009156BB">
              <w:rPr>
                <w:rFonts w:ascii="Times New Roman" w:eastAsia="Times New Roman" w:hAnsi="Times New Roman" w:cs="Times New Roman"/>
                <w:color w:val="000000"/>
                <w:sz w:val="20"/>
                <w:szCs w:val="20"/>
              </w:rPr>
              <w:t>Inse</w:t>
            </w:r>
          </w:p>
        </w:tc>
        <w:tc>
          <w:tcPr>
            <w:tcW w:w="526" w:type="dxa"/>
            <w:tcBorders>
              <w:top w:val="single" w:sz="4" w:space="0" w:color="auto"/>
              <w:left w:val="nil"/>
              <w:bottom w:val="single" w:sz="4" w:space="0" w:color="auto"/>
              <w:right w:val="nil"/>
            </w:tcBorders>
            <w:shd w:val="clear" w:color="auto" w:fill="auto"/>
            <w:noWrap/>
            <w:vAlign w:val="bottom"/>
            <w:hideMark/>
          </w:tcPr>
          <w:p w14:paraId="02E03AD1" w14:textId="77777777" w:rsidR="009156BB" w:rsidRPr="009156BB" w:rsidRDefault="009156BB" w:rsidP="009156BB">
            <w:pPr>
              <w:jc w:val="center"/>
              <w:rPr>
                <w:rFonts w:ascii="Times New Roman" w:eastAsia="Times New Roman" w:hAnsi="Times New Roman" w:cs="Times New Roman"/>
                <w:color w:val="000000"/>
                <w:sz w:val="20"/>
                <w:szCs w:val="20"/>
              </w:rPr>
            </w:pPr>
            <w:r w:rsidRPr="009156BB">
              <w:rPr>
                <w:rFonts w:ascii="Times New Roman" w:eastAsia="Times New Roman" w:hAnsi="Times New Roman" w:cs="Times New Roman"/>
                <w:color w:val="000000"/>
                <w:sz w:val="20"/>
                <w:szCs w:val="20"/>
              </w:rPr>
              <w:t>Pisc</w:t>
            </w:r>
          </w:p>
        </w:tc>
        <w:tc>
          <w:tcPr>
            <w:tcW w:w="622" w:type="dxa"/>
            <w:tcBorders>
              <w:top w:val="single" w:sz="4" w:space="0" w:color="auto"/>
              <w:left w:val="nil"/>
              <w:bottom w:val="single" w:sz="4" w:space="0" w:color="auto"/>
              <w:right w:val="nil"/>
            </w:tcBorders>
            <w:shd w:val="clear" w:color="auto" w:fill="auto"/>
            <w:noWrap/>
            <w:vAlign w:val="bottom"/>
            <w:hideMark/>
          </w:tcPr>
          <w:p w14:paraId="6F3D05DE" w14:textId="77777777" w:rsidR="009156BB" w:rsidRPr="009156BB" w:rsidRDefault="009156BB" w:rsidP="009156BB">
            <w:pPr>
              <w:jc w:val="center"/>
              <w:rPr>
                <w:rFonts w:ascii="Times New Roman" w:eastAsia="Times New Roman" w:hAnsi="Times New Roman" w:cs="Times New Roman"/>
                <w:color w:val="000000"/>
                <w:sz w:val="20"/>
                <w:szCs w:val="20"/>
              </w:rPr>
            </w:pPr>
            <w:r w:rsidRPr="009156BB">
              <w:rPr>
                <w:rFonts w:ascii="Times New Roman" w:eastAsia="Times New Roman" w:hAnsi="Times New Roman" w:cs="Times New Roman"/>
                <w:color w:val="000000"/>
                <w:sz w:val="20"/>
                <w:szCs w:val="20"/>
              </w:rPr>
              <w:t>Sang</w:t>
            </w:r>
          </w:p>
        </w:tc>
        <w:tc>
          <w:tcPr>
            <w:tcW w:w="606" w:type="dxa"/>
            <w:tcBorders>
              <w:top w:val="single" w:sz="4" w:space="0" w:color="auto"/>
              <w:left w:val="nil"/>
              <w:bottom w:val="single" w:sz="4" w:space="0" w:color="auto"/>
              <w:right w:val="nil"/>
            </w:tcBorders>
            <w:shd w:val="clear" w:color="auto" w:fill="auto"/>
            <w:noWrap/>
            <w:vAlign w:val="bottom"/>
            <w:hideMark/>
          </w:tcPr>
          <w:p w14:paraId="1316FA5C" w14:textId="77777777" w:rsidR="009156BB" w:rsidRPr="009156BB" w:rsidRDefault="009156BB" w:rsidP="009156BB">
            <w:pPr>
              <w:jc w:val="center"/>
              <w:rPr>
                <w:rFonts w:ascii="Times New Roman" w:eastAsia="Times New Roman" w:hAnsi="Times New Roman" w:cs="Times New Roman"/>
                <w:color w:val="000000"/>
                <w:sz w:val="20"/>
                <w:szCs w:val="20"/>
              </w:rPr>
            </w:pPr>
            <w:r w:rsidRPr="009156BB">
              <w:rPr>
                <w:rFonts w:ascii="Times New Roman" w:eastAsia="Times New Roman" w:hAnsi="Times New Roman" w:cs="Times New Roman"/>
                <w:color w:val="000000"/>
                <w:sz w:val="20"/>
                <w:szCs w:val="20"/>
              </w:rPr>
              <w:t>Carn</w:t>
            </w:r>
          </w:p>
        </w:tc>
        <w:tc>
          <w:tcPr>
            <w:tcW w:w="140" w:type="dxa"/>
            <w:tcBorders>
              <w:top w:val="nil"/>
              <w:left w:val="nil"/>
              <w:bottom w:val="single" w:sz="4" w:space="0" w:color="auto"/>
              <w:right w:val="nil"/>
            </w:tcBorders>
            <w:shd w:val="clear" w:color="auto" w:fill="auto"/>
            <w:noWrap/>
            <w:vAlign w:val="bottom"/>
            <w:hideMark/>
          </w:tcPr>
          <w:p w14:paraId="738F4468" w14:textId="77777777" w:rsidR="009156BB" w:rsidRPr="009156BB" w:rsidRDefault="009156BB" w:rsidP="009156BB">
            <w:pPr>
              <w:jc w:val="center"/>
              <w:rPr>
                <w:rFonts w:ascii="Times New Roman" w:eastAsia="Times New Roman" w:hAnsi="Times New Roman" w:cs="Times New Roman"/>
                <w:color w:val="000000"/>
                <w:sz w:val="20"/>
                <w:szCs w:val="20"/>
              </w:rPr>
            </w:pPr>
            <w:r w:rsidRPr="009156BB">
              <w:rPr>
                <w:rFonts w:ascii="Times New Roman" w:eastAsia="Times New Roman" w:hAnsi="Times New Roman" w:cs="Times New Roman"/>
                <w:color w:val="000000"/>
                <w:sz w:val="20"/>
                <w:szCs w:val="20"/>
              </w:rPr>
              <w:t> </w:t>
            </w:r>
          </w:p>
        </w:tc>
        <w:tc>
          <w:tcPr>
            <w:tcW w:w="1300" w:type="dxa"/>
            <w:tcBorders>
              <w:top w:val="single" w:sz="4" w:space="0" w:color="auto"/>
              <w:left w:val="nil"/>
              <w:bottom w:val="single" w:sz="4" w:space="0" w:color="auto"/>
              <w:right w:val="nil"/>
            </w:tcBorders>
            <w:shd w:val="clear" w:color="auto" w:fill="auto"/>
            <w:noWrap/>
            <w:vAlign w:val="center"/>
            <w:hideMark/>
          </w:tcPr>
          <w:p w14:paraId="5A403155" w14:textId="77777777" w:rsidR="009156BB" w:rsidRPr="009156BB" w:rsidRDefault="009156BB" w:rsidP="009156BB">
            <w:pPr>
              <w:jc w:val="center"/>
              <w:rPr>
                <w:rFonts w:ascii="Times New Roman" w:eastAsia="Times New Roman" w:hAnsi="Times New Roman" w:cs="Times New Roman"/>
                <w:color w:val="000000"/>
                <w:sz w:val="20"/>
                <w:szCs w:val="20"/>
              </w:rPr>
            </w:pPr>
            <w:r w:rsidRPr="009156BB">
              <w:rPr>
                <w:rFonts w:ascii="Times New Roman" w:eastAsia="Times New Roman" w:hAnsi="Times New Roman" w:cs="Times New Roman"/>
                <w:color w:val="000000"/>
                <w:sz w:val="20"/>
                <w:szCs w:val="20"/>
              </w:rPr>
              <w:t>Omni</w:t>
            </w:r>
          </w:p>
        </w:tc>
        <w:tc>
          <w:tcPr>
            <w:tcW w:w="640" w:type="dxa"/>
            <w:vMerge/>
            <w:tcBorders>
              <w:top w:val="single" w:sz="4" w:space="0" w:color="auto"/>
              <w:left w:val="nil"/>
              <w:bottom w:val="single" w:sz="4" w:space="0" w:color="000000"/>
              <w:right w:val="nil"/>
            </w:tcBorders>
            <w:vAlign w:val="center"/>
            <w:hideMark/>
          </w:tcPr>
          <w:p w14:paraId="6BB164EA" w14:textId="77777777" w:rsidR="009156BB" w:rsidRPr="009156BB" w:rsidRDefault="009156BB" w:rsidP="009156BB">
            <w:pPr>
              <w:rPr>
                <w:rFonts w:ascii="Times New Roman" w:eastAsia="Times New Roman" w:hAnsi="Times New Roman" w:cs="Times New Roman"/>
                <w:color w:val="000000"/>
                <w:sz w:val="20"/>
                <w:szCs w:val="20"/>
              </w:rPr>
            </w:pPr>
          </w:p>
        </w:tc>
      </w:tr>
      <w:tr w:rsidR="009156BB" w:rsidRPr="009156BB" w14:paraId="452CA03A" w14:textId="77777777" w:rsidTr="009156BB">
        <w:trPr>
          <w:trHeight w:val="300"/>
        </w:trPr>
        <w:tc>
          <w:tcPr>
            <w:tcW w:w="1280" w:type="dxa"/>
            <w:tcBorders>
              <w:top w:val="nil"/>
              <w:left w:val="nil"/>
              <w:bottom w:val="nil"/>
              <w:right w:val="nil"/>
            </w:tcBorders>
            <w:shd w:val="clear" w:color="auto" w:fill="auto"/>
            <w:noWrap/>
            <w:vAlign w:val="bottom"/>
            <w:hideMark/>
          </w:tcPr>
          <w:p w14:paraId="3D694EBE" w14:textId="77777777" w:rsidR="009156BB" w:rsidRPr="009156BB" w:rsidRDefault="009156BB" w:rsidP="009156BB">
            <w:pPr>
              <w:rPr>
                <w:rFonts w:ascii="Times New Roman" w:eastAsia="Times New Roman" w:hAnsi="Times New Roman" w:cs="Times New Roman"/>
                <w:color w:val="000000"/>
                <w:sz w:val="20"/>
                <w:szCs w:val="20"/>
              </w:rPr>
            </w:pPr>
            <w:r w:rsidRPr="009156BB">
              <w:rPr>
                <w:rFonts w:ascii="Times New Roman" w:eastAsia="Times New Roman" w:hAnsi="Times New Roman" w:cs="Times New Roman"/>
                <w:color w:val="000000"/>
                <w:sz w:val="20"/>
                <w:szCs w:val="20"/>
              </w:rPr>
              <w:t>Contraction</w:t>
            </w:r>
          </w:p>
        </w:tc>
        <w:tc>
          <w:tcPr>
            <w:tcW w:w="760" w:type="dxa"/>
            <w:tcBorders>
              <w:top w:val="nil"/>
              <w:left w:val="nil"/>
              <w:bottom w:val="nil"/>
              <w:right w:val="nil"/>
            </w:tcBorders>
            <w:shd w:val="clear" w:color="auto" w:fill="auto"/>
            <w:noWrap/>
            <w:vAlign w:val="bottom"/>
            <w:hideMark/>
          </w:tcPr>
          <w:p w14:paraId="0BFEB12F" w14:textId="77777777" w:rsidR="009156BB" w:rsidRPr="009156BB" w:rsidRDefault="009156BB" w:rsidP="009156BB">
            <w:pPr>
              <w:jc w:val="center"/>
              <w:rPr>
                <w:rFonts w:ascii="Times New Roman" w:eastAsia="Times New Roman" w:hAnsi="Times New Roman" w:cs="Times New Roman"/>
                <w:color w:val="000000"/>
                <w:sz w:val="20"/>
                <w:szCs w:val="20"/>
              </w:rPr>
            </w:pPr>
            <w:r w:rsidRPr="009156BB">
              <w:rPr>
                <w:rFonts w:ascii="Times New Roman" w:eastAsia="Times New Roman" w:hAnsi="Times New Roman" w:cs="Times New Roman"/>
                <w:color w:val="000000"/>
                <w:sz w:val="20"/>
                <w:szCs w:val="20"/>
              </w:rPr>
              <w:t>28</w:t>
            </w:r>
          </w:p>
        </w:tc>
        <w:tc>
          <w:tcPr>
            <w:tcW w:w="760" w:type="dxa"/>
            <w:tcBorders>
              <w:top w:val="nil"/>
              <w:left w:val="nil"/>
              <w:bottom w:val="nil"/>
              <w:right w:val="nil"/>
            </w:tcBorders>
            <w:shd w:val="clear" w:color="auto" w:fill="auto"/>
            <w:noWrap/>
            <w:vAlign w:val="bottom"/>
            <w:hideMark/>
          </w:tcPr>
          <w:p w14:paraId="44E0099A" w14:textId="77777777" w:rsidR="009156BB" w:rsidRPr="009156BB" w:rsidRDefault="009156BB" w:rsidP="009156BB">
            <w:pPr>
              <w:jc w:val="center"/>
              <w:rPr>
                <w:rFonts w:ascii="Times New Roman" w:eastAsia="Times New Roman" w:hAnsi="Times New Roman" w:cs="Times New Roman"/>
                <w:color w:val="000000"/>
                <w:sz w:val="20"/>
                <w:szCs w:val="20"/>
              </w:rPr>
            </w:pPr>
            <w:r w:rsidRPr="009156BB">
              <w:rPr>
                <w:rFonts w:ascii="Times New Roman" w:eastAsia="Times New Roman" w:hAnsi="Times New Roman" w:cs="Times New Roman"/>
                <w:color w:val="000000"/>
                <w:sz w:val="20"/>
                <w:szCs w:val="20"/>
              </w:rPr>
              <w:t>5</w:t>
            </w:r>
          </w:p>
        </w:tc>
        <w:tc>
          <w:tcPr>
            <w:tcW w:w="300" w:type="dxa"/>
            <w:tcBorders>
              <w:top w:val="nil"/>
              <w:left w:val="nil"/>
              <w:bottom w:val="nil"/>
              <w:right w:val="nil"/>
            </w:tcBorders>
            <w:shd w:val="clear" w:color="auto" w:fill="auto"/>
            <w:noWrap/>
            <w:vAlign w:val="bottom"/>
            <w:hideMark/>
          </w:tcPr>
          <w:p w14:paraId="61DD3541" w14:textId="77777777" w:rsidR="009156BB" w:rsidRPr="009156BB" w:rsidRDefault="009156BB" w:rsidP="009156BB">
            <w:pPr>
              <w:jc w:val="center"/>
              <w:rPr>
                <w:rFonts w:ascii="Times New Roman" w:eastAsia="Times New Roman" w:hAnsi="Times New Roman" w:cs="Times New Roman"/>
                <w:color w:val="000000"/>
                <w:sz w:val="20"/>
                <w:szCs w:val="20"/>
              </w:rPr>
            </w:pPr>
          </w:p>
        </w:tc>
        <w:tc>
          <w:tcPr>
            <w:tcW w:w="526" w:type="dxa"/>
            <w:tcBorders>
              <w:top w:val="nil"/>
              <w:left w:val="nil"/>
              <w:bottom w:val="nil"/>
              <w:right w:val="nil"/>
            </w:tcBorders>
            <w:shd w:val="clear" w:color="auto" w:fill="auto"/>
            <w:noWrap/>
            <w:vAlign w:val="bottom"/>
            <w:hideMark/>
          </w:tcPr>
          <w:p w14:paraId="7E50F66C" w14:textId="77777777" w:rsidR="009156BB" w:rsidRPr="009156BB" w:rsidRDefault="009156BB" w:rsidP="009156BB">
            <w:pPr>
              <w:jc w:val="center"/>
              <w:rPr>
                <w:rFonts w:ascii="Times New Roman" w:eastAsia="Times New Roman" w:hAnsi="Times New Roman" w:cs="Times New Roman"/>
                <w:color w:val="000000"/>
                <w:sz w:val="20"/>
                <w:szCs w:val="20"/>
              </w:rPr>
            </w:pPr>
            <w:r w:rsidRPr="009156BB">
              <w:rPr>
                <w:rFonts w:ascii="Times New Roman" w:eastAsia="Times New Roman" w:hAnsi="Times New Roman" w:cs="Times New Roman"/>
                <w:color w:val="000000"/>
                <w:sz w:val="20"/>
                <w:szCs w:val="20"/>
              </w:rPr>
              <w:t>35</w:t>
            </w:r>
          </w:p>
        </w:tc>
        <w:tc>
          <w:tcPr>
            <w:tcW w:w="526" w:type="dxa"/>
            <w:tcBorders>
              <w:top w:val="nil"/>
              <w:left w:val="nil"/>
              <w:bottom w:val="nil"/>
              <w:right w:val="nil"/>
            </w:tcBorders>
            <w:shd w:val="clear" w:color="auto" w:fill="auto"/>
            <w:noWrap/>
            <w:vAlign w:val="bottom"/>
            <w:hideMark/>
          </w:tcPr>
          <w:p w14:paraId="030A7816" w14:textId="77777777" w:rsidR="009156BB" w:rsidRPr="009156BB" w:rsidRDefault="009156BB" w:rsidP="009156BB">
            <w:pPr>
              <w:jc w:val="center"/>
              <w:rPr>
                <w:rFonts w:ascii="Times New Roman" w:eastAsia="Times New Roman" w:hAnsi="Times New Roman" w:cs="Times New Roman"/>
                <w:color w:val="000000"/>
                <w:sz w:val="20"/>
                <w:szCs w:val="20"/>
              </w:rPr>
            </w:pPr>
          </w:p>
        </w:tc>
        <w:tc>
          <w:tcPr>
            <w:tcW w:w="622" w:type="dxa"/>
            <w:tcBorders>
              <w:top w:val="nil"/>
              <w:left w:val="nil"/>
              <w:bottom w:val="nil"/>
              <w:right w:val="nil"/>
            </w:tcBorders>
            <w:shd w:val="clear" w:color="auto" w:fill="auto"/>
            <w:noWrap/>
            <w:vAlign w:val="bottom"/>
            <w:hideMark/>
          </w:tcPr>
          <w:p w14:paraId="43AD985E" w14:textId="77777777" w:rsidR="009156BB" w:rsidRPr="009156BB" w:rsidRDefault="009156BB" w:rsidP="009156BB">
            <w:pPr>
              <w:jc w:val="center"/>
              <w:rPr>
                <w:rFonts w:ascii="Times New Roman" w:eastAsia="Times New Roman" w:hAnsi="Times New Roman" w:cs="Times New Roman"/>
                <w:color w:val="000000"/>
                <w:sz w:val="20"/>
                <w:szCs w:val="20"/>
              </w:rPr>
            </w:pPr>
            <w:r w:rsidRPr="009156BB">
              <w:rPr>
                <w:rFonts w:ascii="Times New Roman" w:eastAsia="Times New Roman" w:hAnsi="Times New Roman" w:cs="Times New Roman"/>
                <w:color w:val="000000"/>
                <w:sz w:val="20"/>
                <w:szCs w:val="20"/>
              </w:rPr>
              <w:t>2</w:t>
            </w:r>
          </w:p>
        </w:tc>
        <w:tc>
          <w:tcPr>
            <w:tcW w:w="606" w:type="dxa"/>
            <w:tcBorders>
              <w:top w:val="nil"/>
              <w:left w:val="nil"/>
              <w:bottom w:val="nil"/>
              <w:right w:val="nil"/>
            </w:tcBorders>
            <w:shd w:val="clear" w:color="auto" w:fill="auto"/>
            <w:noWrap/>
            <w:vAlign w:val="bottom"/>
            <w:hideMark/>
          </w:tcPr>
          <w:p w14:paraId="75BB26B7" w14:textId="77777777" w:rsidR="009156BB" w:rsidRPr="009156BB" w:rsidRDefault="009156BB" w:rsidP="009156BB">
            <w:pPr>
              <w:jc w:val="center"/>
              <w:rPr>
                <w:rFonts w:ascii="Times New Roman" w:eastAsia="Times New Roman" w:hAnsi="Times New Roman" w:cs="Times New Roman"/>
                <w:color w:val="000000"/>
                <w:sz w:val="20"/>
                <w:szCs w:val="20"/>
              </w:rPr>
            </w:pPr>
            <w:r w:rsidRPr="009156BB">
              <w:rPr>
                <w:rFonts w:ascii="Times New Roman" w:eastAsia="Times New Roman" w:hAnsi="Times New Roman" w:cs="Times New Roman"/>
                <w:color w:val="000000"/>
                <w:sz w:val="20"/>
                <w:szCs w:val="20"/>
              </w:rPr>
              <w:t>3</w:t>
            </w:r>
          </w:p>
        </w:tc>
        <w:tc>
          <w:tcPr>
            <w:tcW w:w="140" w:type="dxa"/>
            <w:tcBorders>
              <w:top w:val="nil"/>
              <w:left w:val="nil"/>
              <w:bottom w:val="nil"/>
              <w:right w:val="nil"/>
            </w:tcBorders>
            <w:shd w:val="clear" w:color="auto" w:fill="auto"/>
            <w:noWrap/>
            <w:vAlign w:val="bottom"/>
            <w:hideMark/>
          </w:tcPr>
          <w:p w14:paraId="27C91FC9" w14:textId="77777777" w:rsidR="009156BB" w:rsidRPr="009156BB" w:rsidRDefault="009156BB" w:rsidP="009156BB">
            <w:pPr>
              <w:jc w:val="center"/>
              <w:rPr>
                <w:rFonts w:ascii="Times New Roman" w:eastAsia="Times New Roman" w:hAnsi="Times New Roman" w:cs="Times New Roman"/>
                <w:color w:val="000000"/>
                <w:sz w:val="20"/>
                <w:szCs w:val="20"/>
              </w:rPr>
            </w:pPr>
          </w:p>
        </w:tc>
        <w:tc>
          <w:tcPr>
            <w:tcW w:w="1300" w:type="dxa"/>
            <w:tcBorders>
              <w:top w:val="nil"/>
              <w:left w:val="nil"/>
              <w:bottom w:val="nil"/>
              <w:right w:val="nil"/>
            </w:tcBorders>
            <w:shd w:val="clear" w:color="auto" w:fill="auto"/>
            <w:noWrap/>
            <w:vAlign w:val="bottom"/>
            <w:hideMark/>
          </w:tcPr>
          <w:p w14:paraId="69D52BAC" w14:textId="77777777" w:rsidR="009156BB" w:rsidRPr="009156BB" w:rsidRDefault="009156BB" w:rsidP="009156BB">
            <w:pPr>
              <w:jc w:val="center"/>
              <w:rPr>
                <w:rFonts w:ascii="Times New Roman" w:eastAsia="Times New Roman" w:hAnsi="Times New Roman" w:cs="Times New Roman"/>
                <w:color w:val="000000"/>
                <w:sz w:val="20"/>
                <w:szCs w:val="20"/>
              </w:rPr>
            </w:pPr>
            <w:r w:rsidRPr="009156BB">
              <w:rPr>
                <w:rFonts w:ascii="Times New Roman" w:eastAsia="Times New Roman" w:hAnsi="Times New Roman" w:cs="Times New Roman"/>
                <w:color w:val="000000"/>
                <w:sz w:val="20"/>
                <w:szCs w:val="20"/>
              </w:rPr>
              <w:t>2</w:t>
            </w:r>
          </w:p>
        </w:tc>
        <w:tc>
          <w:tcPr>
            <w:tcW w:w="640" w:type="dxa"/>
            <w:tcBorders>
              <w:top w:val="nil"/>
              <w:left w:val="nil"/>
              <w:bottom w:val="nil"/>
              <w:right w:val="nil"/>
            </w:tcBorders>
            <w:shd w:val="clear" w:color="auto" w:fill="auto"/>
            <w:noWrap/>
            <w:vAlign w:val="bottom"/>
            <w:hideMark/>
          </w:tcPr>
          <w:p w14:paraId="31F95487" w14:textId="77777777" w:rsidR="009156BB" w:rsidRPr="009156BB" w:rsidRDefault="009156BB" w:rsidP="009156BB">
            <w:pPr>
              <w:jc w:val="center"/>
              <w:rPr>
                <w:rFonts w:ascii="Times New Roman" w:eastAsia="Times New Roman" w:hAnsi="Times New Roman" w:cs="Times New Roman"/>
                <w:color w:val="000000"/>
                <w:sz w:val="20"/>
                <w:szCs w:val="20"/>
              </w:rPr>
            </w:pPr>
            <w:r w:rsidRPr="009156BB">
              <w:rPr>
                <w:rFonts w:ascii="Times New Roman" w:eastAsia="Times New Roman" w:hAnsi="Times New Roman" w:cs="Times New Roman"/>
                <w:color w:val="000000"/>
                <w:sz w:val="20"/>
                <w:szCs w:val="20"/>
              </w:rPr>
              <w:t>75</w:t>
            </w:r>
          </w:p>
        </w:tc>
      </w:tr>
      <w:tr w:rsidR="009156BB" w:rsidRPr="009156BB" w14:paraId="118E7C16" w14:textId="77777777" w:rsidTr="009156BB">
        <w:trPr>
          <w:trHeight w:val="300"/>
        </w:trPr>
        <w:tc>
          <w:tcPr>
            <w:tcW w:w="1280" w:type="dxa"/>
            <w:tcBorders>
              <w:top w:val="nil"/>
              <w:left w:val="nil"/>
              <w:bottom w:val="nil"/>
              <w:right w:val="nil"/>
            </w:tcBorders>
            <w:shd w:val="clear" w:color="auto" w:fill="auto"/>
            <w:noWrap/>
            <w:vAlign w:val="bottom"/>
            <w:hideMark/>
          </w:tcPr>
          <w:p w14:paraId="5C0B9B19" w14:textId="77777777" w:rsidR="009156BB" w:rsidRPr="009156BB" w:rsidRDefault="009156BB" w:rsidP="009156BB">
            <w:pPr>
              <w:rPr>
                <w:rFonts w:ascii="Times New Roman" w:eastAsia="Times New Roman" w:hAnsi="Times New Roman" w:cs="Times New Roman"/>
                <w:color w:val="000000"/>
                <w:sz w:val="20"/>
                <w:szCs w:val="20"/>
              </w:rPr>
            </w:pPr>
            <w:r w:rsidRPr="009156BB">
              <w:rPr>
                <w:rFonts w:ascii="Times New Roman" w:eastAsia="Times New Roman" w:hAnsi="Times New Roman" w:cs="Times New Roman"/>
                <w:color w:val="000000"/>
                <w:sz w:val="20"/>
                <w:szCs w:val="20"/>
              </w:rPr>
              <w:t>Expansion</w:t>
            </w:r>
          </w:p>
        </w:tc>
        <w:tc>
          <w:tcPr>
            <w:tcW w:w="760" w:type="dxa"/>
            <w:tcBorders>
              <w:top w:val="nil"/>
              <w:left w:val="nil"/>
              <w:bottom w:val="nil"/>
              <w:right w:val="nil"/>
            </w:tcBorders>
            <w:shd w:val="clear" w:color="auto" w:fill="auto"/>
            <w:noWrap/>
            <w:vAlign w:val="bottom"/>
            <w:hideMark/>
          </w:tcPr>
          <w:p w14:paraId="4449F99B" w14:textId="77777777" w:rsidR="009156BB" w:rsidRPr="009156BB" w:rsidRDefault="009156BB" w:rsidP="009156BB">
            <w:pPr>
              <w:jc w:val="center"/>
              <w:rPr>
                <w:rFonts w:ascii="Times New Roman" w:eastAsia="Times New Roman" w:hAnsi="Times New Roman" w:cs="Times New Roman"/>
                <w:color w:val="000000"/>
                <w:sz w:val="20"/>
                <w:szCs w:val="20"/>
              </w:rPr>
            </w:pPr>
            <w:r w:rsidRPr="009156BB">
              <w:rPr>
                <w:rFonts w:ascii="Times New Roman" w:eastAsia="Times New Roman" w:hAnsi="Times New Roman" w:cs="Times New Roman"/>
                <w:color w:val="000000"/>
                <w:sz w:val="20"/>
                <w:szCs w:val="20"/>
              </w:rPr>
              <w:t>8</w:t>
            </w:r>
          </w:p>
        </w:tc>
        <w:tc>
          <w:tcPr>
            <w:tcW w:w="760" w:type="dxa"/>
            <w:tcBorders>
              <w:top w:val="nil"/>
              <w:left w:val="nil"/>
              <w:bottom w:val="nil"/>
              <w:right w:val="nil"/>
            </w:tcBorders>
            <w:shd w:val="clear" w:color="auto" w:fill="auto"/>
            <w:noWrap/>
            <w:vAlign w:val="bottom"/>
            <w:hideMark/>
          </w:tcPr>
          <w:p w14:paraId="64F97BE2" w14:textId="77777777" w:rsidR="009156BB" w:rsidRPr="009156BB" w:rsidRDefault="009156BB" w:rsidP="009156BB">
            <w:pPr>
              <w:jc w:val="center"/>
              <w:rPr>
                <w:rFonts w:ascii="Times New Roman" w:eastAsia="Times New Roman" w:hAnsi="Times New Roman" w:cs="Times New Roman"/>
                <w:color w:val="000000"/>
                <w:sz w:val="20"/>
                <w:szCs w:val="20"/>
              </w:rPr>
            </w:pPr>
            <w:r w:rsidRPr="009156BB">
              <w:rPr>
                <w:rFonts w:ascii="Times New Roman" w:eastAsia="Times New Roman" w:hAnsi="Times New Roman" w:cs="Times New Roman"/>
                <w:color w:val="000000"/>
                <w:sz w:val="20"/>
                <w:szCs w:val="20"/>
              </w:rPr>
              <w:t>5</w:t>
            </w:r>
          </w:p>
        </w:tc>
        <w:tc>
          <w:tcPr>
            <w:tcW w:w="300" w:type="dxa"/>
            <w:tcBorders>
              <w:top w:val="nil"/>
              <w:left w:val="nil"/>
              <w:bottom w:val="nil"/>
              <w:right w:val="nil"/>
            </w:tcBorders>
            <w:shd w:val="clear" w:color="auto" w:fill="auto"/>
            <w:noWrap/>
            <w:vAlign w:val="bottom"/>
            <w:hideMark/>
          </w:tcPr>
          <w:p w14:paraId="52127F5E" w14:textId="77777777" w:rsidR="009156BB" w:rsidRPr="009156BB" w:rsidRDefault="009156BB" w:rsidP="009156BB">
            <w:pPr>
              <w:jc w:val="center"/>
              <w:rPr>
                <w:rFonts w:ascii="Times New Roman" w:eastAsia="Times New Roman" w:hAnsi="Times New Roman" w:cs="Times New Roman"/>
                <w:color w:val="000000"/>
                <w:sz w:val="20"/>
                <w:szCs w:val="20"/>
              </w:rPr>
            </w:pPr>
          </w:p>
        </w:tc>
        <w:tc>
          <w:tcPr>
            <w:tcW w:w="526" w:type="dxa"/>
            <w:tcBorders>
              <w:top w:val="nil"/>
              <w:left w:val="nil"/>
              <w:bottom w:val="nil"/>
              <w:right w:val="nil"/>
            </w:tcBorders>
            <w:shd w:val="clear" w:color="auto" w:fill="auto"/>
            <w:noWrap/>
            <w:vAlign w:val="bottom"/>
            <w:hideMark/>
          </w:tcPr>
          <w:p w14:paraId="2AAD1310" w14:textId="77777777" w:rsidR="009156BB" w:rsidRPr="009156BB" w:rsidRDefault="009156BB" w:rsidP="009156BB">
            <w:pPr>
              <w:jc w:val="center"/>
              <w:rPr>
                <w:rFonts w:ascii="Times New Roman" w:eastAsia="Times New Roman" w:hAnsi="Times New Roman" w:cs="Times New Roman"/>
                <w:color w:val="000000"/>
                <w:sz w:val="20"/>
                <w:szCs w:val="20"/>
              </w:rPr>
            </w:pPr>
            <w:r w:rsidRPr="009156BB">
              <w:rPr>
                <w:rFonts w:ascii="Times New Roman" w:eastAsia="Times New Roman" w:hAnsi="Times New Roman" w:cs="Times New Roman"/>
                <w:color w:val="000000"/>
                <w:sz w:val="20"/>
                <w:szCs w:val="20"/>
              </w:rPr>
              <w:t>26</w:t>
            </w:r>
          </w:p>
        </w:tc>
        <w:tc>
          <w:tcPr>
            <w:tcW w:w="526" w:type="dxa"/>
            <w:tcBorders>
              <w:top w:val="nil"/>
              <w:left w:val="nil"/>
              <w:bottom w:val="nil"/>
              <w:right w:val="nil"/>
            </w:tcBorders>
            <w:shd w:val="clear" w:color="auto" w:fill="auto"/>
            <w:noWrap/>
            <w:vAlign w:val="bottom"/>
            <w:hideMark/>
          </w:tcPr>
          <w:p w14:paraId="4CC12574" w14:textId="77777777" w:rsidR="009156BB" w:rsidRPr="009156BB" w:rsidRDefault="009156BB" w:rsidP="009156BB">
            <w:pPr>
              <w:jc w:val="center"/>
              <w:rPr>
                <w:rFonts w:ascii="Times New Roman" w:eastAsia="Times New Roman" w:hAnsi="Times New Roman" w:cs="Times New Roman"/>
                <w:color w:val="000000"/>
                <w:sz w:val="20"/>
                <w:szCs w:val="20"/>
              </w:rPr>
            </w:pPr>
            <w:r w:rsidRPr="009156BB">
              <w:rPr>
                <w:rFonts w:ascii="Times New Roman" w:eastAsia="Times New Roman" w:hAnsi="Times New Roman" w:cs="Times New Roman"/>
                <w:color w:val="000000"/>
                <w:sz w:val="20"/>
                <w:szCs w:val="20"/>
              </w:rPr>
              <w:t>1</w:t>
            </w:r>
          </w:p>
        </w:tc>
        <w:tc>
          <w:tcPr>
            <w:tcW w:w="622" w:type="dxa"/>
            <w:tcBorders>
              <w:top w:val="nil"/>
              <w:left w:val="nil"/>
              <w:bottom w:val="nil"/>
              <w:right w:val="nil"/>
            </w:tcBorders>
            <w:shd w:val="clear" w:color="auto" w:fill="auto"/>
            <w:noWrap/>
            <w:vAlign w:val="bottom"/>
            <w:hideMark/>
          </w:tcPr>
          <w:p w14:paraId="28C6A869" w14:textId="77777777" w:rsidR="009156BB" w:rsidRPr="009156BB" w:rsidRDefault="009156BB" w:rsidP="009156BB">
            <w:pPr>
              <w:jc w:val="center"/>
              <w:rPr>
                <w:rFonts w:ascii="Times New Roman" w:eastAsia="Times New Roman" w:hAnsi="Times New Roman" w:cs="Times New Roman"/>
                <w:color w:val="000000"/>
                <w:sz w:val="20"/>
                <w:szCs w:val="20"/>
              </w:rPr>
            </w:pPr>
            <w:r w:rsidRPr="009156BB">
              <w:rPr>
                <w:rFonts w:ascii="Times New Roman" w:eastAsia="Times New Roman" w:hAnsi="Times New Roman" w:cs="Times New Roman"/>
                <w:color w:val="000000"/>
                <w:sz w:val="20"/>
                <w:szCs w:val="20"/>
              </w:rPr>
              <w:t>1</w:t>
            </w:r>
          </w:p>
        </w:tc>
        <w:tc>
          <w:tcPr>
            <w:tcW w:w="606" w:type="dxa"/>
            <w:tcBorders>
              <w:top w:val="nil"/>
              <w:left w:val="nil"/>
              <w:bottom w:val="nil"/>
              <w:right w:val="nil"/>
            </w:tcBorders>
            <w:shd w:val="clear" w:color="auto" w:fill="auto"/>
            <w:noWrap/>
            <w:vAlign w:val="bottom"/>
            <w:hideMark/>
          </w:tcPr>
          <w:p w14:paraId="683792BE" w14:textId="77777777" w:rsidR="009156BB" w:rsidRPr="009156BB" w:rsidRDefault="009156BB" w:rsidP="009156BB">
            <w:pPr>
              <w:jc w:val="center"/>
              <w:rPr>
                <w:rFonts w:ascii="Times New Roman" w:eastAsia="Times New Roman" w:hAnsi="Times New Roman" w:cs="Times New Roman"/>
                <w:color w:val="000000"/>
                <w:sz w:val="20"/>
                <w:szCs w:val="20"/>
              </w:rPr>
            </w:pPr>
          </w:p>
        </w:tc>
        <w:tc>
          <w:tcPr>
            <w:tcW w:w="140" w:type="dxa"/>
            <w:tcBorders>
              <w:top w:val="nil"/>
              <w:left w:val="nil"/>
              <w:bottom w:val="nil"/>
              <w:right w:val="nil"/>
            </w:tcBorders>
            <w:shd w:val="clear" w:color="auto" w:fill="auto"/>
            <w:noWrap/>
            <w:vAlign w:val="bottom"/>
            <w:hideMark/>
          </w:tcPr>
          <w:p w14:paraId="3705719E" w14:textId="77777777" w:rsidR="009156BB" w:rsidRPr="009156BB" w:rsidRDefault="009156BB" w:rsidP="009156BB">
            <w:pPr>
              <w:jc w:val="center"/>
              <w:rPr>
                <w:rFonts w:ascii="Times New Roman" w:eastAsia="Times New Roman" w:hAnsi="Times New Roman" w:cs="Times New Roman"/>
                <w:color w:val="000000"/>
                <w:sz w:val="20"/>
                <w:szCs w:val="20"/>
              </w:rPr>
            </w:pPr>
          </w:p>
        </w:tc>
        <w:tc>
          <w:tcPr>
            <w:tcW w:w="1300" w:type="dxa"/>
            <w:tcBorders>
              <w:top w:val="nil"/>
              <w:left w:val="nil"/>
              <w:bottom w:val="nil"/>
              <w:right w:val="nil"/>
            </w:tcBorders>
            <w:shd w:val="clear" w:color="auto" w:fill="auto"/>
            <w:noWrap/>
            <w:vAlign w:val="bottom"/>
            <w:hideMark/>
          </w:tcPr>
          <w:p w14:paraId="66E49822" w14:textId="77777777" w:rsidR="009156BB" w:rsidRPr="009156BB" w:rsidRDefault="009156BB" w:rsidP="009156BB">
            <w:pPr>
              <w:jc w:val="center"/>
              <w:rPr>
                <w:rFonts w:ascii="Times New Roman" w:eastAsia="Times New Roman" w:hAnsi="Times New Roman" w:cs="Times New Roman"/>
                <w:color w:val="000000"/>
                <w:sz w:val="20"/>
                <w:szCs w:val="20"/>
              </w:rPr>
            </w:pPr>
            <w:r w:rsidRPr="009156BB">
              <w:rPr>
                <w:rFonts w:ascii="Times New Roman" w:eastAsia="Times New Roman" w:hAnsi="Times New Roman" w:cs="Times New Roman"/>
                <w:color w:val="000000"/>
                <w:sz w:val="20"/>
                <w:szCs w:val="20"/>
              </w:rPr>
              <w:t>3</w:t>
            </w:r>
          </w:p>
        </w:tc>
        <w:tc>
          <w:tcPr>
            <w:tcW w:w="640" w:type="dxa"/>
            <w:tcBorders>
              <w:top w:val="nil"/>
              <w:left w:val="nil"/>
              <w:bottom w:val="nil"/>
              <w:right w:val="nil"/>
            </w:tcBorders>
            <w:shd w:val="clear" w:color="auto" w:fill="auto"/>
            <w:noWrap/>
            <w:vAlign w:val="bottom"/>
            <w:hideMark/>
          </w:tcPr>
          <w:p w14:paraId="6AAD331B" w14:textId="77777777" w:rsidR="009156BB" w:rsidRPr="009156BB" w:rsidRDefault="009156BB" w:rsidP="009156BB">
            <w:pPr>
              <w:jc w:val="center"/>
              <w:rPr>
                <w:rFonts w:ascii="Times New Roman" w:eastAsia="Times New Roman" w:hAnsi="Times New Roman" w:cs="Times New Roman"/>
                <w:color w:val="000000"/>
                <w:sz w:val="20"/>
                <w:szCs w:val="20"/>
              </w:rPr>
            </w:pPr>
            <w:r w:rsidRPr="009156BB">
              <w:rPr>
                <w:rFonts w:ascii="Times New Roman" w:eastAsia="Times New Roman" w:hAnsi="Times New Roman" w:cs="Times New Roman"/>
                <w:color w:val="000000"/>
                <w:sz w:val="20"/>
                <w:szCs w:val="20"/>
              </w:rPr>
              <w:t>44</w:t>
            </w:r>
          </w:p>
        </w:tc>
      </w:tr>
      <w:tr w:rsidR="009156BB" w:rsidRPr="009156BB" w14:paraId="551ECB56" w14:textId="77777777" w:rsidTr="009156BB">
        <w:trPr>
          <w:trHeight w:val="300"/>
        </w:trPr>
        <w:tc>
          <w:tcPr>
            <w:tcW w:w="1280" w:type="dxa"/>
            <w:tcBorders>
              <w:top w:val="nil"/>
              <w:left w:val="nil"/>
              <w:bottom w:val="nil"/>
              <w:right w:val="nil"/>
            </w:tcBorders>
            <w:shd w:val="clear" w:color="auto" w:fill="auto"/>
            <w:noWrap/>
            <w:vAlign w:val="bottom"/>
            <w:hideMark/>
          </w:tcPr>
          <w:p w14:paraId="223B1356" w14:textId="77777777" w:rsidR="009156BB" w:rsidRPr="009156BB" w:rsidRDefault="009156BB" w:rsidP="009156BB">
            <w:pPr>
              <w:rPr>
                <w:rFonts w:ascii="Times New Roman" w:eastAsia="Times New Roman" w:hAnsi="Times New Roman" w:cs="Times New Roman"/>
                <w:sz w:val="20"/>
                <w:szCs w:val="20"/>
              </w:rPr>
            </w:pPr>
            <w:r w:rsidRPr="009156BB">
              <w:rPr>
                <w:rFonts w:ascii="Times New Roman" w:eastAsia="Times New Roman" w:hAnsi="Times New Roman" w:cs="Times New Roman"/>
                <w:sz w:val="20"/>
                <w:szCs w:val="20"/>
              </w:rPr>
              <w:t>Extinct</w:t>
            </w:r>
          </w:p>
        </w:tc>
        <w:tc>
          <w:tcPr>
            <w:tcW w:w="760" w:type="dxa"/>
            <w:tcBorders>
              <w:top w:val="nil"/>
              <w:left w:val="nil"/>
              <w:bottom w:val="nil"/>
              <w:right w:val="nil"/>
            </w:tcBorders>
            <w:shd w:val="clear" w:color="auto" w:fill="auto"/>
            <w:noWrap/>
            <w:vAlign w:val="bottom"/>
            <w:hideMark/>
          </w:tcPr>
          <w:p w14:paraId="4F619EB0" w14:textId="77777777" w:rsidR="009156BB" w:rsidRPr="009156BB" w:rsidRDefault="009156BB" w:rsidP="009156BB">
            <w:pPr>
              <w:jc w:val="center"/>
              <w:rPr>
                <w:rFonts w:ascii="Times New Roman" w:eastAsia="Times New Roman" w:hAnsi="Times New Roman" w:cs="Times New Roman"/>
                <w:color w:val="000000"/>
                <w:sz w:val="20"/>
                <w:szCs w:val="20"/>
              </w:rPr>
            </w:pPr>
            <w:r w:rsidRPr="009156BB">
              <w:rPr>
                <w:rFonts w:ascii="Times New Roman" w:eastAsia="Times New Roman" w:hAnsi="Times New Roman" w:cs="Times New Roman"/>
                <w:color w:val="000000"/>
                <w:sz w:val="20"/>
                <w:szCs w:val="20"/>
              </w:rPr>
              <w:t>5</w:t>
            </w:r>
          </w:p>
        </w:tc>
        <w:tc>
          <w:tcPr>
            <w:tcW w:w="760" w:type="dxa"/>
            <w:tcBorders>
              <w:top w:val="nil"/>
              <w:left w:val="nil"/>
              <w:bottom w:val="nil"/>
              <w:right w:val="nil"/>
            </w:tcBorders>
            <w:shd w:val="clear" w:color="auto" w:fill="auto"/>
            <w:noWrap/>
            <w:vAlign w:val="bottom"/>
            <w:hideMark/>
          </w:tcPr>
          <w:p w14:paraId="6F11949C" w14:textId="77777777" w:rsidR="009156BB" w:rsidRPr="009156BB" w:rsidRDefault="009156BB" w:rsidP="009156BB">
            <w:pPr>
              <w:jc w:val="center"/>
              <w:rPr>
                <w:rFonts w:ascii="Times New Roman" w:eastAsia="Times New Roman" w:hAnsi="Times New Roman" w:cs="Times New Roman"/>
                <w:color w:val="000000"/>
                <w:sz w:val="20"/>
                <w:szCs w:val="20"/>
              </w:rPr>
            </w:pPr>
            <w:r w:rsidRPr="009156BB">
              <w:rPr>
                <w:rFonts w:ascii="Times New Roman" w:eastAsia="Times New Roman" w:hAnsi="Times New Roman" w:cs="Times New Roman"/>
                <w:color w:val="000000"/>
                <w:sz w:val="20"/>
                <w:szCs w:val="20"/>
              </w:rPr>
              <w:t>1</w:t>
            </w:r>
          </w:p>
        </w:tc>
        <w:tc>
          <w:tcPr>
            <w:tcW w:w="300" w:type="dxa"/>
            <w:tcBorders>
              <w:top w:val="nil"/>
              <w:left w:val="nil"/>
              <w:bottom w:val="nil"/>
              <w:right w:val="nil"/>
            </w:tcBorders>
            <w:shd w:val="clear" w:color="auto" w:fill="auto"/>
            <w:noWrap/>
            <w:vAlign w:val="bottom"/>
            <w:hideMark/>
          </w:tcPr>
          <w:p w14:paraId="107F1A3D" w14:textId="77777777" w:rsidR="009156BB" w:rsidRPr="009156BB" w:rsidRDefault="009156BB" w:rsidP="009156BB">
            <w:pPr>
              <w:rPr>
                <w:rFonts w:ascii="Times New Roman" w:eastAsia="Times New Roman" w:hAnsi="Times New Roman" w:cs="Times New Roman"/>
                <w:color w:val="000000"/>
                <w:sz w:val="20"/>
                <w:szCs w:val="20"/>
              </w:rPr>
            </w:pPr>
          </w:p>
        </w:tc>
        <w:tc>
          <w:tcPr>
            <w:tcW w:w="526" w:type="dxa"/>
            <w:tcBorders>
              <w:top w:val="nil"/>
              <w:left w:val="nil"/>
              <w:bottom w:val="nil"/>
              <w:right w:val="nil"/>
            </w:tcBorders>
            <w:shd w:val="clear" w:color="auto" w:fill="auto"/>
            <w:noWrap/>
            <w:vAlign w:val="bottom"/>
            <w:hideMark/>
          </w:tcPr>
          <w:p w14:paraId="771E497C" w14:textId="77777777" w:rsidR="009156BB" w:rsidRPr="009156BB" w:rsidRDefault="009156BB" w:rsidP="009156BB">
            <w:pPr>
              <w:jc w:val="center"/>
              <w:rPr>
                <w:rFonts w:ascii="Times New Roman" w:eastAsia="Times New Roman" w:hAnsi="Times New Roman" w:cs="Times New Roman"/>
                <w:color w:val="000000"/>
                <w:sz w:val="20"/>
                <w:szCs w:val="20"/>
              </w:rPr>
            </w:pPr>
            <w:r w:rsidRPr="009156BB">
              <w:rPr>
                <w:rFonts w:ascii="Times New Roman" w:eastAsia="Times New Roman" w:hAnsi="Times New Roman" w:cs="Times New Roman"/>
                <w:color w:val="000000"/>
                <w:sz w:val="20"/>
                <w:szCs w:val="20"/>
              </w:rPr>
              <w:t>15</w:t>
            </w:r>
          </w:p>
        </w:tc>
        <w:tc>
          <w:tcPr>
            <w:tcW w:w="526" w:type="dxa"/>
            <w:tcBorders>
              <w:top w:val="nil"/>
              <w:left w:val="nil"/>
              <w:bottom w:val="nil"/>
              <w:right w:val="nil"/>
            </w:tcBorders>
            <w:shd w:val="clear" w:color="auto" w:fill="auto"/>
            <w:noWrap/>
            <w:vAlign w:val="bottom"/>
            <w:hideMark/>
          </w:tcPr>
          <w:p w14:paraId="5FF60425" w14:textId="77777777" w:rsidR="009156BB" w:rsidRPr="009156BB" w:rsidRDefault="009156BB" w:rsidP="009156BB">
            <w:pPr>
              <w:jc w:val="center"/>
              <w:rPr>
                <w:rFonts w:ascii="Times New Roman" w:eastAsia="Times New Roman" w:hAnsi="Times New Roman" w:cs="Times New Roman"/>
                <w:color w:val="000000"/>
                <w:sz w:val="20"/>
                <w:szCs w:val="20"/>
              </w:rPr>
            </w:pPr>
          </w:p>
        </w:tc>
        <w:tc>
          <w:tcPr>
            <w:tcW w:w="622" w:type="dxa"/>
            <w:tcBorders>
              <w:top w:val="nil"/>
              <w:left w:val="nil"/>
              <w:bottom w:val="nil"/>
              <w:right w:val="nil"/>
            </w:tcBorders>
            <w:shd w:val="clear" w:color="auto" w:fill="auto"/>
            <w:noWrap/>
            <w:vAlign w:val="bottom"/>
            <w:hideMark/>
          </w:tcPr>
          <w:p w14:paraId="7C09E112" w14:textId="77777777" w:rsidR="009156BB" w:rsidRPr="009156BB" w:rsidRDefault="009156BB" w:rsidP="009156BB">
            <w:pPr>
              <w:jc w:val="center"/>
              <w:rPr>
                <w:rFonts w:ascii="Times New Roman" w:eastAsia="Times New Roman" w:hAnsi="Times New Roman" w:cs="Times New Roman"/>
                <w:color w:val="000000"/>
                <w:sz w:val="20"/>
                <w:szCs w:val="20"/>
              </w:rPr>
            </w:pPr>
          </w:p>
        </w:tc>
        <w:tc>
          <w:tcPr>
            <w:tcW w:w="606" w:type="dxa"/>
            <w:tcBorders>
              <w:top w:val="nil"/>
              <w:left w:val="nil"/>
              <w:bottom w:val="nil"/>
              <w:right w:val="nil"/>
            </w:tcBorders>
            <w:shd w:val="clear" w:color="auto" w:fill="auto"/>
            <w:noWrap/>
            <w:vAlign w:val="bottom"/>
            <w:hideMark/>
          </w:tcPr>
          <w:p w14:paraId="220C6361" w14:textId="77777777" w:rsidR="009156BB" w:rsidRPr="009156BB" w:rsidRDefault="009156BB" w:rsidP="009156BB">
            <w:pPr>
              <w:jc w:val="center"/>
              <w:rPr>
                <w:rFonts w:ascii="Times New Roman" w:eastAsia="Times New Roman" w:hAnsi="Times New Roman" w:cs="Times New Roman"/>
                <w:color w:val="000000"/>
                <w:sz w:val="20"/>
                <w:szCs w:val="20"/>
              </w:rPr>
            </w:pPr>
          </w:p>
        </w:tc>
        <w:tc>
          <w:tcPr>
            <w:tcW w:w="140" w:type="dxa"/>
            <w:tcBorders>
              <w:top w:val="nil"/>
              <w:left w:val="nil"/>
              <w:bottom w:val="nil"/>
              <w:right w:val="nil"/>
            </w:tcBorders>
            <w:shd w:val="clear" w:color="auto" w:fill="auto"/>
            <w:noWrap/>
            <w:vAlign w:val="bottom"/>
            <w:hideMark/>
          </w:tcPr>
          <w:p w14:paraId="504D532F" w14:textId="77777777" w:rsidR="009156BB" w:rsidRPr="009156BB" w:rsidRDefault="009156BB" w:rsidP="009156BB">
            <w:pPr>
              <w:rPr>
                <w:rFonts w:ascii="Times New Roman" w:eastAsia="Times New Roman" w:hAnsi="Times New Roman" w:cs="Times New Roman"/>
                <w:color w:val="000000"/>
                <w:sz w:val="20"/>
                <w:szCs w:val="20"/>
              </w:rPr>
            </w:pPr>
          </w:p>
        </w:tc>
        <w:tc>
          <w:tcPr>
            <w:tcW w:w="1300" w:type="dxa"/>
            <w:tcBorders>
              <w:top w:val="nil"/>
              <w:left w:val="nil"/>
              <w:bottom w:val="nil"/>
              <w:right w:val="nil"/>
            </w:tcBorders>
            <w:shd w:val="clear" w:color="auto" w:fill="auto"/>
            <w:noWrap/>
            <w:vAlign w:val="bottom"/>
            <w:hideMark/>
          </w:tcPr>
          <w:p w14:paraId="417D0ED6" w14:textId="77777777" w:rsidR="009156BB" w:rsidRPr="009156BB" w:rsidRDefault="009156BB" w:rsidP="009156BB">
            <w:pPr>
              <w:rPr>
                <w:rFonts w:ascii="Times New Roman" w:eastAsia="Times New Roman" w:hAnsi="Times New Roman" w:cs="Times New Roman"/>
                <w:color w:val="000000"/>
                <w:sz w:val="20"/>
                <w:szCs w:val="20"/>
              </w:rPr>
            </w:pPr>
          </w:p>
        </w:tc>
        <w:tc>
          <w:tcPr>
            <w:tcW w:w="640" w:type="dxa"/>
            <w:tcBorders>
              <w:top w:val="nil"/>
              <w:left w:val="nil"/>
              <w:bottom w:val="nil"/>
              <w:right w:val="nil"/>
            </w:tcBorders>
            <w:shd w:val="clear" w:color="auto" w:fill="auto"/>
            <w:noWrap/>
            <w:vAlign w:val="bottom"/>
            <w:hideMark/>
          </w:tcPr>
          <w:p w14:paraId="75AEFCA2" w14:textId="77777777" w:rsidR="009156BB" w:rsidRPr="009156BB" w:rsidRDefault="009156BB" w:rsidP="009156BB">
            <w:pPr>
              <w:jc w:val="center"/>
              <w:rPr>
                <w:rFonts w:ascii="Times New Roman" w:eastAsia="Times New Roman" w:hAnsi="Times New Roman" w:cs="Times New Roman"/>
                <w:color w:val="000000"/>
                <w:sz w:val="20"/>
                <w:szCs w:val="20"/>
              </w:rPr>
            </w:pPr>
            <w:r w:rsidRPr="009156BB">
              <w:rPr>
                <w:rFonts w:ascii="Times New Roman" w:eastAsia="Times New Roman" w:hAnsi="Times New Roman" w:cs="Times New Roman"/>
                <w:color w:val="000000"/>
                <w:sz w:val="20"/>
                <w:szCs w:val="20"/>
              </w:rPr>
              <w:t>21</w:t>
            </w:r>
          </w:p>
        </w:tc>
      </w:tr>
      <w:tr w:rsidR="009156BB" w:rsidRPr="009156BB" w14:paraId="15B0B614" w14:textId="77777777" w:rsidTr="009156BB">
        <w:trPr>
          <w:trHeight w:val="300"/>
        </w:trPr>
        <w:tc>
          <w:tcPr>
            <w:tcW w:w="1280" w:type="dxa"/>
            <w:tcBorders>
              <w:top w:val="nil"/>
              <w:left w:val="nil"/>
              <w:bottom w:val="nil"/>
              <w:right w:val="nil"/>
            </w:tcBorders>
            <w:shd w:val="clear" w:color="auto" w:fill="auto"/>
            <w:noWrap/>
            <w:vAlign w:val="bottom"/>
            <w:hideMark/>
          </w:tcPr>
          <w:p w14:paraId="196B7F15" w14:textId="7E669760" w:rsidR="009156BB" w:rsidRPr="009156BB" w:rsidRDefault="009156BB" w:rsidP="009156BB">
            <w:pPr>
              <w:rPr>
                <w:rFonts w:ascii="Times New Roman" w:eastAsia="Times New Roman" w:hAnsi="Times New Roman" w:cs="Times New Roman"/>
                <w:color w:val="000000"/>
                <w:sz w:val="20"/>
                <w:szCs w:val="20"/>
              </w:rPr>
            </w:pPr>
            <w:r w:rsidRPr="009156BB">
              <w:rPr>
                <w:rFonts w:ascii="Times New Roman" w:eastAsia="Times New Roman" w:hAnsi="Times New Roman" w:cs="Times New Roman"/>
                <w:color w:val="000000"/>
                <w:sz w:val="20"/>
                <w:szCs w:val="20"/>
              </w:rPr>
              <w:t>Gain</w:t>
            </w:r>
            <w:r w:rsidR="00914B3C">
              <w:rPr>
                <w:rFonts w:ascii="Times New Roman" w:eastAsia="Times New Roman" w:hAnsi="Times New Roman" w:cs="Times New Roman"/>
                <w:color w:val="000000"/>
                <w:sz w:val="20"/>
                <w:szCs w:val="20"/>
              </w:rPr>
              <w:t>s</w:t>
            </w:r>
          </w:p>
        </w:tc>
        <w:tc>
          <w:tcPr>
            <w:tcW w:w="760" w:type="dxa"/>
            <w:tcBorders>
              <w:top w:val="nil"/>
              <w:left w:val="nil"/>
              <w:bottom w:val="nil"/>
              <w:right w:val="nil"/>
            </w:tcBorders>
            <w:shd w:val="clear" w:color="auto" w:fill="auto"/>
            <w:noWrap/>
            <w:vAlign w:val="bottom"/>
            <w:hideMark/>
          </w:tcPr>
          <w:p w14:paraId="4BF6FE21" w14:textId="77777777" w:rsidR="009156BB" w:rsidRPr="009156BB" w:rsidRDefault="009156BB" w:rsidP="009156BB">
            <w:pPr>
              <w:jc w:val="center"/>
              <w:rPr>
                <w:rFonts w:ascii="Times New Roman" w:eastAsia="Times New Roman" w:hAnsi="Times New Roman" w:cs="Times New Roman"/>
                <w:color w:val="000000"/>
                <w:sz w:val="20"/>
                <w:szCs w:val="20"/>
              </w:rPr>
            </w:pPr>
            <w:r w:rsidRPr="009156BB">
              <w:rPr>
                <w:rFonts w:ascii="Times New Roman" w:eastAsia="Times New Roman" w:hAnsi="Times New Roman" w:cs="Times New Roman"/>
                <w:color w:val="000000"/>
                <w:sz w:val="20"/>
                <w:szCs w:val="20"/>
              </w:rPr>
              <w:t>2</w:t>
            </w:r>
          </w:p>
        </w:tc>
        <w:tc>
          <w:tcPr>
            <w:tcW w:w="760" w:type="dxa"/>
            <w:tcBorders>
              <w:top w:val="nil"/>
              <w:left w:val="nil"/>
              <w:bottom w:val="nil"/>
              <w:right w:val="nil"/>
            </w:tcBorders>
            <w:shd w:val="clear" w:color="auto" w:fill="auto"/>
            <w:noWrap/>
            <w:vAlign w:val="bottom"/>
            <w:hideMark/>
          </w:tcPr>
          <w:p w14:paraId="5D8005FD" w14:textId="77777777" w:rsidR="009156BB" w:rsidRPr="009156BB" w:rsidRDefault="009156BB" w:rsidP="009156BB">
            <w:pPr>
              <w:jc w:val="center"/>
              <w:rPr>
                <w:rFonts w:ascii="Times New Roman" w:eastAsia="Times New Roman" w:hAnsi="Times New Roman" w:cs="Times New Roman"/>
                <w:color w:val="000000"/>
                <w:sz w:val="20"/>
                <w:szCs w:val="20"/>
              </w:rPr>
            </w:pPr>
            <w:r w:rsidRPr="009156BB">
              <w:rPr>
                <w:rFonts w:ascii="Times New Roman" w:eastAsia="Times New Roman" w:hAnsi="Times New Roman" w:cs="Times New Roman"/>
                <w:color w:val="000000"/>
                <w:sz w:val="20"/>
                <w:szCs w:val="20"/>
              </w:rPr>
              <w:t>4</w:t>
            </w:r>
          </w:p>
        </w:tc>
        <w:tc>
          <w:tcPr>
            <w:tcW w:w="300" w:type="dxa"/>
            <w:tcBorders>
              <w:top w:val="nil"/>
              <w:left w:val="nil"/>
              <w:bottom w:val="nil"/>
              <w:right w:val="nil"/>
            </w:tcBorders>
            <w:shd w:val="clear" w:color="auto" w:fill="auto"/>
            <w:noWrap/>
            <w:vAlign w:val="bottom"/>
            <w:hideMark/>
          </w:tcPr>
          <w:p w14:paraId="13729820" w14:textId="77777777" w:rsidR="009156BB" w:rsidRPr="009156BB" w:rsidRDefault="009156BB" w:rsidP="009156BB">
            <w:pPr>
              <w:rPr>
                <w:rFonts w:ascii="Times New Roman" w:eastAsia="Times New Roman" w:hAnsi="Times New Roman" w:cs="Times New Roman"/>
                <w:color w:val="000000"/>
                <w:sz w:val="20"/>
                <w:szCs w:val="20"/>
              </w:rPr>
            </w:pPr>
          </w:p>
        </w:tc>
        <w:tc>
          <w:tcPr>
            <w:tcW w:w="526" w:type="dxa"/>
            <w:tcBorders>
              <w:top w:val="nil"/>
              <w:left w:val="nil"/>
              <w:bottom w:val="nil"/>
              <w:right w:val="nil"/>
            </w:tcBorders>
            <w:shd w:val="clear" w:color="auto" w:fill="auto"/>
            <w:noWrap/>
            <w:vAlign w:val="bottom"/>
            <w:hideMark/>
          </w:tcPr>
          <w:p w14:paraId="2E42B59B" w14:textId="77777777" w:rsidR="009156BB" w:rsidRPr="009156BB" w:rsidRDefault="009156BB" w:rsidP="009156BB">
            <w:pPr>
              <w:jc w:val="center"/>
              <w:rPr>
                <w:rFonts w:ascii="Times New Roman" w:eastAsia="Times New Roman" w:hAnsi="Times New Roman" w:cs="Times New Roman"/>
                <w:color w:val="000000"/>
                <w:sz w:val="20"/>
                <w:szCs w:val="20"/>
              </w:rPr>
            </w:pPr>
            <w:r w:rsidRPr="009156BB">
              <w:rPr>
                <w:rFonts w:ascii="Times New Roman" w:eastAsia="Times New Roman" w:hAnsi="Times New Roman" w:cs="Times New Roman"/>
                <w:color w:val="000000"/>
                <w:sz w:val="20"/>
                <w:szCs w:val="20"/>
              </w:rPr>
              <w:t>7</w:t>
            </w:r>
          </w:p>
        </w:tc>
        <w:tc>
          <w:tcPr>
            <w:tcW w:w="526" w:type="dxa"/>
            <w:tcBorders>
              <w:top w:val="nil"/>
              <w:left w:val="nil"/>
              <w:bottom w:val="nil"/>
              <w:right w:val="nil"/>
            </w:tcBorders>
            <w:shd w:val="clear" w:color="auto" w:fill="auto"/>
            <w:noWrap/>
            <w:vAlign w:val="bottom"/>
            <w:hideMark/>
          </w:tcPr>
          <w:p w14:paraId="503DB4B4" w14:textId="77777777" w:rsidR="009156BB" w:rsidRPr="009156BB" w:rsidRDefault="009156BB" w:rsidP="009156BB">
            <w:pPr>
              <w:jc w:val="center"/>
              <w:rPr>
                <w:rFonts w:ascii="Times New Roman" w:eastAsia="Times New Roman" w:hAnsi="Times New Roman" w:cs="Times New Roman"/>
                <w:color w:val="000000"/>
                <w:sz w:val="20"/>
                <w:szCs w:val="20"/>
              </w:rPr>
            </w:pPr>
          </w:p>
        </w:tc>
        <w:tc>
          <w:tcPr>
            <w:tcW w:w="622" w:type="dxa"/>
            <w:tcBorders>
              <w:top w:val="nil"/>
              <w:left w:val="nil"/>
              <w:bottom w:val="nil"/>
              <w:right w:val="nil"/>
            </w:tcBorders>
            <w:shd w:val="clear" w:color="auto" w:fill="auto"/>
            <w:noWrap/>
            <w:vAlign w:val="bottom"/>
            <w:hideMark/>
          </w:tcPr>
          <w:p w14:paraId="6A4A3C79" w14:textId="77777777" w:rsidR="009156BB" w:rsidRPr="009156BB" w:rsidRDefault="009156BB" w:rsidP="009156BB">
            <w:pPr>
              <w:jc w:val="center"/>
              <w:rPr>
                <w:rFonts w:ascii="Times New Roman" w:eastAsia="Times New Roman" w:hAnsi="Times New Roman" w:cs="Times New Roman"/>
                <w:color w:val="000000"/>
                <w:sz w:val="20"/>
                <w:szCs w:val="20"/>
              </w:rPr>
            </w:pPr>
          </w:p>
        </w:tc>
        <w:tc>
          <w:tcPr>
            <w:tcW w:w="606" w:type="dxa"/>
            <w:tcBorders>
              <w:top w:val="nil"/>
              <w:left w:val="nil"/>
              <w:bottom w:val="nil"/>
              <w:right w:val="nil"/>
            </w:tcBorders>
            <w:shd w:val="clear" w:color="auto" w:fill="auto"/>
            <w:noWrap/>
            <w:vAlign w:val="bottom"/>
            <w:hideMark/>
          </w:tcPr>
          <w:p w14:paraId="3CFEDB0E" w14:textId="77777777" w:rsidR="009156BB" w:rsidRPr="009156BB" w:rsidRDefault="009156BB" w:rsidP="009156BB">
            <w:pPr>
              <w:jc w:val="center"/>
              <w:rPr>
                <w:rFonts w:ascii="Times New Roman" w:eastAsia="Times New Roman" w:hAnsi="Times New Roman" w:cs="Times New Roman"/>
                <w:color w:val="000000"/>
                <w:sz w:val="20"/>
                <w:szCs w:val="20"/>
              </w:rPr>
            </w:pPr>
          </w:p>
        </w:tc>
        <w:tc>
          <w:tcPr>
            <w:tcW w:w="140" w:type="dxa"/>
            <w:tcBorders>
              <w:top w:val="nil"/>
              <w:left w:val="nil"/>
              <w:bottom w:val="nil"/>
              <w:right w:val="nil"/>
            </w:tcBorders>
            <w:shd w:val="clear" w:color="auto" w:fill="auto"/>
            <w:noWrap/>
            <w:vAlign w:val="bottom"/>
            <w:hideMark/>
          </w:tcPr>
          <w:p w14:paraId="18266D8C" w14:textId="77777777" w:rsidR="009156BB" w:rsidRPr="009156BB" w:rsidRDefault="009156BB" w:rsidP="009156BB">
            <w:pPr>
              <w:rPr>
                <w:rFonts w:ascii="Times New Roman" w:eastAsia="Times New Roman" w:hAnsi="Times New Roman" w:cs="Times New Roman"/>
                <w:color w:val="000000"/>
                <w:sz w:val="20"/>
                <w:szCs w:val="20"/>
              </w:rPr>
            </w:pPr>
          </w:p>
        </w:tc>
        <w:tc>
          <w:tcPr>
            <w:tcW w:w="1300" w:type="dxa"/>
            <w:tcBorders>
              <w:top w:val="nil"/>
              <w:left w:val="nil"/>
              <w:bottom w:val="nil"/>
              <w:right w:val="nil"/>
            </w:tcBorders>
            <w:shd w:val="clear" w:color="auto" w:fill="auto"/>
            <w:noWrap/>
            <w:vAlign w:val="bottom"/>
            <w:hideMark/>
          </w:tcPr>
          <w:p w14:paraId="154555F3" w14:textId="77777777" w:rsidR="009156BB" w:rsidRPr="009156BB" w:rsidRDefault="009156BB" w:rsidP="009156BB">
            <w:pPr>
              <w:jc w:val="center"/>
              <w:rPr>
                <w:rFonts w:ascii="Times New Roman" w:eastAsia="Times New Roman" w:hAnsi="Times New Roman" w:cs="Times New Roman"/>
                <w:color w:val="000000"/>
                <w:sz w:val="20"/>
                <w:szCs w:val="20"/>
              </w:rPr>
            </w:pPr>
            <w:r w:rsidRPr="009156BB">
              <w:rPr>
                <w:rFonts w:ascii="Times New Roman" w:eastAsia="Times New Roman" w:hAnsi="Times New Roman" w:cs="Times New Roman"/>
                <w:color w:val="000000"/>
                <w:sz w:val="20"/>
                <w:szCs w:val="20"/>
              </w:rPr>
              <w:t>1</w:t>
            </w:r>
          </w:p>
        </w:tc>
        <w:tc>
          <w:tcPr>
            <w:tcW w:w="640" w:type="dxa"/>
            <w:tcBorders>
              <w:top w:val="nil"/>
              <w:left w:val="nil"/>
              <w:bottom w:val="nil"/>
              <w:right w:val="nil"/>
            </w:tcBorders>
            <w:shd w:val="clear" w:color="auto" w:fill="auto"/>
            <w:noWrap/>
            <w:vAlign w:val="bottom"/>
            <w:hideMark/>
          </w:tcPr>
          <w:p w14:paraId="1FFF06B3" w14:textId="77777777" w:rsidR="009156BB" w:rsidRPr="009156BB" w:rsidRDefault="009156BB" w:rsidP="009156BB">
            <w:pPr>
              <w:jc w:val="center"/>
              <w:rPr>
                <w:rFonts w:ascii="Times New Roman" w:eastAsia="Times New Roman" w:hAnsi="Times New Roman" w:cs="Times New Roman"/>
                <w:color w:val="000000"/>
                <w:sz w:val="20"/>
                <w:szCs w:val="20"/>
              </w:rPr>
            </w:pPr>
            <w:r w:rsidRPr="009156BB">
              <w:rPr>
                <w:rFonts w:ascii="Times New Roman" w:eastAsia="Times New Roman" w:hAnsi="Times New Roman" w:cs="Times New Roman"/>
                <w:color w:val="000000"/>
                <w:sz w:val="20"/>
                <w:szCs w:val="20"/>
              </w:rPr>
              <w:t>14</w:t>
            </w:r>
          </w:p>
        </w:tc>
      </w:tr>
      <w:tr w:rsidR="009156BB" w:rsidRPr="009156BB" w14:paraId="60B8CE45" w14:textId="77777777" w:rsidTr="009156BB">
        <w:trPr>
          <w:trHeight w:val="300"/>
        </w:trPr>
        <w:tc>
          <w:tcPr>
            <w:tcW w:w="1280" w:type="dxa"/>
            <w:tcBorders>
              <w:top w:val="nil"/>
              <w:left w:val="nil"/>
              <w:bottom w:val="single" w:sz="4" w:space="0" w:color="auto"/>
              <w:right w:val="nil"/>
            </w:tcBorders>
            <w:shd w:val="clear" w:color="auto" w:fill="auto"/>
            <w:noWrap/>
            <w:vAlign w:val="bottom"/>
            <w:hideMark/>
          </w:tcPr>
          <w:p w14:paraId="3745E7D2" w14:textId="77777777" w:rsidR="009156BB" w:rsidRPr="009156BB" w:rsidRDefault="009156BB" w:rsidP="009156BB">
            <w:pPr>
              <w:rPr>
                <w:rFonts w:ascii="Times New Roman" w:eastAsia="Times New Roman" w:hAnsi="Times New Roman" w:cs="Times New Roman"/>
                <w:color w:val="000000"/>
                <w:sz w:val="20"/>
                <w:szCs w:val="20"/>
              </w:rPr>
            </w:pPr>
            <w:r w:rsidRPr="009156BB">
              <w:rPr>
                <w:rFonts w:ascii="Times New Roman" w:eastAsia="Times New Roman" w:hAnsi="Times New Roman" w:cs="Times New Roman"/>
                <w:color w:val="000000"/>
                <w:sz w:val="20"/>
                <w:szCs w:val="20"/>
              </w:rPr>
              <w:t>Total</w:t>
            </w:r>
          </w:p>
        </w:tc>
        <w:tc>
          <w:tcPr>
            <w:tcW w:w="760" w:type="dxa"/>
            <w:tcBorders>
              <w:top w:val="nil"/>
              <w:left w:val="nil"/>
              <w:bottom w:val="single" w:sz="4" w:space="0" w:color="auto"/>
              <w:right w:val="nil"/>
            </w:tcBorders>
            <w:shd w:val="clear" w:color="auto" w:fill="auto"/>
            <w:noWrap/>
            <w:vAlign w:val="bottom"/>
            <w:hideMark/>
          </w:tcPr>
          <w:p w14:paraId="0FDB32DE" w14:textId="77777777" w:rsidR="009156BB" w:rsidRPr="009156BB" w:rsidRDefault="009156BB" w:rsidP="009156BB">
            <w:pPr>
              <w:jc w:val="center"/>
              <w:rPr>
                <w:rFonts w:ascii="Times New Roman" w:eastAsia="Times New Roman" w:hAnsi="Times New Roman" w:cs="Times New Roman"/>
                <w:color w:val="000000"/>
                <w:sz w:val="20"/>
                <w:szCs w:val="20"/>
              </w:rPr>
            </w:pPr>
            <w:r w:rsidRPr="009156BB">
              <w:rPr>
                <w:rFonts w:ascii="Times New Roman" w:eastAsia="Times New Roman" w:hAnsi="Times New Roman" w:cs="Times New Roman"/>
                <w:color w:val="000000"/>
                <w:sz w:val="20"/>
                <w:szCs w:val="20"/>
              </w:rPr>
              <w:t>43</w:t>
            </w:r>
          </w:p>
        </w:tc>
        <w:tc>
          <w:tcPr>
            <w:tcW w:w="760" w:type="dxa"/>
            <w:tcBorders>
              <w:top w:val="nil"/>
              <w:left w:val="nil"/>
              <w:bottom w:val="single" w:sz="4" w:space="0" w:color="auto"/>
              <w:right w:val="nil"/>
            </w:tcBorders>
            <w:shd w:val="clear" w:color="auto" w:fill="auto"/>
            <w:noWrap/>
            <w:vAlign w:val="bottom"/>
            <w:hideMark/>
          </w:tcPr>
          <w:p w14:paraId="673B1E60" w14:textId="77777777" w:rsidR="009156BB" w:rsidRPr="009156BB" w:rsidRDefault="009156BB" w:rsidP="009156BB">
            <w:pPr>
              <w:jc w:val="center"/>
              <w:rPr>
                <w:rFonts w:ascii="Times New Roman" w:eastAsia="Times New Roman" w:hAnsi="Times New Roman" w:cs="Times New Roman"/>
                <w:color w:val="000000"/>
                <w:sz w:val="20"/>
                <w:szCs w:val="20"/>
              </w:rPr>
            </w:pPr>
            <w:r w:rsidRPr="009156BB">
              <w:rPr>
                <w:rFonts w:ascii="Times New Roman" w:eastAsia="Times New Roman" w:hAnsi="Times New Roman" w:cs="Times New Roman"/>
                <w:color w:val="000000"/>
                <w:sz w:val="20"/>
                <w:szCs w:val="20"/>
              </w:rPr>
              <w:t>15</w:t>
            </w:r>
          </w:p>
        </w:tc>
        <w:tc>
          <w:tcPr>
            <w:tcW w:w="300" w:type="dxa"/>
            <w:tcBorders>
              <w:top w:val="nil"/>
              <w:left w:val="nil"/>
              <w:bottom w:val="single" w:sz="4" w:space="0" w:color="auto"/>
              <w:right w:val="nil"/>
            </w:tcBorders>
            <w:shd w:val="clear" w:color="auto" w:fill="auto"/>
            <w:noWrap/>
            <w:vAlign w:val="bottom"/>
            <w:hideMark/>
          </w:tcPr>
          <w:p w14:paraId="62093DC3" w14:textId="77777777" w:rsidR="009156BB" w:rsidRPr="009156BB" w:rsidRDefault="009156BB" w:rsidP="009156BB">
            <w:pPr>
              <w:jc w:val="center"/>
              <w:rPr>
                <w:rFonts w:ascii="Times New Roman" w:eastAsia="Times New Roman" w:hAnsi="Times New Roman" w:cs="Times New Roman"/>
                <w:color w:val="000000"/>
                <w:sz w:val="20"/>
                <w:szCs w:val="20"/>
              </w:rPr>
            </w:pPr>
            <w:r w:rsidRPr="009156BB">
              <w:rPr>
                <w:rFonts w:ascii="Times New Roman" w:eastAsia="Times New Roman" w:hAnsi="Times New Roman" w:cs="Times New Roman"/>
                <w:color w:val="000000"/>
                <w:sz w:val="20"/>
                <w:szCs w:val="20"/>
              </w:rPr>
              <w:t> </w:t>
            </w:r>
          </w:p>
        </w:tc>
        <w:tc>
          <w:tcPr>
            <w:tcW w:w="526" w:type="dxa"/>
            <w:tcBorders>
              <w:top w:val="nil"/>
              <w:left w:val="nil"/>
              <w:bottom w:val="single" w:sz="4" w:space="0" w:color="auto"/>
              <w:right w:val="nil"/>
            </w:tcBorders>
            <w:shd w:val="clear" w:color="auto" w:fill="auto"/>
            <w:noWrap/>
            <w:vAlign w:val="bottom"/>
            <w:hideMark/>
          </w:tcPr>
          <w:p w14:paraId="17934978" w14:textId="77777777" w:rsidR="009156BB" w:rsidRPr="009156BB" w:rsidRDefault="009156BB" w:rsidP="009156BB">
            <w:pPr>
              <w:jc w:val="center"/>
              <w:rPr>
                <w:rFonts w:ascii="Times New Roman" w:eastAsia="Times New Roman" w:hAnsi="Times New Roman" w:cs="Times New Roman"/>
                <w:color w:val="000000"/>
                <w:sz w:val="20"/>
                <w:szCs w:val="20"/>
              </w:rPr>
            </w:pPr>
            <w:r w:rsidRPr="009156BB">
              <w:rPr>
                <w:rFonts w:ascii="Times New Roman" w:eastAsia="Times New Roman" w:hAnsi="Times New Roman" w:cs="Times New Roman"/>
                <w:color w:val="000000"/>
                <w:sz w:val="20"/>
                <w:szCs w:val="20"/>
              </w:rPr>
              <w:t>83</w:t>
            </w:r>
          </w:p>
        </w:tc>
        <w:tc>
          <w:tcPr>
            <w:tcW w:w="526" w:type="dxa"/>
            <w:tcBorders>
              <w:top w:val="nil"/>
              <w:left w:val="nil"/>
              <w:bottom w:val="single" w:sz="4" w:space="0" w:color="auto"/>
              <w:right w:val="nil"/>
            </w:tcBorders>
            <w:shd w:val="clear" w:color="auto" w:fill="auto"/>
            <w:noWrap/>
            <w:vAlign w:val="bottom"/>
            <w:hideMark/>
          </w:tcPr>
          <w:p w14:paraId="08763C17" w14:textId="77777777" w:rsidR="009156BB" w:rsidRPr="009156BB" w:rsidRDefault="009156BB" w:rsidP="009156BB">
            <w:pPr>
              <w:jc w:val="center"/>
              <w:rPr>
                <w:rFonts w:ascii="Times New Roman" w:eastAsia="Times New Roman" w:hAnsi="Times New Roman" w:cs="Times New Roman"/>
                <w:color w:val="000000"/>
                <w:sz w:val="20"/>
                <w:szCs w:val="20"/>
              </w:rPr>
            </w:pPr>
            <w:r w:rsidRPr="009156BB">
              <w:rPr>
                <w:rFonts w:ascii="Times New Roman" w:eastAsia="Times New Roman" w:hAnsi="Times New Roman" w:cs="Times New Roman"/>
                <w:color w:val="000000"/>
                <w:sz w:val="20"/>
                <w:szCs w:val="20"/>
              </w:rPr>
              <w:t>1</w:t>
            </w:r>
          </w:p>
        </w:tc>
        <w:tc>
          <w:tcPr>
            <w:tcW w:w="622" w:type="dxa"/>
            <w:tcBorders>
              <w:top w:val="nil"/>
              <w:left w:val="nil"/>
              <w:bottom w:val="single" w:sz="4" w:space="0" w:color="auto"/>
              <w:right w:val="nil"/>
            </w:tcBorders>
            <w:shd w:val="clear" w:color="auto" w:fill="auto"/>
            <w:noWrap/>
            <w:vAlign w:val="bottom"/>
            <w:hideMark/>
          </w:tcPr>
          <w:p w14:paraId="3AEBFA60" w14:textId="77777777" w:rsidR="009156BB" w:rsidRPr="009156BB" w:rsidRDefault="009156BB" w:rsidP="009156BB">
            <w:pPr>
              <w:jc w:val="center"/>
              <w:rPr>
                <w:rFonts w:ascii="Times New Roman" w:eastAsia="Times New Roman" w:hAnsi="Times New Roman" w:cs="Times New Roman"/>
                <w:color w:val="000000"/>
                <w:sz w:val="20"/>
                <w:szCs w:val="20"/>
              </w:rPr>
            </w:pPr>
            <w:r w:rsidRPr="009156BB">
              <w:rPr>
                <w:rFonts w:ascii="Times New Roman" w:eastAsia="Times New Roman" w:hAnsi="Times New Roman" w:cs="Times New Roman"/>
                <w:color w:val="000000"/>
                <w:sz w:val="20"/>
                <w:szCs w:val="20"/>
              </w:rPr>
              <w:t>3</w:t>
            </w:r>
          </w:p>
        </w:tc>
        <w:tc>
          <w:tcPr>
            <w:tcW w:w="606" w:type="dxa"/>
            <w:tcBorders>
              <w:top w:val="nil"/>
              <w:left w:val="nil"/>
              <w:bottom w:val="single" w:sz="4" w:space="0" w:color="auto"/>
              <w:right w:val="nil"/>
            </w:tcBorders>
            <w:shd w:val="clear" w:color="auto" w:fill="auto"/>
            <w:noWrap/>
            <w:vAlign w:val="bottom"/>
            <w:hideMark/>
          </w:tcPr>
          <w:p w14:paraId="09F0FB50" w14:textId="77777777" w:rsidR="009156BB" w:rsidRPr="009156BB" w:rsidRDefault="009156BB" w:rsidP="009156BB">
            <w:pPr>
              <w:jc w:val="center"/>
              <w:rPr>
                <w:rFonts w:ascii="Times New Roman" w:eastAsia="Times New Roman" w:hAnsi="Times New Roman" w:cs="Times New Roman"/>
                <w:color w:val="000000"/>
                <w:sz w:val="20"/>
                <w:szCs w:val="20"/>
              </w:rPr>
            </w:pPr>
            <w:r w:rsidRPr="009156BB">
              <w:rPr>
                <w:rFonts w:ascii="Times New Roman" w:eastAsia="Times New Roman" w:hAnsi="Times New Roman" w:cs="Times New Roman"/>
                <w:color w:val="000000"/>
                <w:sz w:val="20"/>
                <w:szCs w:val="20"/>
              </w:rPr>
              <w:t>3</w:t>
            </w:r>
          </w:p>
        </w:tc>
        <w:tc>
          <w:tcPr>
            <w:tcW w:w="140" w:type="dxa"/>
            <w:tcBorders>
              <w:top w:val="nil"/>
              <w:left w:val="nil"/>
              <w:bottom w:val="single" w:sz="4" w:space="0" w:color="auto"/>
              <w:right w:val="nil"/>
            </w:tcBorders>
            <w:shd w:val="clear" w:color="auto" w:fill="auto"/>
            <w:noWrap/>
            <w:vAlign w:val="bottom"/>
            <w:hideMark/>
          </w:tcPr>
          <w:p w14:paraId="7CE5D5A5" w14:textId="5BE0AA4D" w:rsidR="009156BB" w:rsidRPr="009156BB" w:rsidRDefault="009156BB" w:rsidP="009156BB">
            <w:pPr>
              <w:jc w:val="center"/>
              <w:rPr>
                <w:rFonts w:ascii="Times New Roman" w:eastAsia="Times New Roman" w:hAnsi="Times New Roman" w:cs="Times New Roman"/>
                <w:color w:val="000000"/>
                <w:sz w:val="20"/>
                <w:szCs w:val="20"/>
              </w:rPr>
            </w:pPr>
          </w:p>
        </w:tc>
        <w:tc>
          <w:tcPr>
            <w:tcW w:w="1300" w:type="dxa"/>
            <w:tcBorders>
              <w:top w:val="nil"/>
              <w:left w:val="nil"/>
              <w:bottom w:val="single" w:sz="4" w:space="0" w:color="auto"/>
              <w:right w:val="nil"/>
            </w:tcBorders>
            <w:shd w:val="clear" w:color="auto" w:fill="auto"/>
            <w:noWrap/>
            <w:vAlign w:val="bottom"/>
            <w:hideMark/>
          </w:tcPr>
          <w:p w14:paraId="184213E1" w14:textId="77777777" w:rsidR="009156BB" w:rsidRPr="009156BB" w:rsidRDefault="009156BB" w:rsidP="009156BB">
            <w:pPr>
              <w:jc w:val="center"/>
              <w:rPr>
                <w:rFonts w:ascii="Times New Roman" w:eastAsia="Times New Roman" w:hAnsi="Times New Roman" w:cs="Times New Roman"/>
                <w:color w:val="000000"/>
                <w:sz w:val="20"/>
                <w:szCs w:val="20"/>
              </w:rPr>
            </w:pPr>
            <w:r w:rsidRPr="009156BB">
              <w:rPr>
                <w:rFonts w:ascii="Times New Roman" w:eastAsia="Times New Roman" w:hAnsi="Times New Roman" w:cs="Times New Roman"/>
                <w:color w:val="000000"/>
                <w:sz w:val="20"/>
                <w:szCs w:val="20"/>
              </w:rPr>
              <w:t>6</w:t>
            </w:r>
          </w:p>
        </w:tc>
        <w:tc>
          <w:tcPr>
            <w:tcW w:w="640" w:type="dxa"/>
            <w:tcBorders>
              <w:top w:val="nil"/>
              <w:left w:val="nil"/>
              <w:bottom w:val="single" w:sz="4" w:space="0" w:color="auto"/>
              <w:right w:val="nil"/>
            </w:tcBorders>
            <w:shd w:val="clear" w:color="auto" w:fill="auto"/>
            <w:noWrap/>
            <w:vAlign w:val="bottom"/>
            <w:hideMark/>
          </w:tcPr>
          <w:p w14:paraId="3A0158CF" w14:textId="69CD9C8A" w:rsidR="009156BB" w:rsidRPr="009156BB" w:rsidRDefault="009156BB" w:rsidP="009156BB">
            <w:pPr>
              <w:jc w:val="center"/>
              <w:rPr>
                <w:rFonts w:ascii="Times New Roman" w:eastAsia="Times New Roman" w:hAnsi="Times New Roman" w:cs="Times New Roman"/>
                <w:color w:val="000000"/>
                <w:sz w:val="20"/>
                <w:szCs w:val="20"/>
              </w:rPr>
            </w:pPr>
          </w:p>
        </w:tc>
      </w:tr>
    </w:tbl>
    <w:p w14:paraId="25D5F749" w14:textId="5BD8C0FC" w:rsidR="00EA4F9B" w:rsidRPr="00511559" w:rsidRDefault="00904565" w:rsidP="00EA4F9B">
      <w:pPr>
        <w:rPr>
          <w:rFonts w:ascii="Times New Roman" w:hAnsi="Times New Roman" w:cs="Times New Roman"/>
          <w:b/>
          <w:lang w:val="en-US"/>
        </w:rPr>
      </w:pPr>
      <w:r w:rsidRPr="00511559">
        <w:rPr>
          <w:rFonts w:ascii="Times New Roman" w:hAnsi="Times New Roman" w:cs="Times New Roman"/>
          <w:b/>
          <w:lang w:val="en-US"/>
        </w:rPr>
        <w:t xml:space="preserve"> </w:t>
      </w:r>
      <w:r w:rsidR="00EA4F9B" w:rsidRPr="00511559">
        <w:rPr>
          <w:rFonts w:ascii="Times New Roman" w:hAnsi="Times New Roman" w:cs="Times New Roman"/>
          <w:b/>
          <w:lang w:val="en-US"/>
        </w:rPr>
        <w:br w:type="page"/>
      </w:r>
    </w:p>
    <w:p w14:paraId="76673B94" w14:textId="703E5BE8" w:rsidR="00A609D2" w:rsidRPr="00511559" w:rsidRDefault="00A609D2" w:rsidP="00975B02">
      <w:pPr>
        <w:spacing w:before="100" w:beforeAutospacing="1" w:after="100" w:afterAutospacing="1"/>
        <w:jc w:val="both"/>
        <w:rPr>
          <w:rFonts w:ascii="Times New Roman" w:hAnsi="Times New Roman" w:cs="Times New Roman"/>
          <w:b/>
          <w:lang w:val="en-US"/>
        </w:rPr>
      </w:pPr>
    </w:p>
    <w:p w14:paraId="4275A06D" w14:textId="77777777" w:rsidR="00C019B2" w:rsidRPr="00511559" w:rsidRDefault="00C019B2" w:rsidP="00A609D2">
      <w:pPr>
        <w:spacing w:before="100" w:beforeAutospacing="1" w:after="100" w:afterAutospacing="1"/>
        <w:rPr>
          <w:rFonts w:ascii="Times New Roman" w:hAnsi="Times New Roman" w:cs="Times New Roman"/>
          <w:lang w:val="en-US"/>
        </w:rPr>
      </w:pPr>
    </w:p>
    <w:p w14:paraId="48704406" w14:textId="2BF8B72D" w:rsidR="00EA4F9B" w:rsidRPr="005F3871" w:rsidRDefault="00EA4F9B">
      <w:pPr>
        <w:rPr>
          <w:rFonts w:ascii="Times New Roman" w:hAnsi="Times New Roman" w:cs="Times New Roman"/>
          <w:b/>
          <w:bCs/>
          <w:lang w:val="en-US"/>
        </w:rPr>
      </w:pPr>
      <w:r w:rsidRPr="00511559">
        <w:rPr>
          <w:rFonts w:ascii="Times New Roman" w:hAnsi="Times New Roman" w:cs="Times New Roman"/>
          <w:b/>
          <w:u w:val="single"/>
        </w:rPr>
        <w:t>Dry Northern South America</w:t>
      </w:r>
    </w:p>
    <w:p w14:paraId="715C40D7" w14:textId="77777777" w:rsidR="00EA4F9B" w:rsidRPr="00511559" w:rsidRDefault="00EA4F9B">
      <w:pPr>
        <w:rPr>
          <w:rFonts w:ascii="Times New Roman" w:hAnsi="Times New Roman" w:cs="Times New Roman"/>
          <w:b/>
          <w:u w:val="single"/>
          <w:lang w:val="en-US"/>
        </w:rPr>
      </w:pPr>
    </w:p>
    <w:p w14:paraId="72700919" w14:textId="3000DDF0" w:rsidR="00975B02" w:rsidRPr="00837428" w:rsidRDefault="006E1E21" w:rsidP="002A70E6">
      <w:pPr>
        <w:jc w:val="both"/>
        <w:rPr>
          <w:rFonts w:ascii="Times New Roman" w:hAnsi="Times New Roman" w:cs="Times New Roman"/>
          <w:b/>
          <w:bCs/>
          <w:lang w:val="en-US"/>
        </w:rPr>
      </w:pPr>
      <w:r w:rsidRPr="006E1E21">
        <w:rPr>
          <w:rFonts w:ascii="Times New Roman" w:hAnsi="Times New Roman" w:cs="Times New Roman"/>
          <w:b/>
          <w:lang w:val="en-US"/>
        </w:rPr>
        <w:t>Appendix</w:t>
      </w:r>
      <w:r>
        <w:rPr>
          <w:rFonts w:ascii="Times New Roman" w:hAnsi="Times New Roman" w:cs="Times New Roman"/>
          <w:b/>
          <w:lang w:val="en-US"/>
        </w:rPr>
        <w:t xml:space="preserve"> S9</w:t>
      </w:r>
      <w:r w:rsidR="00837428" w:rsidRPr="00A77EBD">
        <w:rPr>
          <w:rFonts w:ascii="Times New Roman" w:hAnsi="Times New Roman" w:cs="Times New Roman"/>
          <w:b/>
          <w:lang w:val="en-US"/>
        </w:rPr>
        <w:t xml:space="preserve">: </w:t>
      </w:r>
      <w:r w:rsidR="00837428" w:rsidRPr="00A77EBD">
        <w:rPr>
          <w:rFonts w:ascii="Times New Roman" w:hAnsi="Times New Roman" w:cs="Times New Roman"/>
          <w:bCs/>
        </w:rPr>
        <w:t>Restructuring of Neotropical bat</w:t>
      </w:r>
      <w:r w:rsidR="0009142B">
        <w:rPr>
          <w:rFonts w:ascii="Times New Roman" w:hAnsi="Times New Roman" w:cs="Times New Roman"/>
          <w:bCs/>
        </w:rPr>
        <w:t xml:space="preserve"> diversity</w:t>
      </w:r>
      <w:r w:rsidR="00837428" w:rsidRPr="00A77EBD">
        <w:rPr>
          <w:rFonts w:ascii="Times New Roman" w:hAnsi="Times New Roman" w:cs="Times New Roman"/>
          <w:color w:val="000000"/>
        </w:rPr>
        <w:t xml:space="preserve"> in the </w:t>
      </w:r>
      <w:r w:rsidR="00837428" w:rsidRPr="00837428">
        <w:rPr>
          <w:rFonts w:ascii="Times New Roman" w:hAnsi="Times New Roman" w:cs="Times New Roman"/>
        </w:rPr>
        <w:t>Dry Northern South America</w:t>
      </w:r>
      <w:r w:rsidR="00837428">
        <w:rPr>
          <w:rFonts w:ascii="Times New Roman" w:hAnsi="Times New Roman" w:cs="Times New Roman"/>
          <w:b/>
          <w:bCs/>
          <w:lang w:val="en-US"/>
        </w:rPr>
        <w:t xml:space="preserve"> </w:t>
      </w:r>
      <w:r w:rsidR="00837428" w:rsidRPr="00A77EBD">
        <w:rPr>
          <w:rFonts w:ascii="Times New Roman" w:hAnsi="Times New Roman" w:cs="Times New Roman"/>
          <w:color w:val="000000"/>
        </w:rPr>
        <w:t xml:space="preserve">under </w:t>
      </w:r>
      <w:r w:rsidR="00837428" w:rsidRPr="00A77EBD">
        <w:rPr>
          <w:rFonts w:ascii="Times New Roman" w:hAnsi="Times New Roman" w:cs="Times New Roman"/>
        </w:rPr>
        <w:t>the business-as-usual (B.A.U) scenario of climate and land-use changes and assuming limited dispersal (</w:t>
      </w:r>
      <w:r w:rsidR="00837428" w:rsidRPr="00A77EBD">
        <w:rPr>
          <w:rFonts w:ascii="Times New Roman" w:eastAsia="Times New Roman" w:hAnsi="Times New Roman" w:cs="Times New Roman"/>
        </w:rPr>
        <w:t xml:space="preserve">bat species have </w:t>
      </w:r>
      <w:r w:rsidR="0009142B">
        <w:rPr>
          <w:rFonts w:ascii="Times New Roman" w:eastAsia="Times New Roman" w:hAnsi="Times New Roman" w:cs="Times New Roman"/>
        </w:rPr>
        <w:t xml:space="preserve">the </w:t>
      </w:r>
      <w:r w:rsidR="00837428" w:rsidRPr="00A77EBD">
        <w:rPr>
          <w:rFonts w:ascii="Times New Roman" w:eastAsia="Times New Roman" w:hAnsi="Times New Roman" w:cs="Times New Roman"/>
        </w:rPr>
        <w:t xml:space="preserve">ability to disperse only over analog environments) Frug = </w:t>
      </w:r>
      <w:r w:rsidR="00837428" w:rsidRPr="00A77EBD">
        <w:rPr>
          <w:rFonts w:ascii="Times New Roman" w:eastAsia="Times New Roman" w:hAnsi="Times New Roman" w:cs="Times New Roman"/>
          <w:bCs/>
        </w:rPr>
        <w:t xml:space="preserve">frugivore, Nect = nectarivore, Inse = </w:t>
      </w:r>
      <w:r w:rsidR="00837428" w:rsidRPr="00A77EBD">
        <w:rPr>
          <w:rFonts w:ascii="Times New Roman" w:hAnsi="Times New Roman" w:cs="Times New Roman"/>
          <w:lang w:val="en-US"/>
        </w:rPr>
        <w:t xml:space="preserve">insectivores, Pisc = piscivores, Sang = sanguivores, Carn = carnivores and Omni = omnivore. </w:t>
      </w:r>
      <w:r w:rsidR="00837428" w:rsidRPr="00A77EBD">
        <w:rPr>
          <w:rFonts w:ascii="Times New Roman" w:hAnsi="Times New Roman" w:cs="Times New Roman"/>
        </w:rPr>
        <w:t>Contraction</w:t>
      </w:r>
      <w:r w:rsidR="00837428" w:rsidRPr="00A77EBD">
        <w:rPr>
          <w:rFonts w:ascii="Times New Roman" w:hAnsi="Times New Roman" w:cs="Times New Roman"/>
          <w:lang w:val="en-US"/>
        </w:rPr>
        <w:t xml:space="preserve"> = </w:t>
      </w:r>
      <w:r w:rsidR="00837428" w:rsidRPr="00A77EBD">
        <w:rPr>
          <w:rFonts w:ascii="Times New Roman" w:hAnsi="Times New Roman" w:cs="Times New Roman"/>
        </w:rPr>
        <w:t>range contraction</w:t>
      </w:r>
      <w:r w:rsidR="00837428" w:rsidRPr="00A77EBD">
        <w:rPr>
          <w:rFonts w:ascii="Times New Roman" w:hAnsi="Times New Roman" w:cs="Times New Roman"/>
          <w:lang w:val="en-US"/>
        </w:rPr>
        <w:t xml:space="preserve">, </w:t>
      </w:r>
      <w:r w:rsidR="00837428" w:rsidRPr="002A23EF">
        <w:rPr>
          <w:rFonts w:ascii="Times New Roman" w:eastAsia="Times New Roman" w:hAnsi="Times New Roman" w:cs="Times New Roman"/>
          <w:color w:val="000000"/>
        </w:rPr>
        <w:t>Expansion</w:t>
      </w:r>
      <w:r w:rsidR="00837428" w:rsidRPr="00A77EBD">
        <w:rPr>
          <w:rFonts w:ascii="Times New Roman" w:hAnsi="Times New Roman" w:cs="Times New Roman"/>
          <w:lang w:val="en-US"/>
        </w:rPr>
        <w:t xml:space="preserve"> = </w:t>
      </w:r>
      <w:r w:rsidR="00837428" w:rsidRPr="00A77EBD">
        <w:rPr>
          <w:rFonts w:ascii="Times New Roman" w:hAnsi="Times New Roman" w:cs="Times New Roman"/>
        </w:rPr>
        <w:t>increase range size</w:t>
      </w:r>
      <w:r w:rsidR="0019362B">
        <w:rPr>
          <w:rFonts w:ascii="Times New Roman" w:hAnsi="Times New Roman" w:cs="Times New Roman"/>
          <w:lang w:val="en-US"/>
        </w:rPr>
        <w:t>, E</w:t>
      </w:r>
      <w:r w:rsidR="0019362B" w:rsidRPr="000C4D1F">
        <w:rPr>
          <w:rFonts w:ascii="Times New Roman" w:hAnsi="Times New Roman" w:cs="Times New Roman"/>
          <w:lang w:val="en-US"/>
        </w:rPr>
        <w:t>xtinct (</w:t>
      </w:r>
      <w:r w:rsidR="0019362B" w:rsidRPr="000C4D1F">
        <w:rPr>
          <w:rFonts w:ascii="Times New Roman" w:hAnsi="Times New Roman" w:cs="Times New Roman"/>
        </w:rPr>
        <w:t>no analog environments</w:t>
      </w:r>
      <w:r w:rsidR="0019362B">
        <w:rPr>
          <w:rFonts w:ascii="Times New Roman" w:hAnsi="Times New Roman" w:cs="Times New Roman"/>
        </w:rPr>
        <w:t xml:space="preserve"> </w:t>
      </w:r>
      <w:r w:rsidR="0019362B" w:rsidRPr="000C4D1F">
        <w:rPr>
          <w:rFonts w:ascii="Times New Roman" w:hAnsi="Times New Roman" w:cs="Times New Roman"/>
        </w:rPr>
        <w:t>in the future</w:t>
      </w:r>
      <w:r w:rsidR="0019362B">
        <w:rPr>
          <w:rFonts w:ascii="Times New Roman" w:hAnsi="Times New Roman" w:cs="Times New Roman"/>
        </w:rPr>
        <w:t xml:space="preserve">) and </w:t>
      </w:r>
      <w:r w:rsidR="0019362B" w:rsidRPr="000C4D1F">
        <w:rPr>
          <w:rFonts w:ascii="Times New Roman" w:hAnsi="Times New Roman" w:cs="Times New Roman"/>
          <w:lang w:val="en-US"/>
        </w:rPr>
        <w:t>Gain (</w:t>
      </w:r>
      <w:r w:rsidR="0019362B" w:rsidRPr="000C4D1F">
        <w:rPr>
          <w:rFonts w:ascii="Times New Roman" w:hAnsi="Times New Roman" w:cs="Times New Roman"/>
        </w:rPr>
        <w:t xml:space="preserve">bat species on the move from diferent </w:t>
      </w:r>
      <w:r w:rsidR="0009142B">
        <w:rPr>
          <w:rFonts w:ascii="Times New Roman" w:hAnsi="Times New Roman" w:cs="Times New Roman"/>
        </w:rPr>
        <w:t>eco</w:t>
      </w:r>
      <w:r w:rsidR="0019362B" w:rsidRPr="000C4D1F">
        <w:rPr>
          <w:rFonts w:ascii="Times New Roman" w:hAnsi="Times New Roman" w:cs="Times New Roman"/>
        </w:rPr>
        <w:t>region</w:t>
      </w:r>
      <w:r w:rsidR="0019362B" w:rsidRPr="000C4D1F">
        <w:rPr>
          <w:rFonts w:ascii="Times New Roman" w:hAnsi="Times New Roman" w:cs="Times New Roman"/>
          <w:lang w:val="en-US"/>
        </w:rPr>
        <w:t>)</w:t>
      </w:r>
      <w:r w:rsidR="00837428" w:rsidRPr="00A77EBD">
        <w:rPr>
          <w:rFonts w:ascii="Times New Roman" w:hAnsi="Times New Roman" w:cs="Times New Roman"/>
          <w:lang w:val="en-US"/>
        </w:rPr>
        <w:t>.</w:t>
      </w:r>
    </w:p>
    <w:p w14:paraId="2DC6E66A" w14:textId="77777777" w:rsidR="00480CEA" w:rsidRPr="00511559" w:rsidRDefault="00480CEA" w:rsidP="00975B02">
      <w:pPr>
        <w:jc w:val="both"/>
        <w:rPr>
          <w:rFonts w:ascii="Times New Roman" w:hAnsi="Times New Roman" w:cs="Times New Roman"/>
          <w:lang w:val="en-US"/>
        </w:rPr>
      </w:pPr>
    </w:p>
    <w:tbl>
      <w:tblPr>
        <w:tblW w:w="7260" w:type="dxa"/>
        <w:tblInd w:w="93" w:type="dxa"/>
        <w:tblLook w:val="04A0" w:firstRow="1" w:lastRow="0" w:firstColumn="1" w:lastColumn="0" w:noHBand="0" w:noVBand="1"/>
      </w:tblPr>
      <w:tblGrid>
        <w:gridCol w:w="1300"/>
        <w:gridCol w:w="740"/>
        <w:gridCol w:w="740"/>
        <w:gridCol w:w="266"/>
        <w:gridCol w:w="550"/>
        <w:gridCol w:w="550"/>
        <w:gridCol w:w="622"/>
        <w:gridCol w:w="606"/>
        <w:gridCol w:w="266"/>
        <w:gridCol w:w="1180"/>
        <w:gridCol w:w="640"/>
      </w:tblGrid>
      <w:tr w:rsidR="009156BB" w:rsidRPr="009156BB" w14:paraId="016BCF7D" w14:textId="77777777" w:rsidTr="009156BB">
        <w:trPr>
          <w:trHeight w:val="300"/>
        </w:trPr>
        <w:tc>
          <w:tcPr>
            <w:tcW w:w="1300" w:type="dxa"/>
            <w:tcBorders>
              <w:top w:val="single" w:sz="4" w:space="0" w:color="auto"/>
              <w:left w:val="nil"/>
              <w:bottom w:val="nil"/>
              <w:right w:val="nil"/>
            </w:tcBorders>
            <w:shd w:val="clear" w:color="auto" w:fill="auto"/>
            <w:noWrap/>
            <w:vAlign w:val="bottom"/>
            <w:hideMark/>
          </w:tcPr>
          <w:p w14:paraId="434F61E6" w14:textId="77777777" w:rsidR="009156BB" w:rsidRPr="009156BB" w:rsidRDefault="009156BB" w:rsidP="009156BB">
            <w:pPr>
              <w:jc w:val="center"/>
              <w:rPr>
                <w:rFonts w:ascii="Times New Roman" w:eastAsia="Times New Roman" w:hAnsi="Times New Roman" w:cs="Times New Roman"/>
                <w:color w:val="000000"/>
                <w:sz w:val="20"/>
                <w:szCs w:val="20"/>
              </w:rPr>
            </w:pPr>
            <w:r w:rsidRPr="009156BB">
              <w:rPr>
                <w:rFonts w:ascii="Times New Roman" w:eastAsia="Times New Roman" w:hAnsi="Times New Roman" w:cs="Times New Roman"/>
                <w:color w:val="000000"/>
                <w:sz w:val="20"/>
                <w:szCs w:val="20"/>
              </w:rPr>
              <w:t xml:space="preserve">Dry </w:t>
            </w:r>
          </w:p>
        </w:tc>
        <w:tc>
          <w:tcPr>
            <w:tcW w:w="1480" w:type="dxa"/>
            <w:gridSpan w:val="2"/>
            <w:vMerge w:val="restart"/>
            <w:tcBorders>
              <w:top w:val="single" w:sz="4" w:space="0" w:color="auto"/>
              <w:left w:val="nil"/>
              <w:bottom w:val="single" w:sz="4" w:space="0" w:color="auto"/>
              <w:right w:val="nil"/>
            </w:tcBorders>
            <w:shd w:val="clear" w:color="auto" w:fill="auto"/>
            <w:noWrap/>
            <w:vAlign w:val="center"/>
            <w:hideMark/>
          </w:tcPr>
          <w:p w14:paraId="576B9776" w14:textId="77777777" w:rsidR="009156BB" w:rsidRPr="009156BB" w:rsidRDefault="009156BB" w:rsidP="009156BB">
            <w:pPr>
              <w:rPr>
                <w:rFonts w:ascii="Times New Roman" w:eastAsia="Times New Roman" w:hAnsi="Times New Roman" w:cs="Times New Roman"/>
                <w:color w:val="000000"/>
                <w:sz w:val="20"/>
                <w:szCs w:val="20"/>
              </w:rPr>
            </w:pPr>
            <w:r w:rsidRPr="009156BB">
              <w:rPr>
                <w:rFonts w:ascii="Times New Roman" w:eastAsia="Times New Roman" w:hAnsi="Times New Roman" w:cs="Times New Roman"/>
                <w:color w:val="000000"/>
                <w:sz w:val="20"/>
                <w:szCs w:val="20"/>
              </w:rPr>
              <w:t>Phytophagous</w:t>
            </w:r>
          </w:p>
        </w:tc>
        <w:tc>
          <w:tcPr>
            <w:tcW w:w="140" w:type="dxa"/>
            <w:tcBorders>
              <w:top w:val="single" w:sz="4" w:space="0" w:color="auto"/>
              <w:left w:val="nil"/>
              <w:bottom w:val="nil"/>
              <w:right w:val="nil"/>
            </w:tcBorders>
            <w:shd w:val="clear" w:color="auto" w:fill="auto"/>
            <w:noWrap/>
            <w:vAlign w:val="bottom"/>
            <w:hideMark/>
          </w:tcPr>
          <w:p w14:paraId="559E662E" w14:textId="77777777" w:rsidR="009156BB" w:rsidRPr="009156BB" w:rsidRDefault="009156BB" w:rsidP="009156BB">
            <w:pPr>
              <w:rPr>
                <w:rFonts w:ascii="Times New Roman" w:eastAsia="Times New Roman" w:hAnsi="Times New Roman" w:cs="Times New Roman"/>
                <w:color w:val="000000"/>
                <w:sz w:val="20"/>
                <w:szCs w:val="20"/>
              </w:rPr>
            </w:pPr>
            <w:r w:rsidRPr="009156BB">
              <w:rPr>
                <w:rFonts w:ascii="Times New Roman" w:eastAsia="Times New Roman" w:hAnsi="Times New Roman" w:cs="Times New Roman"/>
                <w:color w:val="000000"/>
                <w:sz w:val="20"/>
                <w:szCs w:val="20"/>
              </w:rPr>
              <w:t> </w:t>
            </w:r>
          </w:p>
        </w:tc>
        <w:tc>
          <w:tcPr>
            <w:tcW w:w="2280" w:type="dxa"/>
            <w:gridSpan w:val="4"/>
            <w:vMerge w:val="restart"/>
            <w:tcBorders>
              <w:top w:val="single" w:sz="4" w:space="0" w:color="auto"/>
              <w:left w:val="nil"/>
              <w:bottom w:val="single" w:sz="4" w:space="0" w:color="auto"/>
              <w:right w:val="nil"/>
            </w:tcBorders>
            <w:shd w:val="clear" w:color="auto" w:fill="auto"/>
            <w:noWrap/>
            <w:vAlign w:val="center"/>
            <w:hideMark/>
          </w:tcPr>
          <w:p w14:paraId="38C2C429" w14:textId="77777777" w:rsidR="009156BB" w:rsidRPr="009156BB" w:rsidRDefault="009156BB" w:rsidP="009156BB">
            <w:pPr>
              <w:jc w:val="center"/>
              <w:rPr>
                <w:rFonts w:ascii="Times New Roman" w:eastAsia="Times New Roman" w:hAnsi="Times New Roman" w:cs="Times New Roman"/>
                <w:color w:val="000000"/>
                <w:sz w:val="20"/>
                <w:szCs w:val="20"/>
              </w:rPr>
            </w:pPr>
            <w:r w:rsidRPr="009156BB">
              <w:rPr>
                <w:rFonts w:ascii="Times New Roman" w:eastAsia="Times New Roman" w:hAnsi="Times New Roman" w:cs="Times New Roman"/>
                <w:color w:val="000000"/>
                <w:sz w:val="20"/>
                <w:szCs w:val="20"/>
              </w:rPr>
              <w:t>Animalivorous</w:t>
            </w:r>
          </w:p>
        </w:tc>
        <w:tc>
          <w:tcPr>
            <w:tcW w:w="240" w:type="dxa"/>
            <w:tcBorders>
              <w:top w:val="single" w:sz="4" w:space="0" w:color="auto"/>
              <w:left w:val="nil"/>
              <w:bottom w:val="nil"/>
              <w:right w:val="nil"/>
            </w:tcBorders>
            <w:shd w:val="clear" w:color="auto" w:fill="auto"/>
            <w:noWrap/>
            <w:vAlign w:val="bottom"/>
            <w:hideMark/>
          </w:tcPr>
          <w:p w14:paraId="22EC1D62" w14:textId="77777777" w:rsidR="009156BB" w:rsidRPr="009156BB" w:rsidRDefault="009156BB" w:rsidP="009156BB">
            <w:pPr>
              <w:rPr>
                <w:rFonts w:ascii="Times New Roman" w:eastAsia="Times New Roman" w:hAnsi="Times New Roman" w:cs="Times New Roman"/>
                <w:color w:val="000000"/>
                <w:sz w:val="20"/>
                <w:szCs w:val="20"/>
              </w:rPr>
            </w:pPr>
            <w:r w:rsidRPr="009156BB">
              <w:rPr>
                <w:rFonts w:ascii="Times New Roman" w:eastAsia="Times New Roman" w:hAnsi="Times New Roman" w:cs="Times New Roman"/>
                <w:color w:val="000000"/>
                <w:sz w:val="20"/>
                <w:szCs w:val="20"/>
              </w:rPr>
              <w:t> </w:t>
            </w:r>
          </w:p>
        </w:tc>
        <w:tc>
          <w:tcPr>
            <w:tcW w:w="1180" w:type="dxa"/>
            <w:vMerge w:val="restart"/>
            <w:tcBorders>
              <w:top w:val="single" w:sz="4" w:space="0" w:color="auto"/>
              <w:left w:val="nil"/>
              <w:bottom w:val="nil"/>
              <w:right w:val="nil"/>
            </w:tcBorders>
            <w:shd w:val="clear" w:color="auto" w:fill="auto"/>
            <w:noWrap/>
            <w:vAlign w:val="center"/>
            <w:hideMark/>
          </w:tcPr>
          <w:p w14:paraId="572FECD3" w14:textId="77777777" w:rsidR="009156BB" w:rsidRPr="009156BB" w:rsidRDefault="009156BB" w:rsidP="009156BB">
            <w:pPr>
              <w:rPr>
                <w:rFonts w:ascii="Times New Roman" w:eastAsia="Times New Roman" w:hAnsi="Times New Roman" w:cs="Times New Roman"/>
                <w:color w:val="000000"/>
                <w:sz w:val="20"/>
                <w:szCs w:val="20"/>
              </w:rPr>
            </w:pPr>
            <w:r w:rsidRPr="009156BB">
              <w:rPr>
                <w:rFonts w:ascii="Times New Roman" w:eastAsia="Times New Roman" w:hAnsi="Times New Roman" w:cs="Times New Roman"/>
                <w:color w:val="000000"/>
                <w:sz w:val="20"/>
                <w:szCs w:val="20"/>
              </w:rPr>
              <w:t>Omnivores</w:t>
            </w:r>
          </w:p>
        </w:tc>
        <w:tc>
          <w:tcPr>
            <w:tcW w:w="640" w:type="dxa"/>
            <w:vMerge w:val="restart"/>
            <w:tcBorders>
              <w:top w:val="single" w:sz="4" w:space="0" w:color="auto"/>
              <w:left w:val="nil"/>
              <w:bottom w:val="single" w:sz="4" w:space="0" w:color="000000"/>
              <w:right w:val="nil"/>
            </w:tcBorders>
            <w:shd w:val="clear" w:color="auto" w:fill="auto"/>
            <w:noWrap/>
            <w:vAlign w:val="center"/>
            <w:hideMark/>
          </w:tcPr>
          <w:p w14:paraId="649D4BA4" w14:textId="77777777" w:rsidR="009156BB" w:rsidRPr="009156BB" w:rsidRDefault="009156BB" w:rsidP="009156BB">
            <w:pPr>
              <w:rPr>
                <w:rFonts w:ascii="Times New Roman" w:eastAsia="Times New Roman" w:hAnsi="Times New Roman" w:cs="Times New Roman"/>
                <w:color w:val="000000"/>
                <w:sz w:val="20"/>
                <w:szCs w:val="20"/>
              </w:rPr>
            </w:pPr>
            <w:r w:rsidRPr="009156BB">
              <w:rPr>
                <w:rFonts w:ascii="Times New Roman" w:eastAsia="Times New Roman" w:hAnsi="Times New Roman" w:cs="Times New Roman"/>
                <w:color w:val="000000"/>
                <w:sz w:val="20"/>
                <w:szCs w:val="20"/>
              </w:rPr>
              <w:t>Total</w:t>
            </w:r>
          </w:p>
        </w:tc>
      </w:tr>
      <w:tr w:rsidR="009156BB" w:rsidRPr="009156BB" w14:paraId="0244478F" w14:textId="77777777" w:rsidTr="009156BB">
        <w:trPr>
          <w:trHeight w:val="300"/>
        </w:trPr>
        <w:tc>
          <w:tcPr>
            <w:tcW w:w="1300" w:type="dxa"/>
            <w:tcBorders>
              <w:top w:val="nil"/>
              <w:left w:val="nil"/>
              <w:bottom w:val="nil"/>
              <w:right w:val="nil"/>
            </w:tcBorders>
            <w:shd w:val="clear" w:color="auto" w:fill="auto"/>
            <w:noWrap/>
            <w:vAlign w:val="bottom"/>
            <w:hideMark/>
          </w:tcPr>
          <w:p w14:paraId="20039A05" w14:textId="77777777" w:rsidR="009156BB" w:rsidRPr="009156BB" w:rsidRDefault="009156BB" w:rsidP="009156BB">
            <w:pPr>
              <w:jc w:val="center"/>
              <w:rPr>
                <w:rFonts w:ascii="Times New Roman" w:eastAsia="Times New Roman" w:hAnsi="Times New Roman" w:cs="Times New Roman"/>
                <w:color w:val="000000"/>
                <w:sz w:val="20"/>
                <w:szCs w:val="20"/>
              </w:rPr>
            </w:pPr>
          </w:p>
        </w:tc>
        <w:tc>
          <w:tcPr>
            <w:tcW w:w="1480" w:type="dxa"/>
            <w:gridSpan w:val="2"/>
            <w:vMerge/>
            <w:tcBorders>
              <w:top w:val="single" w:sz="4" w:space="0" w:color="000000"/>
              <w:left w:val="nil"/>
              <w:bottom w:val="single" w:sz="4" w:space="0" w:color="auto"/>
              <w:right w:val="nil"/>
            </w:tcBorders>
            <w:vAlign w:val="center"/>
            <w:hideMark/>
          </w:tcPr>
          <w:p w14:paraId="453880B8" w14:textId="77777777" w:rsidR="009156BB" w:rsidRPr="009156BB" w:rsidRDefault="009156BB" w:rsidP="009156BB">
            <w:pPr>
              <w:rPr>
                <w:rFonts w:ascii="Times New Roman" w:eastAsia="Times New Roman" w:hAnsi="Times New Roman" w:cs="Times New Roman"/>
                <w:color w:val="000000"/>
                <w:sz w:val="20"/>
                <w:szCs w:val="20"/>
              </w:rPr>
            </w:pPr>
          </w:p>
        </w:tc>
        <w:tc>
          <w:tcPr>
            <w:tcW w:w="140" w:type="dxa"/>
            <w:tcBorders>
              <w:top w:val="nil"/>
              <w:left w:val="nil"/>
              <w:bottom w:val="nil"/>
              <w:right w:val="nil"/>
            </w:tcBorders>
            <w:shd w:val="clear" w:color="auto" w:fill="auto"/>
            <w:noWrap/>
            <w:vAlign w:val="bottom"/>
            <w:hideMark/>
          </w:tcPr>
          <w:p w14:paraId="23AEDC17" w14:textId="77777777" w:rsidR="009156BB" w:rsidRPr="009156BB" w:rsidRDefault="009156BB" w:rsidP="009156BB">
            <w:pPr>
              <w:rPr>
                <w:rFonts w:ascii="Times New Roman" w:eastAsia="Times New Roman" w:hAnsi="Times New Roman" w:cs="Times New Roman"/>
                <w:color w:val="000000"/>
                <w:sz w:val="20"/>
                <w:szCs w:val="20"/>
              </w:rPr>
            </w:pPr>
          </w:p>
        </w:tc>
        <w:tc>
          <w:tcPr>
            <w:tcW w:w="2280" w:type="dxa"/>
            <w:gridSpan w:val="4"/>
            <w:vMerge/>
            <w:tcBorders>
              <w:top w:val="single" w:sz="4" w:space="0" w:color="000000"/>
              <w:left w:val="nil"/>
              <w:bottom w:val="single" w:sz="4" w:space="0" w:color="auto"/>
              <w:right w:val="nil"/>
            </w:tcBorders>
            <w:vAlign w:val="center"/>
            <w:hideMark/>
          </w:tcPr>
          <w:p w14:paraId="063E13DC" w14:textId="77777777" w:rsidR="009156BB" w:rsidRPr="009156BB" w:rsidRDefault="009156BB" w:rsidP="009156BB">
            <w:pPr>
              <w:rPr>
                <w:rFonts w:ascii="Times New Roman" w:eastAsia="Times New Roman" w:hAnsi="Times New Roman" w:cs="Times New Roman"/>
                <w:color w:val="000000"/>
                <w:sz w:val="20"/>
                <w:szCs w:val="20"/>
              </w:rPr>
            </w:pPr>
          </w:p>
        </w:tc>
        <w:tc>
          <w:tcPr>
            <w:tcW w:w="240" w:type="dxa"/>
            <w:tcBorders>
              <w:top w:val="nil"/>
              <w:left w:val="nil"/>
              <w:bottom w:val="nil"/>
              <w:right w:val="nil"/>
            </w:tcBorders>
            <w:shd w:val="clear" w:color="auto" w:fill="auto"/>
            <w:noWrap/>
            <w:vAlign w:val="bottom"/>
            <w:hideMark/>
          </w:tcPr>
          <w:p w14:paraId="168C8690" w14:textId="77777777" w:rsidR="009156BB" w:rsidRPr="009156BB" w:rsidRDefault="009156BB" w:rsidP="009156BB">
            <w:pPr>
              <w:rPr>
                <w:rFonts w:ascii="Times New Roman" w:eastAsia="Times New Roman" w:hAnsi="Times New Roman" w:cs="Times New Roman"/>
                <w:color w:val="000000"/>
                <w:sz w:val="20"/>
                <w:szCs w:val="20"/>
              </w:rPr>
            </w:pPr>
          </w:p>
        </w:tc>
        <w:tc>
          <w:tcPr>
            <w:tcW w:w="1180" w:type="dxa"/>
            <w:vMerge/>
            <w:tcBorders>
              <w:top w:val="single" w:sz="4" w:space="0" w:color="auto"/>
              <w:left w:val="nil"/>
              <w:bottom w:val="nil"/>
              <w:right w:val="nil"/>
            </w:tcBorders>
            <w:vAlign w:val="center"/>
            <w:hideMark/>
          </w:tcPr>
          <w:p w14:paraId="2812F929" w14:textId="77777777" w:rsidR="009156BB" w:rsidRPr="009156BB" w:rsidRDefault="009156BB" w:rsidP="009156BB">
            <w:pPr>
              <w:rPr>
                <w:rFonts w:ascii="Times New Roman" w:eastAsia="Times New Roman" w:hAnsi="Times New Roman" w:cs="Times New Roman"/>
                <w:color w:val="000000"/>
                <w:sz w:val="20"/>
                <w:szCs w:val="20"/>
              </w:rPr>
            </w:pPr>
          </w:p>
        </w:tc>
        <w:tc>
          <w:tcPr>
            <w:tcW w:w="640" w:type="dxa"/>
            <w:vMerge/>
            <w:tcBorders>
              <w:top w:val="single" w:sz="4" w:space="0" w:color="auto"/>
              <w:left w:val="nil"/>
              <w:bottom w:val="single" w:sz="4" w:space="0" w:color="000000"/>
              <w:right w:val="nil"/>
            </w:tcBorders>
            <w:vAlign w:val="center"/>
            <w:hideMark/>
          </w:tcPr>
          <w:p w14:paraId="7AED723B" w14:textId="77777777" w:rsidR="009156BB" w:rsidRPr="009156BB" w:rsidRDefault="009156BB" w:rsidP="009156BB">
            <w:pPr>
              <w:rPr>
                <w:rFonts w:ascii="Times New Roman" w:eastAsia="Times New Roman" w:hAnsi="Times New Roman" w:cs="Times New Roman"/>
                <w:color w:val="000000"/>
                <w:sz w:val="20"/>
                <w:szCs w:val="20"/>
              </w:rPr>
            </w:pPr>
          </w:p>
        </w:tc>
      </w:tr>
      <w:tr w:rsidR="009156BB" w:rsidRPr="009156BB" w14:paraId="1C1D45C3" w14:textId="77777777" w:rsidTr="009156BB">
        <w:trPr>
          <w:trHeight w:val="300"/>
        </w:trPr>
        <w:tc>
          <w:tcPr>
            <w:tcW w:w="1300" w:type="dxa"/>
            <w:tcBorders>
              <w:top w:val="nil"/>
              <w:left w:val="nil"/>
              <w:bottom w:val="single" w:sz="4" w:space="0" w:color="auto"/>
              <w:right w:val="nil"/>
            </w:tcBorders>
            <w:shd w:val="clear" w:color="auto" w:fill="auto"/>
            <w:noWrap/>
            <w:vAlign w:val="bottom"/>
            <w:hideMark/>
          </w:tcPr>
          <w:p w14:paraId="1079F1D3" w14:textId="77777777" w:rsidR="009156BB" w:rsidRPr="009156BB" w:rsidRDefault="009156BB" w:rsidP="009156BB">
            <w:pPr>
              <w:jc w:val="center"/>
              <w:rPr>
                <w:rFonts w:ascii="Times New Roman" w:eastAsia="Times New Roman" w:hAnsi="Times New Roman" w:cs="Times New Roman"/>
                <w:color w:val="000000"/>
                <w:sz w:val="20"/>
                <w:szCs w:val="20"/>
              </w:rPr>
            </w:pPr>
            <w:r w:rsidRPr="009156BB">
              <w:rPr>
                <w:rFonts w:ascii="Times New Roman" w:eastAsia="Times New Roman" w:hAnsi="Times New Roman" w:cs="Times New Roman"/>
                <w:color w:val="000000"/>
                <w:sz w:val="20"/>
                <w:szCs w:val="20"/>
              </w:rPr>
              <w:t>Northern</w:t>
            </w:r>
          </w:p>
        </w:tc>
        <w:tc>
          <w:tcPr>
            <w:tcW w:w="740" w:type="dxa"/>
            <w:tcBorders>
              <w:top w:val="single" w:sz="4" w:space="0" w:color="auto"/>
              <w:left w:val="nil"/>
              <w:bottom w:val="single" w:sz="4" w:space="0" w:color="auto"/>
              <w:right w:val="nil"/>
            </w:tcBorders>
            <w:shd w:val="clear" w:color="auto" w:fill="auto"/>
            <w:noWrap/>
            <w:vAlign w:val="bottom"/>
            <w:hideMark/>
          </w:tcPr>
          <w:p w14:paraId="313ED9F6" w14:textId="77777777" w:rsidR="009156BB" w:rsidRPr="009156BB" w:rsidRDefault="009156BB" w:rsidP="009156BB">
            <w:pPr>
              <w:jc w:val="center"/>
              <w:rPr>
                <w:rFonts w:ascii="Times New Roman" w:eastAsia="Times New Roman" w:hAnsi="Times New Roman" w:cs="Times New Roman"/>
                <w:color w:val="000000"/>
                <w:sz w:val="20"/>
                <w:szCs w:val="20"/>
              </w:rPr>
            </w:pPr>
            <w:r w:rsidRPr="009156BB">
              <w:rPr>
                <w:rFonts w:ascii="Times New Roman" w:eastAsia="Times New Roman" w:hAnsi="Times New Roman" w:cs="Times New Roman"/>
                <w:color w:val="000000"/>
                <w:sz w:val="20"/>
                <w:szCs w:val="20"/>
              </w:rPr>
              <w:t>Frug</w:t>
            </w:r>
          </w:p>
        </w:tc>
        <w:tc>
          <w:tcPr>
            <w:tcW w:w="740" w:type="dxa"/>
            <w:tcBorders>
              <w:top w:val="single" w:sz="4" w:space="0" w:color="auto"/>
              <w:left w:val="nil"/>
              <w:bottom w:val="single" w:sz="4" w:space="0" w:color="auto"/>
              <w:right w:val="nil"/>
            </w:tcBorders>
            <w:shd w:val="clear" w:color="auto" w:fill="auto"/>
            <w:noWrap/>
            <w:vAlign w:val="bottom"/>
            <w:hideMark/>
          </w:tcPr>
          <w:p w14:paraId="533C8696" w14:textId="77777777" w:rsidR="009156BB" w:rsidRPr="009156BB" w:rsidRDefault="009156BB" w:rsidP="009156BB">
            <w:pPr>
              <w:jc w:val="center"/>
              <w:rPr>
                <w:rFonts w:ascii="Times New Roman" w:eastAsia="Times New Roman" w:hAnsi="Times New Roman" w:cs="Times New Roman"/>
                <w:color w:val="000000"/>
                <w:sz w:val="20"/>
                <w:szCs w:val="20"/>
              </w:rPr>
            </w:pPr>
            <w:r w:rsidRPr="009156BB">
              <w:rPr>
                <w:rFonts w:ascii="Times New Roman" w:eastAsia="Times New Roman" w:hAnsi="Times New Roman" w:cs="Times New Roman"/>
                <w:color w:val="000000"/>
                <w:sz w:val="20"/>
                <w:szCs w:val="20"/>
              </w:rPr>
              <w:t>Nect</w:t>
            </w:r>
          </w:p>
        </w:tc>
        <w:tc>
          <w:tcPr>
            <w:tcW w:w="140" w:type="dxa"/>
            <w:tcBorders>
              <w:top w:val="nil"/>
              <w:left w:val="nil"/>
              <w:bottom w:val="single" w:sz="4" w:space="0" w:color="auto"/>
              <w:right w:val="nil"/>
            </w:tcBorders>
            <w:shd w:val="clear" w:color="auto" w:fill="auto"/>
            <w:noWrap/>
            <w:vAlign w:val="bottom"/>
            <w:hideMark/>
          </w:tcPr>
          <w:p w14:paraId="540408A0" w14:textId="77777777" w:rsidR="009156BB" w:rsidRPr="009156BB" w:rsidRDefault="009156BB" w:rsidP="009156BB">
            <w:pPr>
              <w:jc w:val="center"/>
              <w:rPr>
                <w:rFonts w:ascii="Times New Roman" w:eastAsia="Times New Roman" w:hAnsi="Times New Roman" w:cs="Times New Roman"/>
                <w:color w:val="000000"/>
                <w:sz w:val="20"/>
                <w:szCs w:val="20"/>
              </w:rPr>
            </w:pPr>
            <w:r w:rsidRPr="009156BB">
              <w:rPr>
                <w:rFonts w:ascii="Times New Roman" w:eastAsia="Times New Roman" w:hAnsi="Times New Roman" w:cs="Times New Roman"/>
                <w:color w:val="000000"/>
                <w:sz w:val="20"/>
                <w:szCs w:val="20"/>
              </w:rPr>
              <w:t> </w:t>
            </w:r>
          </w:p>
        </w:tc>
        <w:tc>
          <w:tcPr>
            <w:tcW w:w="526" w:type="dxa"/>
            <w:tcBorders>
              <w:top w:val="single" w:sz="4" w:space="0" w:color="auto"/>
              <w:left w:val="nil"/>
              <w:bottom w:val="single" w:sz="4" w:space="0" w:color="auto"/>
              <w:right w:val="nil"/>
            </w:tcBorders>
            <w:shd w:val="clear" w:color="auto" w:fill="auto"/>
            <w:noWrap/>
            <w:vAlign w:val="bottom"/>
            <w:hideMark/>
          </w:tcPr>
          <w:p w14:paraId="39CBBDB0" w14:textId="77777777" w:rsidR="009156BB" w:rsidRPr="009156BB" w:rsidRDefault="009156BB" w:rsidP="009156BB">
            <w:pPr>
              <w:jc w:val="center"/>
              <w:rPr>
                <w:rFonts w:ascii="Times New Roman" w:eastAsia="Times New Roman" w:hAnsi="Times New Roman" w:cs="Times New Roman"/>
                <w:color w:val="000000"/>
                <w:sz w:val="20"/>
                <w:szCs w:val="20"/>
              </w:rPr>
            </w:pPr>
            <w:r w:rsidRPr="009156BB">
              <w:rPr>
                <w:rFonts w:ascii="Times New Roman" w:eastAsia="Times New Roman" w:hAnsi="Times New Roman" w:cs="Times New Roman"/>
                <w:color w:val="000000"/>
                <w:sz w:val="20"/>
                <w:szCs w:val="20"/>
              </w:rPr>
              <w:t>Inse</w:t>
            </w:r>
          </w:p>
        </w:tc>
        <w:tc>
          <w:tcPr>
            <w:tcW w:w="526" w:type="dxa"/>
            <w:tcBorders>
              <w:top w:val="single" w:sz="4" w:space="0" w:color="auto"/>
              <w:left w:val="nil"/>
              <w:bottom w:val="single" w:sz="4" w:space="0" w:color="auto"/>
              <w:right w:val="nil"/>
            </w:tcBorders>
            <w:shd w:val="clear" w:color="auto" w:fill="auto"/>
            <w:noWrap/>
            <w:vAlign w:val="bottom"/>
            <w:hideMark/>
          </w:tcPr>
          <w:p w14:paraId="5838E16D" w14:textId="77777777" w:rsidR="009156BB" w:rsidRPr="009156BB" w:rsidRDefault="009156BB" w:rsidP="009156BB">
            <w:pPr>
              <w:jc w:val="center"/>
              <w:rPr>
                <w:rFonts w:ascii="Times New Roman" w:eastAsia="Times New Roman" w:hAnsi="Times New Roman" w:cs="Times New Roman"/>
                <w:color w:val="000000"/>
                <w:sz w:val="20"/>
                <w:szCs w:val="20"/>
              </w:rPr>
            </w:pPr>
            <w:r w:rsidRPr="009156BB">
              <w:rPr>
                <w:rFonts w:ascii="Times New Roman" w:eastAsia="Times New Roman" w:hAnsi="Times New Roman" w:cs="Times New Roman"/>
                <w:color w:val="000000"/>
                <w:sz w:val="20"/>
                <w:szCs w:val="20"/>
              </w:rPr>
              <w:t>Pisc</w:t>
            </w:r>
          </w:p>
        </w:tc>
        <w:tc>
          <w:tcPr>
            <w:tcW w:w="622" w:type="dxa"/>
            <w:tcBorders>
              <w:top w:val="single" w:sz="4" w:space="0" w:color="auto"/>
              <w:left w:val="nil"/>
              <w:bottom w:val="single" w:sz="4" w:space="0" w:color="auto"/>
              <w:right w:val="nil"/>
            </w:tcBorders>
            <w:shd w:val="clear" w:color="auto" w:fill="auto"/>
            <w:noWrap/>
            <w:vAlign w:val="bottom"/>
            <w:hideMark/>
          </w:tcPr>
          <w:p w14:paraId="192D004C" w14:textId="77777777" w:rsidR="009156BB" w:rsidRPr="009156BB" w:rsidRDefault="009156BB" w:rsidP="009156BB">
            <w:pPr>
              <w:jc w:val="center"/>
              <w:rPr>
                <w:rFonts w:ascii="Times New Roman" w:eastAsia="Times New Roman" w:hAnsi="Times New Roman" w:cs="Times New Roman"/>
                <w:color w:val="000000"/>
                <w:sz w:val="20"/>
                <w:szCs w:val="20"/>
              </w:rPr>
            </w:pPr>
            <w:r w:rsidRPr="009156BB">
              <w:rPr>
                <w:rFonts w:ascii="Times New Roman" w:eastAsia="Times New Roman" w:hAnsi="Times New Roman" w:cs="Times New Roman"/>
                <w:color w:val="000000"/>
                <w:sz w:val="20"/>
                <w:szCs w:val="20"/>
              </w:rPr>
              <w:t>Sang</w:t>
            </w:r>
          </w:p>
        </w:tc>
        <w:tc>
          <w:tcPr>
            <w:tcW w:w="606" w:type="dxa"/>
            <w:tcBorders>
              <w:top w:val="single" w:sz="4" w:space="0" w:color="auto"/>
              <w:left w:val="nil"/>
              <w:bottom w:val="single" w:sz="4" w:space="0" w:color="auto"/>
              <w:right w:val="nil"/>
            </w:tcBorders>
            <w:shd w:val="clear" w:color="auto" w:fill="auto"/>
            <w:noWrap/>
            <w:vAlign w:val="bottom"/>
            <w:hideMark/>
          </w:tcPr>
          <w:p w14:paraId="6E711416" w14:textId="77777777" w:rsidR="009156BB" w:rsidRPr="009156BB" w:rsidRDefault="009156BB" w:rsidP="009156BB">
            <w:pPr>
              <w:jc w:val="center"/>
              <w:rPr>
                <w:rFonts w:ascii="Times New Roman" w:eastAsia="Times New Roman" w:hAnsi="Times New Roman" w:cs="Times New Roman"/>
                <w:color w:val="000000"/>
                <w:sz w:val="20"/>
                <w:szCs w:val="20"/>
              </w:rPr>
            </w:pPr>
            <w:r w:rsidRPr="009156BB">
              <w:rPr>
                <w:rFonts w:ascii="Times New Roman" w:eastAsia="Times New Roman" w:hAnsi="Times New Roman" w:cs="Times New Roman"/>
                <w:color w:val="000000"/>
                <w:sz w:val="20"/>
                <w:szCs w:val="20"/>
              </w:rPr>
              <w:t>Carn</w:t>
            </w:r>
          </w:p>
        </w:tc>
        <w:tc>
          <w:tcPr>
            <w:tcW w:w="240" w:type="dxa"/>
            <w:tcBorders>
              <w:top w:val="nil"/>
              <w:left w:val="nil"/>
              <w:bottom w:val="single" w:sz="4" w:space="0" w:color="auto"/>
              <w:right w:val="nil"/>
            </w:tcBorders>
            <w:shd w:val="clear" w:color="auto" w:fill="auto"/>
            <w:noWrap/>
            <w:vAlign w:val="bottom"/>
            <w:hideMark/>
          </w:tcPr>
          <w:p w14:paraId="031C7DD7" w14:textId="77777777" w:rsidR="009156BB" w:rsidRPr="009156BB" w:rsidRDefault="009156BB" w:rsidP="009156BB">
            <w:pPr>
              <w:jc w:val="center"/>
              <w:rPr>
                <w:rFonts w:ascii="Times New Roman" w:eastAsia="Times New Roman" w:hAnsi="Times New Roman" w:cs="Times New Roman"/>
                <w:color w:val="000000"/>
                <w:sz w:val="20"/>
                <w:szCs w:val="20"/>
              </w:rPr>
            </w:pPr>
            <w:r w:rsidRPr="009156BB">
              <w:rPr>
                <w:rFonts w:ascii="Times New Roman" w:eastAsia="Times New Roman" w:hAnsi="Times New Roman" w:cs="Times New Roman"/>
                <w:color w:val="000000"/>
                <w:sz w:val="20"/>
                <w:szCs w:val="20"/>
              </w:rPr>
              <w:t> </w:t>
            </w:r>
          </w:p>
        </w:tc>
        <w:tc>
          <w:tcPr>
            <w:tcW w:w="1180" w:type="dxa"/>
            <w:tcBorders>
              <w:top w:val="single" w:sz="4" w:space="0" w:color="auto"/>
              <w:left w:val="nil"/>
              <w:bottom w:val="single" w:sz="4" w:space="0" w:color="auto"/>
              <w:right w:val="nil"/>
            </w:tcBorders>
            <w:shd w:val="clear" w:color="auto" w:fill="auto"/>
            <w:noWrap/>
            <w:vAlign w:val="center"/>
            <w:hideMark/>
          </w:tcPr>
          <w:p w14:paraId="77145FAB" w14:textId="77777777" w:rsidR="009156BB" w:rsidRPr="009156BB" w:rsidRDefault="009156BB" w:rsidP="009156BB">
            <w:pPr>
              <w:jc w:val="center"/>
              <w:rPr>
                <w:rFonts w:ascii="Times New Roman" w:eastAsia="Times New Roman" w:hAnsi="Times New Roman" w:cs="Times New Roman"/>
                <w:color w:val="000000"/>
                <w:sz w:val="20"/>
                <w:szCs w:val="20"/>
              </w:rPr>
            </w:pPr>
            <w:r w:rsidRPr="009156BB">
              <w:rPr>
                <w:rFonts w:ascii="Times New Roman" w:eastAsia="Times New Roman" w:hAnsi="Times New Roman" w:cs="Times New Roman"/>
                <w:color w:val="000000"/>
                <w:sz w:val="20"/>
                <w:szCs w:val="20"/>
              </w:rPr>
              <w:t>Omni</w:t>
            </w:r>
          </w:p>
        </w:tc>
        <w:tc>
          <w:tcPr>
            <w:tcW w:w="640" w:type="dxa"/>
            <w:vMerge/>
            <w:tcBorders>
              <w:top w:val="single" w:sz="4" w:space="0" w:color="auto"/>
              <w:left w:val="nil"/>
              <w:bottom w:val="single" w:sz="4" w:space="0" w:color="000000"/>
              <w:right w:val="nil"/>
            </w:tcBorders>
            <w:vAlign w:val="center"/>
            <w:hideMark/>
          </w:tcPr>
          <w:p w14:paraId="63A716A9" w14:textId="77777777" w:rsidR="009156BB" w:rsidRPr="009156BB" w:rsidRDefault="009156BB" w:rsidP="009156BB">
            <w:pPr>
              <w:rPr>
                <w:rFonts w:ascii="Times New Roman" w:eastAsia="Times New Roman" w:hAnsi="Times New Roman" w:cs="Times New Roman"/>
                <w:color w:val="000000"/>
                <w:sz w:val="20"/>
                <w:szCs w:val="20"/>
              </w:rPr>
            </w:pPr>
          </w:p>
        </w:tc>
      </w:tr>
      <w:tr w:rsidR="009156BB" w:rsidRPr="009156BB" w14:paraId="6C2BCE34" w14:textId="77777777" w:rsidTr="009156BB">
        <w:trPr>
          <w:trHeight w:val="300"/>
        </w:trPr>
        <w:tc>
          <w:tcPr>
            <w:tcW w:w="1300" w:type="dxa"/>
            <w:tcBorders>
              <w:top w:val="nil"/>
              <w:left w:val="nil"/>
              <w:bottom w:val="nil"/>
              <w:right w:val="nil"/>
            </w:tcBorders>
            <w:shd w:val="clear" w:color="auto" w:fill="auto"/>
            <w:noWrap/>
            <w:vAlign w:val="bottom"/>
            <w:hideMark/>
          </w:tcPr>
          <w:p w14:paraId="2A0A00B0" w14:textId="77777777" w:rsidR="009156BB" w:rsidRPr="009156BB" w:rsidRDefault="009156BB" w:rsidP="009156BB">
            <w:pPr>
              <w:rPr>
                <w:rFonts w:ascii="Times New Roman" w:eastAsia="Times New Roman" w:hAnsi="Times New Roman" w:cs="Times New Roman"/>
                <w:color w:val="000000"/>
                <w:sz w:val="20"/>
                <w:szCs w:val="20"/>
              </w:rPr>
            </w:pPr>
            <w:r w:rsidRPr="009156BB">
              <w:rPr>
                <w:rFonts w:ascii="Times New Roman" w:eastAsia="Times New Roman" w:hAnsi="Times New Roman" w:cs="Times New Roman"/>
                <w:color w:val="000000"/>
                <w:sz w:val="20"/>
                <w:szCs w:val="20"/>
              </w:rPr>
              <w:t>Contraction</w:t>
            </w:r>
          </w:p>
        </w:tc>
        <w:tc>
          <w:tcPr>
            <w:tcW w:w="740" w:type="dxa"/>
            <w:tcBorders>
              <w:top w:val="nil"/>
              <w:left w:val="nil"/>
              <w:bottom w:val="nil"/>
              <w:right w:val="nil"/>
            </w:tcBorders>
            <w:shd w:val="clear" w:color="auto" w:fill="auto"/>
            <w:noWrap/>
            <w:vAlign w:val="bottom"/>
            <w:hideMark/>
          </w:tcPr>
          <w:p w14:paraId="5CC93847" w14:textId="77777777" w:rsidR="009156BB" w:rsidRPr="009156BB" w:rsidRDefault="009156BB" w:rsidP="009156BB">
            <w:pPr>
              <w:jc w:val="center"/>
              <w:rPr>
                <w:rFonts w:ascii="Times New Roman" w:eastAsia="Times New Roman" w:hAnsi="Times New Roman" w:cs="Times New Roman"/>
                <w:color w:val="000000"/>
                <w:sz w:val="20"/>
                <w:szCs w:val="20"/>
              </w:rPr>
            </w:pPr>
            <w:r w:rsidRPr="009156BB">
              <w:rPr>
                <w:rFonts w:ascii="Times New Roman" w:eastAsia="Times New Roman" w:hAnsi="Times New Roman" w:cs="Times New Roman"/>
                <w:color w:val="000000"/>
                <w:sz w:val="20"/>
                <w:szCs w:val="20"/>
              </w:rPr>
              <w:t>29</w:t>
            </w:r>
          </w:p>
        </w:tc>
        <w:tc>
          <w:tcPr>
            <w:tcW w:w="740" w:type="dxa"/>
            <w:tcBorders>
              <w:top w:val="nil"/>
              <w:left w:val="nil"/>
              <w:bottom w:val="nil"/>
              <w:right w:val="nil"/>
            </w:tcBorders>
            <w:shd w:val="clear" w:color="auto" w:fill="auto"/>
            <w:noWrap/>
            <w:vAlign w:val="bottom"/>
            <w:hideMark/>
          </w:tcPr>
          <w:p w14:paraId="2E80DB8D" w14:textId="77777777" w:rsidR="009156BB" w:rsidRPr="009156BB" w:rsidRDefault="009156BB" w:rsidP="009156BB">
            <w:pPr>
              <w:jc w:val="center"/>
              <w:rPr>
                <w:rFonts w:ascii="Times New Roman" w:eastAsia="Times New Roman" w:hAnsi="Times New Roman" w:cs="Times New Roman"/>
                <w:color w:val="000000"/>
                <w:sz w:val="20"/>
                <w:szCs w:val="20"/>
              </w:rPr>
            </w:pPr>
            <w:r w:rsidRPr="009156BB">
              <w:rPr>
                <w:rFonts w:ascii="Times New Roman" w:eastAsia="Times New Roman" w:hAnsi="Times New Roman" w:cs="Times New Roman"/>
                <w:color w:val="000000"/>
                <w:sz w:val="20"/>
                <w:szCs w:val="20"/>
              </w:rPr>
              <w:t>11</w:t>
            </w:r>
          </w:p>
        </w:tc>
        <w:tc>
          <w:tcPr>
            <w:tcW w:w="140" w:type="dxa"/>
            <w:tcBorders>
              <w:top w:val="nil"/>
              <w:left w:val="nil"/>
              <w:bottom w:val="nil"/>
              <w:right w:val="nil"/>
            </w:tcBorders>
            <w:shd w:val="clear" w:color="auto" w:fill="auto"/>
            <w:noWrap/>
            <w:vAlign w:val="bottom"/>
            <w:hideMark/>
          </w:tcPr>
          <w:p w14:paraId="20738F4F" w14:textId="77777777" w:rsidR="009156BB" w:rsidRPr="009156BB" w:rsidRDefault="009156BB" w:rsidP="009156BB">
            <w:pPr>
              <w:jc w:val="center"/>
              <w:rPr>
                <w:rFonts w:ascii="Times New Roman" w:eastAsia="Times New Roman" w:hAnsi="Times New Roman" w:cs="Times New Roman"/>
                <w:color w:val="000000"/>
                <w:sz w:val="20"/>
                <w:szCs w:val="20"/>
              </w:rPr>
            </w:pPr>
          </w:p>
        </w:tc>
        <w:tc>
          <w:tcPr>
            <w:tcW w:w="526" w:type="dxa"/>
            <w:tcBorders>
              <w:top w:val="nil"/>
              <w:left w:val="nil"/>
              <w:bottom w:val="nil"/>
              <w:right w:val="nil"/>
            </w:tcBorders>
            <w:shd w:val="clear" w:color="auto" w:fill="auto"/>
            <w:noWrap/>
            <w:vAlign w:val="bottom"/>
            <w:hideMark/>
          </w:tcPr>
          <w:p w14:paraId="0C4D906F" w14:textId="77777777" w:rsidR="009156BB" w:rsidRPr="009156BB" w:rsidRDefault="009156BB" w:rsidP="009156BB">
            <w:pPr>
              <w:jc w:val="center"/>
              <w:rPr>
                <w:rFonts w:ascii="Times New Roman" w:eastAsia="Times New Roman" w:hAnsi="Times New Roman" w:cs="Times New Roman"/>
                <w:color w:val="000000"/>
                <w:sz w:val="20"/>
                <w:szCs w:val="20"/>
              </w:rPr>
            </w:pPr>
            <w:r w:rsidRPr="009156BB">
              <w:rPr>
                <w:rFonts w:ascii="Times New Roman" w:eastAsia="Times New Roman" w:hAnsi="Times New Roman" w:cs="Times New Roman"/>
                <w:color w:val="000000"/>
                <w:sz w:val="20"/>
                <w:szCs w:val="20"/>
              </w:rPr>
              <w:t>67</w:t>
            </w:r>
          </w:p>
        </w:tc>
        <w:tc>
          <w:tcPr>
            <w:tcW w:w="526" w:type="dxa"/>
            <w:tcBorders>
              <w:top w:val="nil"/>
              <w:left w:val="nil"/>
              <w:bottom w:val="nil"/>
              <w:right w:val="nil"/>
            </w:tcBorders>
            <w:shd w:val="clear" w:color="auto" w:fill="auto"/>
            <w:noWrap/>
            <w:vAlign w:val="bottom"/>
            <w:hideMark/>
          </w:tcPr>
          <w:p w14:paraId="16AAB7C9" w14:textId="77777777" w:rsidR="009156BB" w:rsidRPr="009156BB" w:rsidRDefault="009156BB" w:rsidP="009156BB">
            <w:pPr>
              <w:jc w:val="center"/>
              <w:rPr>
                <w:rFonts w:ascii="Times New Roman" w:eastAsia="Times New Roman" w:hAnsi="Times New Roman" w:cs="Times New Roman"/>
                <w:color w:val="000000"/>
                <w:sz w:val="20"/>
                <w:szCs w:val="20"/>
              </w:rPr>
            </w:pPr>
            <w:r w:rsidRPr="009156BB">
              <w:rPr>
                <w:rFonts w:ascii="Times New Roman" w:eastAsia="Times New Roman" w:hAnsi="Times New Roman" w:cs="Times New Roman"/>
                <w:color w:val="000000"/>
                <w:sz w:val="20"/>
                <w:szCs w:val="20"/>
              </w:rPr>
              <w:t>1</w:t>
            </w:r>
          </w:p>
        </w:tc>
        <w:tc>
          <w:tcPr>
            <w:tcW w:w="622" w:type="dxa"/>
            <w:tcBorders>
              <w:top w:val="nil"/>
              <w:left w:val="nil"/>
              <w:bottom w:val="nil"/>
              <w:right w:val="nil"/>
            </w:tcBorders>
            <w:shd w:val="clear" w:color="auto" w:fill="auto"/>
            <w:noWrap/>
            <w:vAlign w:val="bottom"/>
            <w:hideMark/>
          </w:tcPr>
          <w:p w14:paraId="2E595C1C" w14:textId="77777777" w:rsidR="009156BB" w:rsidRPr="009156BB" w:rsidRDefault="009156BB" w:rsidP="009156BB">
            <w:pPr>
              <w:jc w:val="center"/>
              <w:rPr>
                <w:rFonts w:ascii="Times New Roman" w:eastAsia="Times New Roman" w:hAnsi="Times New Roman" w:cs="Times New Roman"/>
                <w:sz w:val="20"/>
                <w:szCs w:val="20"/>
              </w:rPr>
            </w:pPr>
            <w:r w:rsidRPr="009156BB">
              <w:rPr>
                <w:rFonts w:ascii="Times New Roman" w:eastAsia="Times New Roman" w:hAnsi="Times New Roman" w:cs="Times New Roman"/>
                <w:sz w:val="20"/>
                <w:szCs w:val="20"/>
              </w:rPr>
              <w:t>3</w:t>
            </w:r>
          </w:p>
        </w:tc>
        <w:tc>
          <w:tcPr>
            <w:tcW w:w="606" w:type="dxa"/>
            <w:tcBorders>
              <w:top w:val="nil"/>
              <w:left w:val="nil"/>
              <w:bottom w:val="nil"/>
              <w:right w:val="nil"/>
            </w:tcBorders>
            <w:shd w:val="clear" w:color="auto" w:fill="auto"/>
            <w:noWrap/>
            <w:vAlign w:val="bottom"/>
            <w:hideMark/>
          </w:tcPr>
          <w:p w14:paraId="352F5997" w14:textId="77777777" w:rsidR="009156BB" w:rsidRPr="009156BB" w:rsidRDefault="009156BB" w:rsidP="009156BB">
            <w:pPr>
              <w:jc w:val="center"/>
              <w:rPr>
                <w:rFonts w:ascii="Times New Roman" w:eastAsia="Times New Roman" w:hAnsi="Times New Roman" w:cs="Times New Roman"/>
                <w:color w:val="000000"/>
                <w:sz w:val="20"/>
                <w:szCs w:val="20"/>
              </w:rPr>
            </w:pPr>
            <w:r w:rsidRPr="009156BB">
              <w:rPr>
                <w:rFonts w:ascii="Times New Roman" w:eastAsia="Times New Roman" w:hAnsi="Times New Roman" w:cs="Times New Roman"/>
                <w:color w:val="000000"/>
                <w:sz w:val="20"/>
                <w:szCs w:val="20"/>
              </w:rPr>
              <w:t>3</w:t>
            </w:r>
          </w:p>
        </w:tc>
        <w:tc>
          <w:tcPr>
            <w:tcW w:w="240" w:type="dxa"/>
            <w:tcBorders>
              <w:top w:val="nil"/>
              <w:left w:val="nil"/>
              <w:bottom w:val="nil"/>
              <w:right w:val="nil"/>
            </w:tcBorders>
            <w:shd w:val="clear" w:color="auto" w:fill="auto"/>
            <w:noWrap/>
            <w:vAlign w:val="bottom"/>
            <w:hideMark/>
          </w:tcPr>
          <w:p w14:paraId="748CD144" w14:textId="77777777" w:rsidR="009156BB" w:rsidRPr="009156BB" w:rsidRDefault="009156BB" w:rsidP="009156BB">
            <w:pPr>
              <w:jc w:val="center"/>
              <w:rPr>
                <w:rFonts w:ascii="Times New Roman" w:eastAsia="Times New Roman" w:hAnsi="Times New Roman" w:cs="Times New Roman"/>
                <w:color w:val="000000"/>
                <w:sz w:val="20"/>
                <w:szCs w:val="20"/>
              </w:rPr>
            </w:pPr>
          </w:p>
        </w:tc>
        <w:tc>
          <w:tcPr>
            <w:tcW w:w="1180" w:type="dxa"/>
            <w:tcBorders>
              <w:top w:val="nil"/>
              <w:left w:val="nil"/>
              <w:bottom w:val="nil"/>
              <w:right w:val="nil"/>
            </w:tcBorders>
            <w:shd w:val="clear" w:color="auto" w:fill="auto"/>
            <w:noWrap/>
            <w:vAlign w:val="bottom"/>
            <w:hideMark/>
          </w:tcPr>
          <w:p w14:paraId="59450E9E" w14:textId="77777777" w:rsidR="009156BB" w:rsidRPr="009156BB" w:rsidRDefault="009156BB" w:rsidP="009156BB">
            <w:pPr>
              <w:jc w:val="center"/>
              <w:rPr>
                <w:rFonts w:ascii="Times New Roman" w:eastAsia="Times New Roman" w:hAnsi="Times New Roman" w:cs="Times New Roman"/>
                <w:color w:val="000000"/>
                <w:sz w:val="20"/>
                <w:szCs w:val="20"/>
              </w:rPr>
            </w:pPr>
            <w:r w:rsidRPr="009156BB">
              <w:rPr>
                <w:rFonts w:ascii="Times New Roman" w:eastAsia="Times New Roman" w:hAnsi="Times New Roman" w:cs="Times New Roman"/>
                <w:color w:val="000000"/>
                <w:sz w:val="20"/>
                <w:szCs w:val="20"/>
              </w:rPr>
              <w:t>4</w:t>
            </w:r>
          </w:p>
        </w:tc>
        <w:tc>
          <w:tcPr>
            <w:tcW w:w="640" w:type="dxa"/>
            <w:tcBorders>
              <w:top w:val="nil"/>
              <w:left w:val="nil"/>
              <w:bottom w:val="nil"/>
              <w:right w:val="nil"/>
            </w:tcBorders>
            <w:shd w:val="clear" w:color="auto" w:fill="auto"/>
            <w:noWrap/>
            <w:vAlign w:val="bottom"/>
            <w:hideMark/>
          </w:tcPr>
          <w:p w14:paraId="494EB969" w14:textId="77777777" w:rsidR="009156BB" w:rsidRPr="009156BB" w:rsidRDefault="009156BB" w:rsidP="009156BB">
            <w:pPr>
              <w:jc w:val="center"/>
              <w:rPr>
                <w:rFonts w:ascii="Times New Roman" w:eastAsia="Times New Roman" w:hAnsi="Times New Roman" w:cs="Times New Roman"/>
                <w:color w:val="000000"/>
                <w:sz w:val="20"/>
                <w:szCs w:val="20"/>
              </w:rPr>
            </w:pPr>
            <w:r w:rsidRPr="009156BB">
              <w:rPr>
                <w:rFonts w:ascii="Times New Roman" w:eastAsia="Times New Roman" w:hAnsi="Times New Roman" w:cs="Times New Roman"/>
                <w:color w:val="000000"/>
                <w:sz w:val="20"/>
                <w:szCs w:val="20"/>
              </w:rPr>
              <w:t>118</w:t>
            </w:r>
          </w:p>
        </w:tc>
      </w:tr>
      <w:tr w:rsidR="009156BB" w:rsidRPr="009156BB" w14:paraId="32741DAC" w14:textId="77777777" w:rsidTr="009156BB">
        <w:trPr>
          <w:trHeight w:val="300"/>
        </w:trPr>
        <w:tc>
          <w:tcPr>
            <w:tcW w:w="1300" w:type="dxa"/>
            <w:tcBorders>
              <w:top w:val="nil"/>
              <w:left w:val="nil"/>
              <w:bottom w:val="nil"/>
              <w:right w:val="nil"/>
            </w:tcBorders>
            <w:shd w:val="clear" w:color="auto" w:fill="auto"/>
            <w:noWrap/>
            <w:vAlign w:val="bottom"/>
            <w:hideMark/>
          </w:tcPr>
          <w:p w14:paraId="679291A8" w14:textId="77777777" w:rsidR="009156BB" w:rsidRPr="009156BB" w:rsidRDefault="009156BB" w:rsidP="009156BB">
            <w:pPr>
              <w:rPr>
                <w:rFonts w:ascii="Times New Roman" w:eastAsia="Times New Roman" w:hAnsi="Times New Roman" w:cs="Times New Roman"/>
                <w:color w:val="000000"/>
                <w:sz w:val="20"/>
                <w:szCs w:val="20"/>
              </w:rPr>
            </w:pPr>
            <w:r w:rsidRPr="009156BB">
              <w:rPr>
                <w:rFonts w:ascii="Times New Roman" w:eastAsia="Times New Roman" w:hAnsi="Times New Roman" w:cs="Times New Roman"/>
                <w:color w:val="000000"/>
                <w:sz w:val="20"/>
                <w:szCs w:val="20"/>
              </w:rPr>
              <w:t>Expansion</w:t>
            </w:r>
          </w:p>
        </w:tc>
        <w:tc>
          <w:tcPr>
            <w:tcW w:w="740" w:type="dxa"/>
            <w:tcBorders>
              <w:top w:val="nil"/>
              <w:left w:val="nil"/>
              <w:bottom w:val="nil"/>
              <w:right w:val="nil"/>
            </w:tcBorders>
            <w:shd w:val="clear" w:color="auto" w:fill="auto"/>
            <w:noWrap/>
            <w:vAlign w:val="bottom"/>
            <w:hideMark/>
          </w:tcPr>
          <w:p w14:paraId="7CEAC21A" w14:textId="77777777" w:rsidR="009156BB" w:rsidRPr="009156BB" w:rsidRDefault="009156BB" w:rsidP="009156BB">
            <w:pPr>
              <w:jc w:val="center"/>
              <w:rPr>
                <w:rFonts w:ascii="Times New Roman" w:eastAsia="Times New Roman" w:hAnsi="Times New Roman" w:cs="Times New Roman"/>
                <w:color w:val="000000"/>
                <w:sz w:val="20"/>
                <w:szCs w:val="20"/>
              </w:rPr>
            </w:pPr>
            <w:r w:rsidRPr="009156BB">
              <w:rPr>
                <w:rFonts w:ascii="Times New Roman" w:eastAsia="Times New Roman" w:hAnsi="Times New Roman" w:cs="Times New Roman"/>
                <w:color w:val="000000"/>
                <w:sz w:val="20"/>
                <w:szCs w:val="20"/>
              </w:rPr>
              <w:t>9</w:t>
            </w:r>
          </w:p>
        </w:tc>
        <w:tc>
          <w:tcPr>
            <w:tcW w:w="740" w:type="dxa"/>
            <w:tcBorders>
              <w:top w:val="nil"/>
              <w:left w:val="nil"/>
              <w:bottom w:val="nil"/>
              <w:right w:val="nil"/>
            </w:tcBorders>
            <w:shd w:val="clear" w:color="auto" w:fill="auto"/>
            <w:noWrap/>
            <w:vAlign w:val="bottom"/>
            <w:hideMark/>
          </w:tcPr>
          <w:p w14:paraId="55256B1C" w14:textId="77777777" w:rsidR="009156BB" w:rsidRPr="009156BB" w:rsidRDefault="009156BB" w:rsidP="009156BB">
            <w:pPr>
              <w:jc w:val="center"/>
              <w:rPr>
                <w:rFonts w:ascii="Times New Roman" w:eastAsia="Times New Roman" w:hAnsi="Times New Roman" w:cs="Times New Roman"/>
                <w:color w:val="000000"/>
                <w:sz w:val="20"/>
                <w:szCs w:val="20"/>
              </w:rPr>
            </w:pPr>
            <w:r w:rsidRPr="009156BB">
              <w:rPr>
                <w:rFonts w:ascii="Times New Roman" w:eastAsia="Times New Roman" w:hAnsi="Times New Roman" w:cs="Times New Roman"/>
                <w:color w:val="000000"/>
                <w:sz w:val="20"/>
                <w:szCs w:val="20"/>
              </w:rPr>
              <w:t>6</w:t>
            </w:r>
          </w:p>
        </w:tc>
        <w:tc>
          <w:tcPr>
            <w:tcW w:w="140" w:type="dxa"/>
            <w:tcBorders>
              <w:top w:val="nil"/>
              <w:left w:val="nil"/>
              <w:bottom w:val="nil"/>
              <w:right w:val="nil"/>
            </w:tcBorders>
            <w:shd w:val="clear" w:color="auto" w:fill="auto"/>
            <w:noWrap/>
            <w:vAlign w:val="bottom"/>
            <w:hideMark/>
          </w:tcPr>
          <w:p w14:paraId="178B0131" w14:textId="77777777" w:rsidR="009156BB" w:rsidRPr="009156BB" w:rsidRDefault="009156BB" w:rsidP="009156BB">
            <w:pPr>
              <w:jc w:val="center"/>
              <w:rPr>
                <w:rFonts w:ascii="Times New Roman" w:eastAsia="Times New Roman" w:hAnsi="Times New Roman" w:cs="Times New Roman"/>
                <w:color w:val="000000"/>
                <w:sz w:val="20"/>
                <w:szCs w:val="20"/>
              </w:rPr>
            </w:pPr>
          </w:p>
        </w:tc>
        <w:tc>
          <w:tcPr>
            <w:tcW w:w="526" w:type="dxa"/>
            <w:tcBorders>
              <w:top w:val="nil"/>
              <w:left w:val="nil"/>
              <w:bottom w:val="nil"/>
              <w:right w:val="nil"/>
            </w:tcBorders>
            <w:shd w:val="clear" w:color="auto" w:fill="auto"/>
            <w:noWrap/>
            <w:vAlign w:val="bottom"/>
            <w:hideMark/>
          </w:tcPr>
          <w:p w14:paraId="4AB97D7B" w14:textId="77777777" w:rsidR="009156BB" w:rsidRPr="009156BB" w:rsidRDefault="009156BB" w:rsidP="009156BB">
            <w:pPr>
              <w:jc w:val="center"/>
              <w:rPr>
                <w:rFonts w:ascii="Times New Roman" w:eastAsia="Times New Roman" w:hAnsi="Times New Roman" w:cs="Times New Roman"/>
                <w:color w:val="000000"/>
                <w:sz w:val="20"/>
                <w:szCs w:val="20"/>
              </w:rPr>
            </w:pPr>
            <w:r w:rsidRPr="009156BB">
              <w:rPr>
                <w:rFonts w:ascii="Times New Roman" w:eastAsia="Times New Roman" w:hAnsi="Times New Roman" w:cs="Times New Roman"/>
                <w:color w:val="000000"/>
                <w:sz w:val="20"/>
                <w:szCs w:val="20"/>
              </w:rPr>
              <w:t>22</w:t>
            </w:r>
          </w:p>
        </w:tc>
        <w:tc>
          <w:tcPr>
            <w:tcW w:w="526" w:type="dxa"/>
            <w:tcBorders>
              <w:top w:val="nil"/>
              <w:left w:val="nil"/>
              <w:bottom w:val="nil"/>
              <w:right w:val="nil"/>
            </w:tcBorders>
            <w:shd w:val="clear" w:color="auto" w:fill="auto"/>
            <w:noWrap/>
            <w:vAlign w:val="bottom"/>
            <w:hideMark/>
          </w:tcPr>
          <w:p w14:paraId="490FB8DE" w14:textId="77777777" w:rsidR="009156BB" w:rsidRPr="009156BB" w:rsidRDefault="009156BB" w:rsidP="009156BB">
            <w:pPr>
              <w:jc w:val="center"/>
              <w:rPr>
                <w:rFonts w:ascii="Times New Roman" w:eastAsia="Times New Roman" w:hAnsi="Times New Roman" w:cs="Times New Roman"/>
                <w:color w:val="000000"/>
                <w:sz w:val="20"/>
                <w:szCs w:val="20"/>
              </w:rPr>
            </w:pPr>
          </w:p>
        </w:tc>
        <w:tc>
          <w:tcPr>
            <w:tcW w:w="622" w:type="dxa"/>
            <w:tcBorders>
              <w:top w:val="nil"/>
              <w:left w:val="nil"/>
              <w:bottom w:val="nil"/>
              <w:right w:val="nil"/>
            </w:tcBorders>
            <w:shd w:val="clear" w:color="auto" w:fill="auto"/>
            <w:noWrap/>
            <w:vAlign w:val="bottom"/>
            <w:hideMark/>
          </w:tcPr>
          <w:p w14:paraId="7B33E6AD" w14:textId="77777777" w:rsidR="009156BB" w:rsidRPr="009156BB" w:rsidRDefault="009156BB" w:rsidP="009156BB">
            <w:pPr>
              <w:jc w:val="center"/>
              <w:rPr>
                <w:rFonts w:ascii="Times New Roman" w:eastAsia="Times New Roman" w:hAnsi="Times New Roman" w:cs="Times New Roman"/>
                <w:color w:val="000000"/>
                <w:sz w:val="20"/>
                <w:szCs w:val="20"/>
              </w:rPr>
            </w:pPr>
          </w:p>
        </w:tc>
        <w:tc>
          <w:tcPr>
            <w:tcW w:w="606" w:type="dxa"/>
            <w:tcBorders>
              <w:top w:val="nil"/>
              <w:left w:val="nil"/>
              <w:bottom w:val="nil"/>
              <w:right w:val="nil"/>
            </w:tcBorders>
            <w:shd w:val="clear" w:color="auto" w:fill="auto"/>
            <w:noWrap/>
            <w:vAlign w:val="bottom"/>
            <w:hideMark/>
          </w:tcPr>
          <w:p w14:paraId="1125665F" w14:textId="77777777" w:rsidR="009156BB" w:rsidRPr="009156BB" w:rsidRDefault="009156BB" w:rsidP="009156BB">
            <w:pPr>
              <w:jc w:val="center"/>
              <w:rPr>
                <w:rFonts w:ascii="Times New Roman" w:eastAsia="Times New Roman" w:hAnsi="Times New Roman" w:cs="Times New Roman"/>
                <w:color w:val="000000"/>
                <w:sz w:val="20"/>
                <w:szCs w:val="20"/>
              </w:rPr>
            </w:pPr>
          </w:p>
        </w:tc>
        <w:tc>
          <w:tcPr>
            <w:tcW w:w="240" w:type="dxa"/>
            <w:tcBorders>
              <w:top w:val="nil"/>
              <w:left w:val="nil"/>
              <w:bottom w:val="nil"/>
              <w:right w:val="nil"/>
            </w:tcBorders>
            <w:shd w:val="clear" w:color="auto" w:fill="auto"/>
            <w:noWrap/>
            <w:vAlign w:val="bottom"/>
            <w:hideMark/>
          </w:tcPr>
          <w:p w14:paraId="62D51729" w14:textId="77777777" w:rsidR="009156BB" w:rsidRPr="009156BB" w:rsidRDefault="009156BB" w:rsidP="009156BB">
            <w:pPr>
              <w:jc w:val="center"/>
              <w:rPr>
                <w:rFonts w:ascii="Times New Roman" w:eastAsia="Times New Roman" w:hAnsi="Times New Roman" w:cs="Times New Roman"/>
                <w:color w:val="000000"/>
                <w:sz w:val="20"/>
                <w:szCs w:val="20"/>
              </w:rPr>
            </w:pPr>
          </w:p>
        </w:tc>
        <w:tc>
          <w:tcPr>
            <w:tcW w:w="1180" w:type="dxa"/>
            <w:tcBorders>
              <w:top w:val="nil"/>
              <w:left w:val="nil"/>
              <w:bottom w:val="nil"/>
              <w:right w:val="nil"/>
            </w:tcBorders>
            <w:shd w:val="clear" w:color="auto" w:fill="auto"/>
            <w:noWrap/>
            <w:vAlign w:val="bottom"/>
            <w:hideMark/>
          </w:tcPr>
          <w:p w14:paraId="23E67921" w14:textId="77777777" w:rsidR="009156BB" w:rsidRPr="009156BB" w:rsidRDefault="009156BB" w:rsidP="009156BB">
            <w:pPr>
              <w:jc w:val="center"/>
              <w:rPr>
                <w:rFonts w:ascii="Times New Roman" w:eastAsia="Times New Roman" w:hAnsi="Times New Roman" w:cs="Times New Roman"/>
                <w:color w:val="000000"/>
                <w:sz w:val="20"/>
                <w:szCs w:val="20"/>
              </w:rPr>
            </w:pPr>
          </w:p>
        </w:tc>
        <w:tc>
          <w:tcPr>
            <w:tcW w:w="640" w:type="dxa"/>
            <w:tcBorders>
              <w:top w:val="nil"/>
              <w:left w:val="nil"/>
              <w:bottom w:val="nil"/>
              <w:right w:val="nil"/>
            </w:tcBorders>
            <w:shd w:val="clear" w:color="auto" w:fill="auto"/>
            <w:noWrap/>
            <w:vAlign w:val="bottom"/>
            <w:hideMark/>
          </w:tcPr>
          <w:p w14:paraId="5BC1BCC8" w14:textId="77777777" w:rsidR="009156BB" w:rsidRPr="009156BB" w:rsidRDefault="009156BB" w:rsidP="009156BB">
            <w:pPr>
              <w:jc w:val="center"/>
              <w:rPr>
                <w:rFonts w:ascii="Times New Roman" w:eastAsia="Times New Roman" w:hAnsi="Times New Roman" w:cs="Times New Roman"/>
                <w:color w:val="000000"/>
                <w:sz w:val="20"/>
                <w:szCs w:val="20"/>
              </w:rPr>
            </w:pPr>
            <w:r w:rsidRPr="009156BB">
              <w:rPr>
                <w:rFonts w:ascii="Times New Roman" w:eastAsia="Times New Roman" w:hAnsi="Times New Roman" w:cs="Times New Roman"/>
                <w:color w:val="000000"/>
                <w:sz w:val="20"/>
                <w:szCs w:val="20"/>
              </w:rPr>
              <w:t>37</w:t>
            </w:r>
          </w:p>
        </w:tc>
      </w:tr>
      <w:tr w:rsidR="009156BB" w:rsidRPr="009156BB" w14:paraId="57C87728" w14:textId="77777777" w:rsidTr="009156BB">
        <w:trPr>
          <w:trHeight w:val="300"/>
        </w:trPr>
        <w:tc>
          <w:tcPr>
            <w:tcW w:w="1300" w:type="dxa"/>
            <w:tcBorders>
              <w:top w:val="nil"/>
              <w:left w:val="nil"/>
              <w:bottom w:val="nil"/>
              <w:right w:val="nil"/>
            </w:tcBorders>
            <w:shd w:val="clear" w:color="auto" w:fill="auto"/>
            <w:noWrap/>
            <w:vAlign w:val="bottom"/>
            <w:hideMark/>
          </w:tcPr>
          <w:p w14:paraId="2BA3213C" w14:textId="77777777" w:rsidR="009156BB" w:rsidRPr="009156BB" w:rsidRDefault="009156BB" w:rsidP="009156BB">
            <w:pPr>
              <w:rPr>
                <w:rFonts w:ascii="Times New Roman" w:eastAsia="Times New Roman" w:hAnsi="Times New Roman" w:cs="Times New Roman"/>
                <w:sz w:val="20"/>
                <w:szCs w:val="20"/>
              </w:rPr>
            </w:pPr>
            <w:r w:rsidRPr="009156BB">
              <w:rPr>
                <w:rFonts w:ascii="Times New Roman" w:eastAsia="Times New Roman" w:hAnsi="Times New Roman" w:cs="Times New Roman"/>
                <w:sz w:val="20"/>
                <w:szCs w:val="20"/>
              </w:rPr>
              <w:t>Extinct</w:t>
            </w:r>
          </w:p>
        </w:tc>
        <w:tc>
          <w:tcPr>
            <w:tcW w:w="740" w:type="dxa"/>
            <w:tcBorders>
              <w:top w:val="nil"/>
              <w:left w:val="nil"/>
              <w:bottom w:val="nil"/>
              <w:right w:val="nil"/>
            </w:tcBorders>
            <w:shd w:val="clear" w:color="auto" w:fill="auto"/>
            <w:noWrap/>
            <w:vAlign w:val="bottom"/>
            <w:hideMark/>
          </w:tcPr>
          <w:p w14:paraId="2C3EB4CB" w14:textId="77777777" w:rsidR="009156BB" w:rsidRPr="009156BB" w:rsidRDefault="009156BB" w:rsidP="009156BB">
            <w:pPr>
              <w:jc w:val="center"/>
              <w:rPr>
                <w:rFonts w:ascii="Times New Roman" w:eastAsia="Times New Roman" w:hAnsi="Times New Roman" w:cs="Times New Roman"/>
                <w:color w:val="000000"/>
                <w:sz w:val="20"/>
                <w:szCs w:val="20"/>
              </w:rPr>
            </w:pPr>
            <w:r w:rsidRPr="009156BB">
              <w:rPr>
                <w:rFonts w:ascii="Times New Roman" w:eastAsia="Times New Roman" w:hAnsi="Times New Roman" w:cs="Times New Roman"/>
                <w:color w:val="000000"/>
                <w:sz w:val="20"/>
                <w:szCs w:val="20"/>
              </w:rPr>
              <w:t>6</w:t>
            </w:r>
          </w:p>
        </w:tc>
        <w:tc>
          <w:tcPr>
            <w:tcW w:w="740" w:type="dxa"/>
            <w:tcBorders>
              <w:top w:val="nil"/>
              <w:left w:val="nil"/>
              <w:bottom w:val="nil"/>
              <w:right w:val="nil"/>
            </w:tcBorders>
            <w:shd w:val="clear" w:color="auto" w:fill="auto"/>
            <w:noWrap/>
            <w:vAlign w:val="bottom"/>
            <w:hideMark/>
          </w:tcPr>
          <w:p w14:paraId="7CAA99D9" w14:textId="77777777" w:rsidR="009156BB" w:rsidRPr="009156BB" w:rsidRDefault="009156BB" w:rsidP="009156BB">
            <w:pPr>
              <w:jc w:val="center"/>
              <w:rPr>
                <w:rFonts w:ascii="Times New Roman" w:eastAsia="Times New Roman" w:hAnsi="Times New Roman" w:cs="Times New Roman"/>
                <w:color w:val="000000"/>
                <w:sz w:val="20"/>
                <w:szCs w:val="20"/>
              </w:rPr>
            </w:pPr>
            <w:r w:rsidRPr="009156BB">
              <w:rPr>
                <w:rFonts w:ascii="Times New Roman" w:eastAsia="Times New Roman" w:hAnsi="Times New Roman" w:cs="Times New Roman"/>
                <w:color w:val="000000"/>
                <w:sz w:val="20"/>
                <w:szCs w:val="20"/>
              </w:rPr>
              <w:t>2</w:t>
            </w:r>
          </w:p>
        </w:tc>
        <w:tc>
          <w:tcPr>
            <w:tcW w:w="140" w:type="dxa"/>
            <w:tcBorders>
              <w:top w:val="nil"/>
              <w:left w:val="nil"/>
              <w:bottom w:val="nil"/>
              <w:right w:val="nil"/>
            </w:tcBorders>
            <w:shd w:val="clear" w:color="auto" w:fill="auto"/>
            <w:noWrap/>
            <w:vAlign w:val="bottom"/>
            <w:hideMark/>
          </w:tcPr>
          <w:p w14:paraId="37DD0C53" w14:textId="77777777" w:rsidR="009156BB" w:rsidRPr="009156BB" w:rsidRDefault="009156BB" w:rsidP="009156BB">
            <w:pPr>
              <w:rPr>
                <w:rFonts w:ascii="Times New Roman" w:eastAsia="Times New Roman" w:hAnsi="Times New Roman" w:cs="Times New Roman"/>
                <w:color w:val="000000"/>
                <w:sz w:val="20"/>
                <w:szCs w:val="20"/>
              </w:rPr>
            </w:pPr>
          </w:p>
        </w:tc>
        <w:tc>
          <w:tcPr>
            <w:tcW w:w="526" w:type="dxa"/>
            <w:tcBorders>
              <w:top w:val="nil"/>
              <w:left w:val="nil"/>
              <w:bottom w:val="nil"/>
              <w:right w:val="nil"/>
            </w:tcBorders>
            <w:shd w:val="clear" w:color="auto" w:fill="auto"/>
            <w:noWrap/>
            <w:vAlign w:val="bottom"/>
            <w:hideMark/>
          </w:tcPr>
          <w:p w14:paraId="362E949C" w14:textId="77777777" w:rsidR="009156BB" w:rsidRPr="009156BB" w:rsidRDefault="009156BB" w:rsidP="009156BB">
            <w:pPr>
              <w:jc w:val="center"/>
              <w:rPr>
                <w:rFonts w:ascii="Times New Roman" w:eastAsia="Times New Roman" w:hAnsi="Times New Roman" w:cs="Times New Roman"/>
                <w:color w:val="000000"/>
                <w:sz w:val="20"/>
                <w:szCs w:val="20"/>
              </w:rPr>
            </w:pPr>
            <w:r w:rsidRPr="009156BB">
              <w:rPr>
                <w:rFonts w:ascii="Times New Roman" w:eastAsia="Times New Roman" w:hAnsi="Times New Roman" w:cs="Times New Roman"/>
                <w:color w:val="000000"/>
                <w:sz w:val="20"/>
                <w:szCs w:val="20"/>
              </w:rPr>
              <w:t>6</w:t>
            </w:r>
          </w:p>
        </w:tc>
        <w:tc>
          <w:tcPr>
            <w:tcW w:w="526" w:type="dxa"/>
            <w:tcBorders>
              <w:top w:val="nil"/>
              <w:left w:val="nil"/>
              <w:bottom w:val="nil"/>
              <w:right w:val="nil"/>
            </w:tcBorders>
            <w:shd w:val="clear" w:color="auto" w:fill="auto"/>
            <w:noWrap/>
            <w:vAlign w:val="bottom"/>
            <w:hideMark/>
          </w:tcPr>
          <w:p w14:paraId="3407F0F3" w14:textId="77777777" w:rsidR="009156BB" w:rsidRPr="009156BB" w:rsidRDefault="009156BB" w:rsidP="009156BB">
            <w:pPr>
              <w:jc w:val="center"/>
              <w:rPr>
                <w:rFonts w:ascii="Times New Roman" w:eastAsia="Times New Roman" w:hAnsi="Times New Roman" w:cs="Times New Roman"/>
                <w:color w:val="000000"/>
                <w:sz w:val="20"/>
                <w:szCs w:val="20"/>
              </w:rPr>
            </w:pPr>
          </w:p>
        </w:tc>
        <w:tc>
          <w:tcPr>
            <w:tcW w:w="622" w:type="dxa"/>
            <w:tcBorders>
              <w:top w:val="nil"/>
              <w:left w:val="nil"/>
              <w:bottom w:val="nil"/>
              <w:right w:val="nil"/>
            </w:tcBorders>
            <w:shd w:val="clear" w:color="auto" w:fill="auto"/>
            <w:noWrap/>
            <w:vAlign w:val="bottom"/>
            <w:hideMark/>
          </w:tcPr>
          <w:p w14:paraId="2FB370AC" w14:textId="77777777" w:rsidR="009156BB" w:rsidRPr="009156BB" w:rsidRDefault="009156BB" w:rsidP="009156BB">
            <w:pPr>
              <w:jc w:val="center"/>
              <w:rPr>
                <w:rFonts w:ascii="Times New Roman" w:eastAsia="Times New Roman" w:hAnsi="Times New Roman" w:cs="Times New Roman"/>
                <w:color w:val="000000"/>
                <w:sz w:val="20"/>
                <w:szCs w:val="20"/>
              </w:rPr>
            </w:pPr>
          </w:p>
        </w:tc>
        <w:tc>
          <w:tcPr>
            <w:tcW w:w="606" w:type="dxa"/>
            <w:tcBorders>
              <w:top w:val="nil"/>
              <w:left w:val="nil"/>
              <w:bottom w:val="nil"/>
              <w:right w:val="nil"/>
            </w:tcBorders>
            <w:shd w:val="clear" w:color="auto" w:fill="auto"/>
            <w:noWrap/>
            <w:vAlign w:val="bottom"/>
            <w:hideMark/>
          </w:tcPr>
          <w:p w14:paraId="11F63A86" w14:textId="77777777" w:rsidR="009156BB" w:rsidRPr="009156BB" w:rsidRDefault="009156BB" w:rsidP="009156BB">
            <w:pPr>
              <w:jc w:val="center"/>
              <w:rPr>
                <w:rFonts w:ascii="Times New Roman" w:eastAsia="Times New Roman" w:hAnsi="Times New Roman" w:cs="Times New Roman"/>
                <w:color w:val="000000"/>
                <w:sz w:val="20"/>
                <w:szCs w:val="20"/>
              </w:rPr>
            </w:pPr>
          </w:p>
        </w:tc>
        <w:tc>
          <w:tcPr>
            <w:tcW w:w="240" w:type="dxa"/>
            <w:tcBorders>
              <w:top w:val="nil"/>
              <w:left w:val="nil"/>
              <w:bottom w:val="nil"/>
              <w:right w:val="nil"/>
            </w:tcBorders>
            <w:shd w:val="clear" w:color="auto" w:fill="auto"/>
            <w:noWrap/>
            <w:vAlign w:val="bottom"/>
            <w:hideMark/>
          </w:tcPr>
          <w:p w14:paraId="2E2FD776" w14:textId="77777777" w:rsidR="009156BB" w:rsidRPr="009156BB" w:rsidRDefault="009156BB" w:rsidP="009156BB">
            <w:pPr>
              <w:rPr>
                <w:rFonts w:ascii="Times New Roman" w:eastAsia="Times New Roman" w:hAnsi="Times New Roman" w:cs="Times New Roman"/>
                <w:color w:val="000000"/>
                <w:sz w:val="20"/>
                <w:szCs w:val="20"/>
              </w:rPr>
            </w:pPr>
          </w:p>
        </w:tc>
        <w:tc>
          <w:tcPr>
            <w:tcW w:w="1180" w:type="dxa"/>
            <w:tcBorders>
              <w:top w:val="nil"/>
              <w:left w:val="nil"/>
              <w:bottom w:val="nil"/>
              <w:right w:val="nil"/>
            </w:tcBorders>
            <w:shd w:val="clear" w:color="auto" w:fill="auto"/>
            <w:noWrap/>
            <w:vAlign w:val="bottom"/>
            <w:hideMark/>
          </w:tcPr>
          <w:p w14:paraId="7C6986DB" w14:textId="77777777" w:rsidR="009156BB" w:rsidRPr="009156BB" w:rsidRDefault="009156BB" w:rsidP="009156BB">
            <w:pPr>
              <w:jc w:val="center"/>
              <w:rPr>
                <w:rFonts w:ascii="Times New Roman" w:eastAsia="Times New Roman" w:hAnsi="Times New Roman" w:cs="Times New Roman"/>
                <w:color w:val="000000"/>
                <w:sz w:val="20"/>
                <w:szCs w:val="20"/>
              </w:rPr>
            </w:pPr>
            <w:r w:rsidRPr="009156BB">
              <w:rPr>
                <w:rFonts w:ascii="Times New Roman" w:eastAsia="Times New Roman" w:hAnsi="Times New Roman" w:cs="Times New Roman"/>
                <w:color w:val="000000"/>
                <w:sz w:val="20"/>
                <w:szCs w:val="20"/>
              </w:rPr>
              <w:t>1</w:t>
            </w:r>
          </w:p>
        </w:tc>
        <w:tc>
          <w:tcPr>
            <w:tcW w:w="640" w:type="dxa"/>
            <w:tcBorders>
              <w:top w:val="nil"/>
              <w:left w:val="nil"/>
              <w:bottom w:val="nil"/>
              <w:right w:val="nil"/>
            </w:tcBorders>
            <w:shd w:val="clear" w:color="auto" w:fill="auto"/>
            <w:noWrap/>
            <w:vAlign w:val="bottom"/>
            <w:hideMark/>
          </w:tcPr>
          <w:p w14:paraId="77677A37" w14:textId="77777777" w:rsidR="009156BB" w:rsidRPr="009156BB" w:rsidRDefault="009156BB" w:rsidP="009156BB">
            <w:pPr>
              <w:jc w:val="center"/>
              <w:rPr>
                <w:rFonts w:ascii="Times New Roman" w:eastAsia="Times New Roman" w:hAnsi="Times New Roman" w:cs="Times New Roman"/>
                <w:color w:val="000000"/>
                <w:sz w:val="20"/>
                <w:szCs w:val="20"/>
              </w:rPr>
            </w:pPr>
            <w:r w:rsidRPr="009156BB">
              <w:rPr>
                <w:rFonts w:ascii="Times New Roman" w:eastAsia="Times New Roman" w:hAnsi="Times New Roman" w:cs="Times New Roman"/>
                <w:color w:val="000000"/>
                <w:sz w:val="20"/>
                <w:szCs w:val="20"/>
              </w:rPr>
              <w:t>15</w:t>
            </w:r>
          </w:p>
        </w:tc>
      </w:tr>
      <w:tr w:rsidR="009156BB" w:rsidRPr="009156BB" w14:paraId="3507D746" w14:textId="77777777" w:rsidTr="009156BB">
        <w:trPr>
          <w:trHeight w:val="300"/>
        </w:trPr>
        <w:tc>
          <w:tcPr>
            <w:tcW w:w="1300" w:type="dxa"/>
            <w:tcBorders>
              <w:top w:val="nil"/>
              <w:left w:val="nil"/>
              <w:bottom w:val="nil"/>
              <w:right w:val="nil"/>
            </w:tcBorders>
            <w:shd w:val="clear" w:color="auto" w:fill="auto"/>
            <w:noWrap/>
            <w:vAlign w:val="bottom"/>
            <w:hideMark/>
          </w:tcPr>
          <w:p w14:paraId="40901804" w14:textId="0D75E1DD" w:rsidR="009156BB" w:rsidRPr="009156BB" w:rsidRDefault="009156BB" w:rsidP="009156BB">
            <w:pPr>
              <w:rPr>
                <w:rFonts w:ascii="Times New Roman" w:eastAsia="Times New Roman" w:hAnsi="Times New Roman" w:cs="Times New Roman"/>
                <w:color w:val="000000"/>
                <w:sz w:val="20"/>
                <w:szCs w:val="20"/>
              </w:rPr>
            </w:pPr>
            <w:r w:rsidRPr="009156BB">
              <w:rPr>
                <w:rFonts w:ascii="Times New Roman" w:eastAsia="Times New Roman" w:hAnsi="Times New Roman" w:cs="Times New Roman"/>
                <w:color w:val="000000"/>
                <w:sz w:val="20"/>
                <w:szCs w:val="20"/>
              </w:rPr>
              <w:t>Gain</w:t>
            </w:r>
            <w:r w:rsidR="00914B3C">
              <w:rPr>
                <w:rFonts w:ascii="Times New Roman" w:eastAsia="Times New Roman" w:hAnsi="Times New Roman" w:cs="Times New Roman"/>
                <w:color w:val="000000"/>
                <w:sz w:val="20"/>
                <w:szCs w:val="20"/>
              </w:rPr>
              <w:t>s</w:t>
            </w:r>
          </w:p>
        </w:tc>
        <w:tc>
          <w:tcPr>
            <w:tcW w:w="740" w:type="dxa"/>
            <w:tcBorders>
              <w:top w:val="nil"/>
              <w:left w:val="nil"/>
              <w:bottom w:val="nil"/>
              <w:right w:val="nil"/>
            </w:tcBorders>
            <w:shd w:val="clear" w:color="auto" w:fill="auto"/>
            <w:noWrap/>
            <w:vAlign w:val="bottom"/>
            <w:hideMark/>
          </w:tcPr>
          <w:p w14:paraId="72F62D2A" w14:textId="77777777" w:rsidR="009156BB" w:rsidRPr="009156BB" w:rsidRDefault="009156BB" w:rsidP="009156BB">
            <w:pPr>
              <w:jc w:val="center"/>
              <w:rPr>
                <w:rFonts w:ascii="Times New Roman" w:eastAsia="Times New Roman" w:hAnsi="Times New Roman" w:cs="Times New Roman"/>
                <w:color w:val="000000"/>
                <w:sz w:val="20"/>
                <w:szCs w:val="20"/>
              </w:rPr>
            </w:pPr>
            <w:r w:rsidRPr="009156BB">
              <w:rPr>
                <w:rFonts w:ascii="Times New Roman" w:eastAsia="Times New Roman" w:hAnsi="Times New Roman" w:cs="Times New Roman"/>
                <w:color w:val="000000"/>
                <w:sz w:val="20"/>
                <w:szCs w:val="20"/>
              </w:rPr>
              <w:t>1</w:t>
            </w:r>
          </w:p>
        </w:tc>
        <w:tc>
          <w:tcPr>
            <w:tcW w:w="740" w:type="dxa"/>
            <w:tcBorders>
              <w:top w:val="nil"/>
              <w:left w:val="nil"/>
              <w:bottom w:val="nil"/>
              <w:right w:val="nil"/>
            </w:tcBorders>
            <w:shd w:val="clear" w:color="auto" w:fill="auto"/>
            <w:noWrap/>
            <w:vAlign w:val="bottom"/>
            <w:hideMark/>
          </w:tcPr>
          <w:p w14:paraId="692F8AAF" w14:textId="77777777" w:rsidR="009156BB" w:rsidRPr="009156BB" w:rsidRDefault="009156BB" w:rsidP="009156BB">
            <w:pPr>
              <w:jc w:val="center"/>
              <w:rPr>
                <w:rFonts w:ascii="Times New Roman" w:eastAsia="Times New Roman" w:hAnsi="Times New Roman" w:cs="Times New Roman"/>
                <w:color w:val="000000"/>
                <w:sz w:val="20"/>
                <w:szCs w:val="20"/>
              </w:rPr>
            </w:pPr>
            <w:r w:rsidRPr="009156BB">
              <w:rPr>
                <w:rFonts w:ascii="Times New Roman" w:eastAsia="Times New Roman" w:hAnsi="Times New Roman" w:cs="Times New Roman"/>
                <w:color w:val="000000"/>
                <w:sz w:val="20"/>
                <w:szCs w:val="20"/>
              </w:rPr>
              <w:t>1</w:t>
            </w:r>
          </w:p>
        </w:tc>
        <w:tc>
          <w:tcPr>
            <w:tcW w:w="140" w:type="dxa"/>
            <w:tcBorders>
              <w:top w:val="nil"/>
              <w:left w:val="nil"/>
              <w:bottom w:val="nil"/>
              <w:right w:val="nil"/>
            </w:tcBorders>
            <w:shd w:val="clear" w:color="auto" w:fill="auto"/>
            <w:noWrap/>
            <w:vAlign w:val="bottom"/>
            <w:hideMark/>
          </w:tcPr>
          <w:p w14:paraId="5FE8411A" w14:textId="77777777" w:rsidR="009156BB" w:rsidRPr="009156BB" w:rsidRDefault="009156BB" w:rsidP="009156BB">
            <w:pPr>
              <w:rPr>
                <w:rFonts w:ascii="Times New Roman" w:eastAsia="Times New Roman" w:hAnsi="Times New Roman" w:cs="Times New Roman"/>
                <w:color w:val="000000"/>
                <w:sz w:val="20"/>
                <w:szCs w:val="20"/>
              </w:rPr>
            </w:pPr>
          </w:p>
        </w:tc>
        <w:tc>
          <w:tcPr>
            <w:tcW w:w="526" w:type="dxa"/>
            <w:tcBorders>
              <w:top w:val="nil"/>
              <w:left w:val="nil"/>
              <w:bottom w:val="nil"/>
              <w:right w:val="nil"/>
            </w:tcBorders>
            <w:shd w:val="clear" w:color="auto" w:fill="auto"/>
            <w:noWrap/>
            <w:vAlign w:val="bottom"/>
            <w:hideMark/>
          </w:tcPr>
          <w:p w14:paraId="6C166101" w14:textId="77777777" w:rsidR="009156BB" w:rsidRPr="009156BB" w:rsidRDefault="009156BB" w:rsidP="009156BB">
            <w:pPr>
              <w:jc w:val="center"/>
              <w:rPr>
                <w:rFonts w:ascii="Times New Roman" w:eastAsia="Times New Roman" w:hAnsi="Times New Roman" w:cs="Times New Roman"/>
                <w:color w:val="000000"/>
                <w:sz w:val="20"/>
                <w:szCs w:val="20"/>
              </w:rPr>
            </w:pPr>
            <w:r w:rsidRPr="009156BB">
              <w:rPr>
                <w:rFonts w:ascii="Times New Roman" w:eastAsia="Times New Roman" w:hAnsi="Times New Roman" w:cs="Times New Roman"/>
                <w:color w:val="000000"/>
                <w:sz w:val="20"/>
                <w:szCs w:val="20"/>
              </w:rPr>
              <w:t>1</w:t>
            </w:r>
          </w:p>
        </w:tc>
        <w:tc>
          <w:tcPr>
            <w:tcW w:w="526" w:type="dxa"/>
            <w:tcBorders>
              <w:top w:val="nil"/>
              <w:left w:val="nil"/>
              <w:bottom w:val="nil"/>
              <w:right w:val="nil"/>
            </w:tcBorders>
            <w:shd w:val="clear" w:color="auto" w:fill="auto"/>
            <w:noWrap/>
            <w:vAlign w:val="bottom"/>
            <w:hideMark/>
          </w:tcPr>
          <w:p w14:paraId="3194460C" w14:textId="77777777" w:rsidR="009156BB" w:rsidRPr="009156BB" w:rsidRDefault="009156BB" w:rsidP="009156BB">
            <w:pPr>
              <w:jc w:val="center"/>
              <w:rPr>
                <w:rFonts w:ascii="Times New Roman" w:eastAsia="Times New Roman" w:hAnsi="Times New Roman" w:cs="Times New Roman"/>
                <w:color w:val="000000"/>
                <w:sz w:val="20"/>
                <w:szCs w:val="20"/>
              </w:rPr>
            </w:pPr>
          </w:p>
        </w:tc>
        <w:tc>
          <w:tcPr>
            <w:tcW w:w="622" w:type="dxa"/>
            <w:tcBorders>
              <w:top w:val="nil"/>
              <w:left w:val="nil"/>
              <w:bottom w:val="nil"/>
              <w:right w:val="nil"/>
            </w:tcBorders>
            <w:shd w:val="clear" w:color="auto" w:fill="auto"/>
            <w:noWrap/>
            <w:vAlign w:val="bottom"/>
            <w:hideMark/>
          </w:tcPr>
          <w:p w14:paraId="204FF661" w14:textId="77777777" w:rsidR="009156BB" w:rsidRPr="009156BB" w:rsidRDefault="009156BB" w:rsidP="009156BB">
            <w:pPr>
              <w:jc w:val="center"/>
              <w:rPr>
                <w:rFonts w:ascii="Times New Roman" w:eastAsia="Times New Roman" w:hAnsi="Times New Roman" w:cs="Times New Roman"/>
                <w:color w:val="000000"/>
                <w:sz w:val="20"/>
                <w:szCs w:val="20"/>
              </w:rPr>
            </w:pPr>
          </w:p>
        </w:tc>
        <w:tc>
          <w:tcPr>
            <w:tcW w:w="606" w:type="dxa"/>
            <w:tcBorders>
              <w:top w:val="nil"/>
              <w:left w:val="nil"/>
              <w:bottom w:val="nil"/>
              <w:right w:val="nil"/>
            </w:tcBorders>
            <w:shd w:val="clear" w:color="auto" w:fill="auto"/>
            <w:noWrap/>
            <w:vAlign w:val="bottom"/>
            <w:hideMark/>
          </w:tcPr>
          <w:p w14:paraId="36ABADAC" w14:textId="77777777" w:rsidR="009156BB" w:rsidRPr="009156BB" w:rsidRDefault="009156BB" w:rsidP="009156BB">
            <w:pPr>
              <w:jc w:val="center"/>
              <w:rPr>
                <w:rFonts w:ascii="Times New Roman" w:eastAsia="Times New Roman" w:hAnsi="Times New Roman" w:cs="Times New Roman"/>
                <w:color w:val="000000"/>
                <w:sz w:val="20"/>
                <w:szCs w:val="20"/>
              </w:rPr>
            </w:pPr>
          </w:p>
        </w:tc>
        <w:tc>
          <w:tcPr>
            <w:tcW w:w="240" w:type="dxa"/>
            <w:tcBorders>
              <w:top w:val="nil"/>
              <w:left w:val="nil"/>
              <w:bottom w:val="nil"/>
              <w:right w:val="nil"/>
            </w:tcBorders>
            <w:shd w:val="clear" w:color="auto" w:fill="auto"/>
            <w:noWrap/>
            <w:vAlign w:val="bottom"/>
            <w:hideMark/>
          </w:tcPr>
          <w:p w14:paraId="73326F6E" w14:textId="77777777" w:rsidR="009156BB" w:rsidRPr="009156BB" w:rsidRDefault="009156BB" w:rsidP="009156BB">
            <w:pPr>
              <w:rPr>
                <w:rFonts w:ascii="Times New Roman" w:eastAsia="Times New Roman" w:hAnsi="Times New Roman" w:cs="Times New Roman"/>
                <w:color w:val="000000"/>
                <w:sz w:val="20"/>
                <w:szCs w:val="20"/>
              </w:rPr>
            </w:pPr>
          </w:p>
        </w:tc>
        <w:tc>
          <w:tcPr>
            <w:tcW w:w="1180" w:type="dxa"/>
            <w:tcBorders>
              <w:top w:val="nil"/>
              <w:left w:val="nil"/>
              <w:bottom w:val="nil"/>
              <w:right w:val="nil"/>
            </w:tcBorders>
            <w:shd w:val="clear" w:color="auto" w:fill="auto"/>
            <w:noWrap/>
            <w:vAlign w:val="bottom"/>
            <w:hideMark/>
          </w:tcPr>
          <w:p w14:paraId="70E9C7E4" w14:textId="77777777" w:rsidR="009156BB" w:rsidRPr="009156BB" w:rsidRDefault="009156BB" w:rsidP="009156BB">
            <w:pPr>
              <w:rPr>
                <w:rFonts w:ascii="Times New Roman" w:eastAsia="Times New Roman" w:hAnsi="Times New Roman" w:cs="Times New Roman"/>
                <w:color w:val="000000"/>
                <w:sz w:val="20"/>
                <w:szCs w:val="20"/>
              </w:rPr>
            </w:pPr>
          </w:p>
        </w:tc>
        <w:tc>
          <w:tcPr>
            <w:tcW w:w="640" w:type="dxa"/>
            <w:tcBorders>
              <w:top w:val="nil"/>
              <w:left w:val="nil"/>
              <w:bottom w:val="nil"/>
              <w:right w:val="nil"/>
            </w:tcBorders>
            <w:shd w:val="clear" w:color="auto" w:fill="auto"/>
            <w:noWrap/>
            <w:vAlign w:val="bottom"/>
            <w:hideMark/>
          </w:tcPr>
          <w:p w14:paraId="53A67CA0" w14:textId="77777777" w:rsidR="009156BB" w:rsidRPr="009156BB" w:rsidRDefault="009156BB" w:rsidP="009156BB">
            <w:pPr>
              <w:jc w:val="center"/>
              <w:rPr>
                <w:rFonts w:ascii="Times New Roman" w:eastAsia="Times New Roman" w:hAnsi="Times New Roman" w:cs="Times New Roman"/>
                <w:color w:val="000000"/>
                <w:sz w:val="20"/>
                <w:szCs w:val="20"/>
              </w:rPr>
            </w:pPr>
            <w:r w:rsidRPr="009156BB">
              <w:rPr>
                <w:rFonts w:ascii="Times New Roman" w:eastAsia="Times New Roman" w:hAnsi="Times New Roman" w:cs="Times New Roman"/>
                <w:color w:val="000000"/>
                <w:sz w:val="20"/>
                <w:szCs w:val="20"/>
              </w:rPr>
              <w:t>3</w:t>
            </w:r>
          </w:p>
        </w:tc>
      </w:tr>
      <w:tr w:rsidR="009156BB" w:rsidRPr="009156BB" w14:paraId="2EDED752" w14:textId="77777777" w:rsidTr="009156BB">
        <w:trPr>
          <w:trHeight w:val="300"/>
        </w:trPr>
        <w:tc>
          <w:tcPr>
            <w:tcW w:w="1300" w:type="dxa"/>
            <w:tcBorders>
              <w:top w:val="nil"/>
              <w:left w:val="nil"/>
              <w:bottom w:val="single" w:sz="4" w:space="0" w:color="auto"/>
              <w:right w:val="nil"/>
            </w:tcBorders>
            <w:shd w:val="clear" w:color="auto" w:fill="auto"/>
            <w:noWrap/>
            <w:vAlign w:val="bottom"/>
            <w:hideMark/>
          </w:tcPr>
          <w:p w14:paraId="08DA6768" w14:textId="77777777" w:rsidR="009156BB" w:rsidRPr="009156BB" w:rsidRDefault="009156BB" w:rsidP="009156BB">
            <w:pPr>
              <w:rPr>
                <w:rFonts w:ascii="Times New Roman" w:eastAsia="Times New Roman" w:hAnsi="Times New Roman" w:cs="Times New Roman"/>
                <w:color w:val="000000"/>
                <w:sz w:val="20"/>
                <w:szCs w:val="20"/>
              </w:rPr>
            </w:pPr>
            <w:r w:rsidRPr="009156BB">
              <w:rPr>
                <w:rFonts w:ascii="Times New Roman" w:eastAsia="Times New Roman" w:hAnsi="Times New Roman" w:cs="Times New Roman"/>
                <w:color w:val="000000"/>
                <w:sz w:val="20"/>
                <w:szCs w:val="20"/>
              </w:rPr>
              <w:t>Total</w:t>
            </w:r>
          </w:p>
        </w:tc>
        <w:tc>
          <w:tcPr>
            <w:tcW w:w="740" w:type="dxa"/>
            <w:tcBorders>
              <w:top w:val="nil"/>
              <w:left w:val="nil"/>
              <w:bottom w:val="single" w:sz="4" w:space="0" w:color="auto"/>
              <w:right w:val="nil"/>
            </w:tcBorders>
            <w:shd w:val="clear" w:color="auto" w:fill="auto"/>
            <w:noWrap/>
            <w:vAlign w:val="bottom"/>
            <w:hideMark/>
          </w:tcPr>
          <w:p w14:paraId="3DBDC57E" w14:textId="77777777" w:rsidR="009156BB" w:rsidRPr="009156BB" w:rsidRDefault="009156BB" w:rsidP="009156BB">
            <w:pPr>
              <w:jc w:val="center"/>
              <w:rPr>
                <w:rFonts w:ascii="Times New Roman" w:eastAsia="Times New Roman" w:hAnsi="Times New Roman" w:cs="Times New Roman"/>
                <w:color w:val="000000"/>
                <w:sz w:val="20"/>
                <w:szCs w:val="20"/>
              </w:rPr>
            </w:pPr>
            <w:r w:rsidRPr="009156BB">
              <w:rPr>
                <w:rFonts w:ascii="Times New Roman" w:eastAsia="Times New Roman" w:hAnsi="Times New Roman" w:cs="Times New Roman"/>
                <w:color w:val="000000"/>
                <w:sz w:val="20"/>
                <w:szCs w:val="20"/>
              </w:rPr>
              <w:t>45</w:t>
            </w:r>
          </w:p>
        </w:tc>
        <w:tc>
          <w:tcPr>
            <w:tcW w:w="740" w:type="dxa"/>
            <w:tcBorders>
              <w:top w:val="nil"/>
              <w:left w:val="nil"/>
              <w:bottom w:val="single" w:sz="4" w:space="0" w:color="auto"/>
              <w:right w:val="nil"/>
            </w:tcBorders>
            <w:shd w:val="clear" w:color="auto" w:fill="auto"/>
            <w:noWrap/>
            <w:vAlign w:val="bottom"/>
            <w:hideMark/>
          </w:tcPr>
          <w:p w14:paraId="344E3BE8" w14:textId="77777777" w:rsidR="009156BB" w:rsidRPr="009156BB" w:rsidRDefault="009156BB" w:rsidP="009156BB">
            <w:pPr>
              <w:jc w:val="center"/>
              <w:rPr>
                <w:rFonts w:ascii="Times New Roman" w:eastAsia="Times New Roman" w:hAnsi="Times New Roman" w:cs="Times New Roman"/>
                <w:color w:val="000000"/>
                <w:sz w:val="20"/>
                <w:szCs w:val="20"/>
              </w:rPr>
            </w:pPr>
            <w:r w:rsidRPr="009156BB">
              <w:rPr>
                <w:rFonts w:ascii="Times New Roman" w:eastAsia="Times New Roman" w:hAnsi="Times New Roman" w:cs="Times New Roman"/>
                <w:color w:val="000000"/>
                <w:sz w:val="20"/>
                <w:szCs w:val="20"/>
              </w:rPr>
              <w:t>20</w:t>
            </w:r>
          </w:p>
        </w:tc>
        <w:tc>
          <w:tcPr>
            <w:tcW w:w="140" w:type="dxa"/>
            <w:tcBorders>
              <w:top w:val="nil"/>
              <w:left w:val="nil"/>
              <w:bottom w:val="single" w:sz="4" w:space="0" w:color="auto"/>
              <w:right w:val="nil"/>
            </w:tcBorders>
            <w:shd w:val="clear" w:color="auto" w:fill="auto"/>
            <w:noWrap/>
            <w:vAlign w:val="bottom"/>
            <w:hideMark/>
          </w:tcPr>
          <w:p w14:paraId="385CF18C" w14:textId="77777777" w:rsidR="009156BB" w:rsidRPr="009156BB" w:rsidRDefault="009156BB" w:rsidP="009156BB">
            <w:pPr>
              <w:jc w:val="center"/>
              <w:rPr>
                <w:rFonts w:ascii="Times New Roman" w:eastAsia="Times New Roman" w:hAnsi="Times New Roman" w:cs="Times New Roman"/>
                <w:color w:val="000000"/>
                <w:sz w:val="20"/>
                <w:szCs w:val="20"/>
              </w:rPr>
            </w:pPr>
            <w:r w:rsidRPr="009156BB">
              <w:rPr>
                <w:rFonts w:ascii="Times New Roman" w:eastAsia="Times New Roman" w:hAnsi="Times New Roman" w:cs="Times New Roman"/>
                <w:color w:val="000000"/>
                <w:sz w:val="20"/>
                <w:szCs w:val="20"/>
              </w:rPr>
              <w:t> </w:t>
            </w:r>
          </w:p>
        </w:tc>
        <w:tc>
          <w:tcPr>
            <w:tcW w:w="526" w:type="dxa"/>
            <w:tcBorders>
              <w:top w:val="nil"/>
              <w:left w:val="nil"/>
              <w:bottom w:val="single" w:sz="4" w:space="0" w:color="auto"/>
              <w:right w:val="nil"/>
            </w:tcBorders>
            <w:shd w:val="clear" w:color="auto" w:fill="auto"/>
            <w:noWrap/>
            <w:vAlign w:val="bottom"/>
            <w:hideMark/>
          </w:tcPr>
          <w:p w14:paraId="60AB5F86" w14:textId="77777777" w:rsidR="009156BB" w:rsidRPr="009156BB" w:rsidRDefault="009156BB" w:rsidP="009156BB">
            <w:pPr>
              <w:jc w:val="center"/>
              <w:rPr>
                <w:rFonts w:ascii="Times New Roman" w:eastAsia="Times New Roman" w:hAnsi="Times New Roman" w:cs="Times New Roman"/>
                <w:color w:val="000000"/>
                <w:sz w:val="20"/>
                <w:szCs w:val="20"/>
              </w:rPr>
            </w:pPr>
            <w:r w:rsidRPr="009156BB">
              <w:rPr>
                <w:rFonts w:ascii="Times New Roman" w:eastAsia="Times New Roman" w:hAnsi="Times New Roman" w:cs="Times New Roman"/>
                <w:color w:val="000000"/>
                <w:sz w:val="20"/>
                <w:szCs w:val="20"/>
              </w:rPr>
              <w:t>96</w:t>
            </w:r>
          </w:p>
        </w:tc>
        <w:tc>
          <w:tcPr>
            <w:tcW w:w="526" w:type="dxa"/>
            <w:tcBorders>
              <w:top w:val="nil"/>
              <w:left w:val="nil"/>
              <w:bottom w:val="single" w:sz="4" w:space="0" w:color="auto"/>
              <w:right w:val="nil"/>
            </w:tcBorders>
            <w:shd w:val="clear" w:color="auto" w:fill="auto"/>
            <w:noWrap/>
            <w:vAlign w:val="bottom"/>
            <w:hideMark/>
          </w:tcPr>
          <w:p w14:paraId="297C8574" w14:textId="77777777" w:rsidR="009156BB" w:rsidRPr="009156BB" w:rsidRDefault="009156BB" w:rsidP="009156BB">
            <w:pPr>
              <w:jc w:val="center"/>
              <w:rPr>
                <w:rFonts w:ascii="Times New Roman" w:eastAsia="Times New Roman" w:hAnsi="Times New Roman" w:cs="Times New Roman"/>
                <w:color w:val="000000"/>
                <w:sz w:val="20"/>
                <w:szCs w:val="20"/>
              </w:rPr>
            </w:pPr>
            <w:r w:rsidRPr="009156BB">
              <w:rPr>
                <w:rFonts w:ascii="Times New Roman" w:eastAsia="Times New Roman" w:hAnsi="Times New Roman" w:cs="Times New Roman"/>
                <w:color w:val="000000"/>
                <w:sz w:val="20"/>
                <w:szCs w:val="20"/>
              </w:rPr>
              <w:t>1</w:t>
            </w:r>
          </w:p>
        </w:tc>
        <w:tc>
          <w:tcPr>
            <w:tcW w:w="622" w:type="dxa"/>
            <w:tcBorders>
              <w:top w:val="nil"/>
              <w:left w:val="nil"/>
              <w:bottom w:val="single" w:sz="4" w:space="0" w:color="auto"/>
              <w:right w:val="nil"/>
            </w:tcBorders>
            <w:shd w:val="clear" w:color="auto" w:fill="auto"/>
            <w:noWrap/>
            <w:vAlign w:val="bottom"/>
            <w:hideMark/>
          </w:tcPr>
          <w:p w14:paraId="29186A97" w14:textId="77777777" w:rsidR="009156BB" w:rsidRPr="009156BB" w:rsidRDefault="009156BB" w:rsidP="009156BB">
            <w:pPr>
              <w:jc w:val="center"/>
              <w:rPr>
                <w:rFonts w:ascii="Times New Roman" w:eastAsia="Times New Roman" w:hAnsi="Times New Roman" w:cs="Times New Roman"/>
                <w:color w:val="000000"/>
                <w:sz w:val="20"/>
                <w:szCs w:val="20"/>
              </w:rPr>
            </w:pPr>
            <w:r w:rsidRPr="009156BB">
              <w:rPr>
                <w:rFonts w:ascii="Times New Roman" w:eastAsia="Times New Roman" w:hAnsi="Times New Roman" w:cs="Times New Roman"/>
                <w:color w:val="000000"/>
                <w:sz w:val="20"/>
                <w:szCs w:val="20"/>
              </w:rPr>
              <w:t>3</w:t>
            </w:r>
          </w:p>
        </w:tc>
        <w:tc>
          <w:tcPr>
            <w:tcW w:w="606" w:type="dxa"/>
            <w:tcBorders>
              <w:top w:val="nil"/>
              <w:left w:val="nil"/>
              <w:bottom w:val="single" w:sz="4" w:space="0" w:color="auto"/>
              <w:right w:val="nil"/>
            </w:tcBorders>
            <w:shd w:val="clear" w:color="auto" w:fill="auto"/>
            <w:noWrap/>
            <w:vAlign w:val="bottom"/>
            <w:hideMark/>
          </w:tcPr>
          <w:p w14:paraId="28BDE638" w14:textId="77777777" w:rsidR="009156BB" w:rsidRPr="009156BB" w:rsidRDefault="009156BB" w:rsidP="009156BB">
            <w:pPr>
              <w:jc w:val="center"/>
              <w:rPr>
                <w:rFonts w:ascii="Times New Roman" w:eastAsia="Times New Roman" w:hAnsi="Times New Roman" w:cs="Times New Roman"/>
                <w:color w:val="000000"/>
                <w:sz w:val="20"/>
                <w:szCs w:val="20"/>
              </w:rPr>
            </w:pPr>
            <w:r w:rsidRPr="009156BB">
              <w:rPr>
                <w:rFonts w:ascii="Times New Roman" w:eastAsia="Times New Roman" w:hAnsi="Times New Roman" w:cs="Times New Roman"/>
                <w:color w:val="000000"/>
                <w:sz w:val="20"/>
                <w:szCs w:val="20"/>
              </w:rPr>
              <w:t>3</w:t>
            </w:r>
          </w:p>
        </w:tc>
        <w:tc>
          <w:tcPr>
            <w:tcW w:w="240" w:type="dxa"/>
            <w:tcBorders>
              <w:top w:val="nil"/>
              <w:left w:val="nil"/>
              <w:bottom w:val="single" w:sz="4" w:space="0" w:color="auto"/>
              <w:right w:val="nil"/>
            </w:tcBorders>
            <w:shd w:val="clear" w:color="auto" w:fill="auto"/>
            <w:noWrap/>
            <w:vAlign w:val="bottom"/>
            <w:hideMark/>
          </w:tcPr>
          <w:p w14:paraId="1835B123" w14:textId="77777777" w:rsidR="009156BB" w:rsidRPr="009156BB" w:rsidRDefault="009156BB" w:rsidP="009156BB">
            <w:pPr>
              <w:jc w:val="center"/>
              <w:rPr>
                <w:rFonts w:ascii="Times New Roman" w:eastAsia="Times New Roman" w:hAnsi="Times New Roman" w:cs="Times New Roman"/>
                <w:color w:val="000000"/>
                <w:sz w:val="20"/>
                <w:szCs w:val="20"/>
              </w:rPr>
            </w:pPr>
            <w:r w:rsidRPr="009156BB">
              <w:rPr>
                <w:rFonts w:ascii="Times New Roman" w:eastAsia="Times New Roman" w:hAnsi="Times New Roman" w:cs="Times New Roman"/>
                <w:color w:val="000000"/>
                <w:sz w:val="20"/>
                <w:szCs w:val="20"/>
              </w:rPr>
              <w:t> </w:t>
            </w:r>
          </w:p>
        </w:tc>
        <w:tc>
          <w:tcPr>
            <w:tcW w:w="1180" w:type="dxa"/>
            <w:tcBorders>
              <w:top w:val="nil"/>
              <w:left w:val="nil"/>
              <w:bottom w:val="single" w:sz="4" w:space="0" w:color="auto"/>
              <w:right w:val="nil"/>
            </w:tcBorders>
            <w:shd w:val="clear" w:color="auto" w:fill="auto"/>
            <w:noWrap/>
            <w:vAlign w:val="bottom"/>
            <w:hideMark/>
          </w:tcPr>
          <w:p w14:paraId="5ED9476E" w14:textId="77777777" w:rsidR="009156BB" w:rsidRPr="009156BB" w:rsidRDefault="009156BB" w:rsidP="009156BB">
            <w:pPr>
              <w:jc w:val="center"/>
              <w:rPr>
                <w:rFonts w:ascii="Times New Roman" w:eastAsia="Times New Roman" w:hAnsi="Times New Roman" w:cs="Times New Roman"/>
                <w:color w:val="000000"/>
                <w:sz w:val="20"/>
                <w:szCs w:val="20"/>
              </w:rPr>
            </w:pPr>
            <w:r w:rsidRPr="009156BB">
              <w:rPr>
                <w:rFonts w:ascii="Times New Roman" w:eastAsia="Times New Roman" w:hAnsi="Times New Roman" w:cs="Times New Roman"/>
                <w:color w:val="000000"/>
                <w:sz w:val="20"/>
                <w:szCs w:val="20"/>
              </w:rPr>
              <w:t>5</w:t>
            </w:r>
          </w:p>
        </w:tc>
        <w:tc>
          <w:tcPr>
            <w:tcW w:w="640" w:type="dxa"/>
            <w:tcBorders>
              <w:top w:val="nil"/>
              <w:left w:val="nil"/>
              <w:bottom w:val="single" w:sz="4" w:space="0" w:color="auto"/>
              <w:right w:val="nil"/>
            </w:tcBorders>
            <w:shd w:val="clear" w:color="auto" w:fill="auto"/>
            <w:noWrap/>
            <w:vAlign w:val="bottom"/>
            <w:hideMark/>
          </w:tcPr>
          <w:p w14:paraId="50963E3F" w14:textId="0FFB4C1A" w:rsidR="009156BB" w:rsidRPr="009156BB" w:rsidRDefault="009156BB" w:rsidP="009156BB">
            <w:pPr>
              <w:jc w:val="center"/>
              <w:rPr>
                <w:rFonts w:ascii="Times New Roman" w:eastAsia="Times New Roman" w:hAnsi="Times New Roman" w:cs="Times New Roman"/>
                <w:color w:val="000000"/>
                <w:sz w:val="20"/>
                <w:szCs w:val="20"/>
              </w:rPr>
            </w:pPr>
          </w:p>
        </w:tc>
      </w:tr>
    </w:tbl>
    <w:p w14:paraId="7F7833F8" w14:textId="00CBD574" w:rsidR="00EA4F9B" w:rsidRPr="00511559" w:rsidRDefault="00EA4F9B">
      <w:pPr>
        <w:rPr>
          <w:rFonts w:ascii="Times New Roman" w:hAnsi="Times New Roman" w:cs="Times New Roman"/>
          <w:b/>
          <w:lang w:val="en-US"/>
        </w:rPr>
      </w:pPr>
    </w:p>
    <w:p w14:paraId="0A4B457E" w14:textId="59832D0F" w:rsidR="00EA4F9B" w:rsidRPr="00511559" w:rsidRDefault="00EA4F9B">
      <w:pPr>
        <w:rPr>
          <w:rFonts w:ascii="Times New Roman" w:hAnsi="Times New Roman" w:cs="Times New Roman"/>
          <w:b/>
          <w:lang w:val="en-US"/>
        </w:rPr>
      </w:pPr>
      <w:r w:rsidRPr="00511559">
        <w:rPr>
          <w:rFonts w:ascii="Times New Roman" w:hAnsi="Times New Roman" w:cs="Times New Roman"/>
          <w:b/>
          <w:lang w:val="en-US"/>
        </w:rPr>
        <w:t xml:space="preserve"> </w:t>
      </w:r>
      <w:r w:rsidRPr="00511559">
        <w:rPr>
          <w:rFonts w:ascii="Times New Roman" w:hAnsi="Times New Roman" w:cs="Times New Roman"/>
          <w:b/>
          <w:lang w:val="en-US"/>
        </w:rPr>
        <w:br w:type="page"/>
      </w:r>
    </w:p>
    <w:p w14:paraId="11CD39B4" w14:textId="77777777" w:rsidR="00356C50" w:rsidRPr="00511559" w:rsidRDefault="00356C50">
      <w:pPr>
        <w:rPr>
          <w:rFonts w:ascii="Times New Roman" w:hAnsi="Times New Roman" w:cs="Times New Roman"/>
          <w:b/>
          <w:bCs/>
          <w:lang w:val="en-US"/>
        </w:rPr>
      </w:pPr>
    </w:p>
    <w:p w14:paraId="0F39D3A5" w14:textId="2932C7F4" w:rsidR="00316BC9" w:rsidRPr="005F3871" w:rsidRDefault="005F3871" w:rsidP="00356C50">
      <w:pPr>
        <w:rPr>
          <w:rFonts w:ascii="Times New Roman" w:hAnsi="Times New Roman" w:cs="Times New Roman"/>
          <w:b/>
          <w:bCs/>
          <w:lang w:val="en-US"/>
        </w:rPr>
      </w:pPr>
      <w:r>
        <w:rPr>
          <w:rFonts w:ascii="Times New Roman" w:hAnsi="Times New Roman" w:cs="Times New Roman"/>
          <w:b/>
          <w:bCs/>
          <w:lang w:val="en-US"/>
        </w:rPr>
        <w:t xml:space="preserve"> </w:t>
      </w:r>
      <w:r w:rsidR="00316BC9" w:rsidRPr="00511559">
        <w:rPr>
          <w:rFonts w:ascii="Times New Roman" w:hAnsi="Times New Roman" w:cs="Times New Roman"/>
          <w:b/>
          <w:u w:val="single"/>
        </w:rPr>
        <w:t>Dry Western South America</w:t>
      </w:r>
    </w:p>
    <w:p w14:paraId="2B11B477" w14:textId="77777777" w:rsidR="00CB2DE7" w:rsidRPr="00511559" w:rsidRDefault="00CB2DE7" w:rsidP="00356C50">
      <w:pPr>
        <w:rPr>
          <w:rFonts w:ascii="Times New Roman" w:hAnsi="Times New Roman" w:cs="Times New Roman"/>
          <w:b/>
          <w:lang w:val="en-US"/>
        </w:rPr>
      </w:pPr>
    </w:p>
    <w:p w14:paraId="382C2769" w14:textId="69324DC9" w:rsidR="00592B01" w:rsidRPr="00837428" w:rsidRDefault="006E1E21" w:rsidP="002A70E6">
      <w:pPr>
        <w:jc w:val="both"/>
        <w:rPr>
          <w:rFonts w:ascii="Times New Roman" w:hAnsi="Times New Roman" w:cs="Times New Roman"/>
          <w:b/>
          <w:bCs/>
          <w:lang w:val="en-US"/>
        </w:rPr>
      </w:pPr>
      <w:r w:rsidRPr="006E1E21">
        <w:rPr>
          <w:rFonts w:ascii="Times New Roman" w:hAnsi="Times New Roman" w:cs="Times New Roman"/>
          <w:b/>
          <w:lang w:val="en-US"/>
        </w:rPr>
        <w:t>Appendix</w:t>
      </w:r>
      <w:r>
        <w:rPr>
          <w:rFonts w:ascii="Times New Roman" w:hAnsi="Times New Roman" w:cs="Times New Roman"/>
          <w:b/>
          <w:lang w:val="en-US"/>
        </w:rPr>
        <w:t xml:space="preserve"> S10</w:t>
      </w:r>
      <w:r w:rsidR="00592B01" w:rsidRPr="00A77EBD">
        <w:rPr>
          <w:rFonts w:ascii="Times New Roman" w:hAnsi="Times New Roman" w:cs="Times New Roman"/>
          <w:b/>
          <w:lang w:val="en-US"/>
        </w:rPr>
        <w:t xml:space="preserve">: </w:t>
      </w:r>
      <w:r w:rsidR="00592B01" w:rsidRPr="00A77EBD">
        <w:rPr>
          <w:rFonts w:ascii="Times New Roman" w:hAnsi="Times New Roman" w:cs="Times New Roman"/>
          <w:bCs/>
        </w:rPr>
        <w:t>Restructuring of Neotropical bat</w:t>
      </w:r>
      <w:r w:rsidR="0009142B">
        <w:rPr>
          <w:rFonts w:ascii="Times New Roman" w:hAnsi="Times New Roman" w:cs="Times New Roman"/>
          <w:bCs/>
        </w:rPr>
        <w:t xml:space="preserve"> diversity</w:t>
      </w:r>
      <w:r w:rsidR="00592B01" w:rsidRPr="00A77EBD">
        <w:rPr>
          <w:rFonts w:ascii="Times New Roman" w:hAnsi="Times New Roman" w:cs="Times New Roman"/>
          <w:color w:val="000000"/>
        </w:rPr>
        <w:t xml:space="preserve"> in the </w:t>
      </w:r>
      <w:r w:rsidR="00592B01" w:rsidRPr="00837428">
        <w:rPr>
          <w:rFonts w:ascii="Times New Roman" w:hAnsi="Times New Roman" w:cs="Times New Roman"/>
        </w:rPr>
        <w:t xml:space="preserve">Dry </w:t>
      </w:r>
      <w:r w:rsidR="00592B01" w:rsidRPr="00592B01">
        <w:rPr>
          <w:rFonts w:ascii="Times New Roman" w:hAnsi="Times New Roman" w:cs="Times New Roman"/>
        </w:rPr>
        <w:t xml:space="preserve">Western </w:t>
      </w:r>
      <w:r w:rsidR="00592B01" w:rsidRPr="00837428">
        <w:rPr>
          <w:rFonts w:ascii="Times New Roman" w:hAnsi="Times New Roman" w:cs="Times New Roman"/>
        </w:rPr>
        <w:t>South America</w:t>
      </w:r>
      <w:r w:rsidR="00592B01">
        <w:rPr>
          <w:rFonts w:ascii="Times New Roman" w:hAnsi="Times New Roman" w:cs="Times New Roman"/>
          <w:b/>
          <w:bCs/>
          <w:lang w:val="en-US"/>
        </w:rPr>
        <w:t xml:space="preserve"> </w:t>
      </w:r>
      <w:r w:rsidR="00592B01" w:rsidRPr="00A77EBD">
        <w:rPr>
          <w:rFonts w:ascii="Times New Roman" w:hAnsi="Times New Roman" w:cs="Times New Roman"/>
          <w:color w:val="000000"/>
        </w:rPr>
        <w:t xml:space="preserve">under </w:t>
      </w:r>
      <w:r w:rsidR="00592B01" w:rsidRPr="00A77EBD">
        <w:rPr>
          <w:rFonts w:ascii="Times New Roman" w:hAnsi="Times New Roman" w:cs="Times New Roman"/>
        </w:rPr>
        <w:t>the business-as-usual (B.A.U) scenario of climate and land-use changes and assuming limited dispersal (</w:t>
      </w:r>
      <w:r w:rsidR="00592B01" w:rsidRPr="00A77EBD">
        <w:rPr>
          <w:rFonts w:ascii="Times New Roman" w:eastAsia="Times New Roman" w:hAnsi="Times New Roman" w:cs="Times New Roman"/>
        </w:rPr>
        <w:t>bat species have</w:t>
      </w:r>
      <w:r w:rsidR="0009142B">
        <w:rPr>
          <w:rFonts w:ascii="Times New Roman" w:eastAsia="Times New Roman" w:hAnsi="Times New Roman" w:cs="Times New Roman"/>
        </w:rPr>
        <w:t xml:space="preserve"> the</w:t>
      </w:r>
      <w:r w:rsidR="00592B01" w:rsidRPr="00A77EBD">
        <w:rPr>
          <w:rFonts w:ascii="Times New Roman" w:eastAsia="Times New Roman" w:hAnsi="Times New Roman" w:cs="Times New Roman"/>
        </w:rPr>
        <w:t xml:space="preserve"> ability to disperse only over analog environments) Frug = </w:t>
      </w:r>
      <w:r w:rsidR="00592B01" w:rsidRPr="00A77EBD">
        <w:rPr>
          <w:rFonts w:ascii="Times New Roman" w:eastAsia="Times New Roman" w:hAnsi="Times New Roman" w:cs="Times New Roman"/>
          <w:bCs/>
        </w:rPr>
        <w:t xml:space="preserve">frugivore, Nect = nectarivore, Inse = </w:t>
      </w:r>
      <w:r w:rsidR="00592B01" w:rsidRPr="00A77EBD">
        <w:rPr>
          <w:rFonts w:ascii="Times New Roman" w:hAnsi="Times New Roman" w:cs="Times New Roman"/>
          <w:lang w:val="en-US"/>
        </w:rPr>
        <w:t xml:space="preserve">insectivores, Pisc = piscivores, Sang = sanguivores, Carn = carnivores and Omni = omnivore. </w:t>
      </w:r>
      <w:r w:rsidR="00592B01" w:rsidRPr="00A77EBD">
        <w:rPr>
          <w:rFonts w:ascii="Times New Roman" w:hAnsi="Times New Roman" w:cs="Times New Roman"/>
        </w:rPr>
        <w:t>Contraction</w:t>
      </w:r>
      <w:r w:rsidR="00592B01" w:rsidRPr="00A77EBD">
        <w:rPr>
          <w:rFonts w:ascii="Times New Roman" w:hAnsi="Times New Roman" w:cs="Times New Roman"/>
          <w:lang w:val="en-US"/>
        </w:rPr>
        <w:t xml:space="preserve"> = </w:t>
      </w:r>
      <w:r w:rsidR="00592B01" w:rsidRPr="00A77EBD">
        <w:rPr>
          <w:rFonts w:ascii="Times New Roman" w:hAnsi="Times New Roman" w:cs="Times New Roman"/>
        </w:rPr>
        <w:t>range contraction</w:t>
      </w:r>
      <w:r w:rsidR="00592B01" w:rsidRPr="00A77EBD">
        <w:rPr>
          <w:rFonts w:ascii="Times New Roman" w:hAnsi="Times New Roman" w:cs="Times New Roman"/>
          <w:lang w:val="en-US"/>
        </w:rPr>
        <w:t xml:space="preserve">, </w:t>
      </w:r>
      <w:r w:rsidR="00592B01" w:rsidRPr="002A23EF">
        <w:rPr>
          <w:rFonts w:ascii="Times New Roman" w:eastAsia="Times New Roman" w:hAnsi="Times New Roman" w:cs="Times New Roman"/>
          <w:color w:val="000000"/>
        </w:rPr>
        <w:t>Expansion</w:t>
      </w:r>
      <w:r w:rsidR="00592B01" w:rsidRPr="00A77EBD">
        <w:rPr>
          <w:rFonts w:ascii="Times New Roman" w:hAnsi="Times New Roman" w:cs="Times New Roman"/>
          <w:lang w:val="en-US"/>
        </w:rPr>
        <w:t xml:space="preserve"> = </w:t>
      </w:r>
      <w:r w:rsidR="00592B01" w:rsidRPr="00A77EBD">
        <w:rPr>
          <w:rFonts w:ascii="Times New Roman" w:hAnsi="Times New Roman" w:cs="Times New Roman"/>
        </w:rPr>
        <w:t>increase range size</w:t>
      </w:r>
      <w:r w:rsidR="0019362B">
        <w:rPr>
          <w:rFonts w:ascii="Times New Roman" w:hAnsi="Times New Roman" w:cs="Times New Roman"/>
          <w:lang w:val="en-US"/>
        </w:rPr>
        <w:t>, E</w:t>
      </w:r>
      <w:r w:rsidR="0019362B" w:rsidRPr="000C4D1F">
        <w:rPr>
          <w:rFonts w:ascii="Times New Roman" w:hAnsi="Times New Roman" w:cs="Times New Roman"/>
          <w:lang w:val="en-US"/>
        </w:rPr>
        <w:t>xtinct (</w:t>
      </w:r>
      <w:r w:rsidR="0019362B" w:rsidRPr="000C4D1F">
        <w:rPr>
          <w:rFonts w:ascii="Times New Roman" w:hAnsi="Times New Roman" w:cs="Times New Roman"/>
        </w:rPr>
        <w:t>no analog environments</w:t>
      </w:r>
      <w:r w:rsidR="0019362B">
        <w:rPr>
          <w:rFonts w:ascii="Times New Roman" w:hAnsi="Times New Roman" w:cs="Times New Roman"/>
        </w:rPr>
        <w:t xml:space="preserve"> </w:t>
      </w:r>
      <w:r w:rsidR="0019362B" w:rsidRPr="000C4D1F">
        <w:rPr>
          <w:rFonts w:ascii="Times New Roman" w:hAnsi="Times New Roman" w:cs="Times New Roman"/>
        </w:rPr>
        <w:t>in the future</w:t>
      </w:r>
      <w:r w:rsidR="0019362B">
        <w:rPr>
          <w:rFonts w:ascii="Times New Roman" w:hAnsi="Times New Roman" w:cs="Times New Roman"/>
        </w:rPr>
        <w:t xml:space="preserve">) and </w:t>
      </w:r>
      <w:r w:rsidR="0019362B" w:rsidRPr="000C4D1F">
        <w:rPr>
          <w:rFonts w:ascii="Times New Roman" w:hAnsi="Times New Roman" w:cs="Times New Roman"/>
          <w:lang w:val="en-US"/>
        </w:rPr>
        <w:t>Gain (</w:t>
      </w:r>
      <w:r w:rsidR="0019362B" w:rsidRPr="000C4D1F">
        <w:rPr>
          <w:rFonts w:ascii="Times New Roman" w:hAnsi="Times New Roman" w:cs="Times New Roman"/>
        </w:rPr>
        <w:t xml:space="preserve">bat species on the move from </w:t>
      </w:r>
      <w:proofErr w:type="gramStart"/>
      <w:r w:rsidR="0019362B" w:rsidRPr="000C4D1F">
        <w:rPr>
          <w:rFonts w:ascii="Times New Roman" w:hAnsi="Times New Roman" w:cs="Times New Roman"/>
        </w:rPr>
        <w:t xml:space="preserve">diferent  </w:t>
      </w:r>
      <w:r w:rsidR="0009142B">
        <w:rPr>
          <w:rFonts w:ascii="Times New Roman" w:hAnsi="Times New Roman" w:cs="Times New Roman"/>
        </w:rPr>
        <w:t>eco</w:t>
      </w:r>
      <w:r w:rsidR="0019362B" w:rsidRPr="000C4D1F">
        <w:rPr>
          <w:rFonts w:ascii="Times New Roman" w:hAnsi="Times New Roman" w:cs="Times New Roman"/>
        </w:rPr>
        <w:t>region</w:t>
      </w:r>
      <w:proofErr w:type="gramEnd"/>
      <w:r w:rsidR="0019362B" w:rsidRPr="000C4D1F">
        <w:rPr>
          <w:rFonts w:ascii="Times New Roman" w:hAnsi="Times New Roman" w:cs="Times New Roman"/>
          <w:lang w:val="en-US"/>
        </w:rPr>
        <w:t>)</w:t>
      </w:r>
      <w:r w:rsidR="00592B01" w:rsidRPr="00A77EBD">
        <w:rPr>
          <w:rFonts w:ascii="Times New Roman" w:hAnsi="Times New Roman" w:cs="Times New Roman"/>
          <w:lang w:val="en-US"/>
        </w:rPr>
        <w:t>.</w:t>
      </w:r>
    </w:p>
    <w:p w14:paraId="68627F70" w14:textId="361024F1" w:rsidR="00316BC9" w:rsidRPr="00511559" w:rsidRDefault="00316BC9" w:rsidP="00356C50">
      <w:pPr>
        <w:rPr>
          <w:rFonts w:ascii="Times New Roman" w:hAnsi="Times New Roman" w:cs="Times New Roman"/>
          <w:b/>
          <w:lang w:val="en-US"/>
        </w:rPr>
      </w:pPr>
    </w:p>
    <w:tbl>
      <w:tblPr>
        <w:tblW w:w="7898" w:type="dxa"/>
        <w:tblInd w:w="93" w:type="dxa"/>
        <w:tblLayout w:type="fixed"/>
        <w:tblLook w:val="04A0" w:firstRow="1" w:lastRow="0" w:firstColumn="1" w:lastColumn="0" w:noHBand="0" w:noVBand="1"/>
      </w:tblPr>
      <w:tblGrid>
        <w:gridCol w:w="1280"/>
        <w:gridCol w:w="740"/>
        <w:gridCol w:w="740"/>
        <w:gridCol w:w="316"/>
        <w:gridCol w:w="550"/>
        <w:gridCol w:w="550"/>
        <w:gridCol w:w="644"/>
        <w:gridCol w:w="627"/>
        <w:gridCol w:w="316"/>
        <w:gridCol w:w="1180"/>
        <w:gridCol w:w="316"/>
        <w:gridCol w:w="639"/>
      </w:tblGrid>
      <w:tr w:rsidR="007E40F0" w:rsidRPr="007E40F0" w14:paraId="55309D12" w14:textId="77777777" w:rsidTr="007E40F0">
        <w:trPr>
          <w:trHeight w:val="300"/>
        </w:trPr>
        <w:tc>
          <w:tcPr>
            <w:tcW w:w="1280" w:type="dxa"/>
            <w:tcBorders>
              <w:top w:val="single" w:sz="4" w:space="0" w:color="auto"/>
              <w:left w:val="nil"/>
              <w:bottom w:val="nil"/>
              <w:right w:val="nil"/>
            </w:tcBorders>
            <w:shd w:val="clear" w:color="auto" w:fill="auto"/>
            <w:noWrap/>
            <w:vAlign w:val="bottom"/>
            <w:hideMark/>
          </w:tcPr>
          <w:p w14:paraId="5FE9C363" w14:textId="77777777" w:rsidR="007E40F0" w:rsidRPr="007E40F0" w:rsidRDefault="007E40F0" w:rsidP="007E40F0">
            <w:pPr>
              <w:jc w:val="center"/>
              <w:rPr>
                <w:rFonts w:ascii="Times New Roman" w:eastAsia="Times New Roman" w:hAnsi="Times New Roman" w:cs="Times New Roman"/>
                <w:color w:val="000000"/>
                <w:sz w:val="20"/>
                <w:szCs w:val="20"/>
              </w:rPr>
            </w:pPr>
            <w:r w:rsidRPr="007E40F0">
              <w:rPr>
                <w:rFonts w:ascii="Times New Roman" w:eastAsia="Times New Roman" w:hAnsi="Times New Roman" w:cs="Times New Roman"/>
                <w:color w:val="000000"/>
                <w:sz w:val="20"/>
                <w:szCs w:val="20"/>
              </w:rPr>
              <w:t xml:space="preserve">Dry </w:t>
            </w:r>
          </w:p>
        </w:tc>
        <w:tc>
          <w:tcPr>
            <w:tcW w:w="1480" w:type="dxa"/>
            <w:gridSpan w:val="2"/>
            <w:vMerge w:val="restart"/>
            <w:tcBorders>
              <w:top w:val="single" w:sz="4" w:space="0" w:color="auto"/>
              <w:left w:val="nil"/>
              <w:bottom w:val="single" w:sz="4" w:space="0" w:color="auto"/>
              <w:right w:val="nil"/>
            </w:tcBorders>
            <w:shd w:val="clear" w:color="auto" w:fill="auto"/>
            <w:noWrap/>
            <w:vAlign w:val="center"/>
            <w:hideMark/>
          </w:tcPr>
          <w:p w14:paraId="25F9A886" w14:textId="77777777" w:rsidR="007E40F0" w:rsidRPr="007E40F0" w:rsidRDefault="007E40F0" w:rsidP="007E40F0">
            <w:pPr>
              <w:jc w:val="center"/>
              <w:rPr>
                <w:rFonts w:ascii="Times New Roman" w:eastAsia="Times New Roman" w:hAnsi="Times New Roman" w:cs="Times New Roman"/>
                <w:color w:val="000000"/>
                <w:sz w:val="20"/>
                <w:szCs w:val="20"/>
              </w:rPr>
            </w:pPr>
            <w:r w:rsidRPr="007E40F0">
              <w:rPr>
                <w:rFonts w:ascii="Times New Roman" w:eastAsia="Times New Roman" w:hAnsi="Times New Roman" w:cs="Times New Roman"/>
                <w:color w:val="000000"/>
                <w:sz w:val="20"/>
                <w:szCs w:val="20"/>
              </w:rPr>
              <w:t>Phytophagous</w:t>
            </w:r>
          </w:p>
        </w:tc>
        <w:tc>
          <w:tcPr>
            <w:tcW w:w="316" w:type="dxa"/>
            <w:tcBorders>
              <w:top w:val="single" w:sz="4" w:space="0" w:color="auto"/>
              <w:left w:val="nil"/>
              <w:bottom w:val="nil"/>
              <w:right w:val="nil"/>
            </w:tcBorders>
            <w:shd w:val="clear" w:color="auto" w:fill="auto"/>
            <w:noWrap/>
            <w:vAlign w:val="bottom"/>
            <w:hideMark/>
          </w:tcPr>
          <w:p w14:paraId="75C2E44F" w14:textId="77777777" w:rsidR="007E40F0" w:rsidRPr="007E40F0" w:rsidRDefault="007E40F0" w:rsidP="007E40F0">
            <w:pPr>
              <w:rPr>
                <w:rFonts w:ascii="Times New Roman" w:eastAsia="Times New Roman" w:hAnsi="Times New Roman" w:cs="Times New Roman"/>
                <w:color w:val="000000"/>
                <w:sz w:val="20"/>
                <w:szCs w:val="20"/>
              </w:rPr>
            </w:pPr>
            <w:r w:rsidRPr="007E40F0">
              <w:rPr>
                <w:rFonts w:ascii="Times New Roman" w:eastAsia="Times New Roman" w:hAnsi="Times New Roman" w:cs="Times New Roman"/>
                <w:color w:val="000000"/>
                <w:sz w:val="20"/>
                <w:szCs w:val="20"/>
              </w:rPr>
              <w:t> </w:t>
            </w:r>
          </w:p>
        </w:tc>
        <w:tc>
          <w:tcPr>
            <w:tcW w:w="2371" w:type="dxa"/>
            <w:gridSpan w:val="4"/>
            <w:vMerge w:val="restart"/>
            <w:tcBorders>
              <w:top w:val="single" w:sz="4" w:space="0" w:color="auto"/>
              <w:left w:val="nil"/>
              <w:bottom w:val="single" w:sz="4" w:space="0" w:color="auto"/>
              <w:right w:val="nil"/>
            </w:tcBorders>
            <w:shd w:val="clear" w:color="auto" w:fill="auto"/>
            <w:noWrap/>
            <w:vAlign w:val="center"/>
            <w:hideMark/>
          </w:tcPr>
          <w:p w14:paraId="50BD9D6A" w14:textId="77777777" w:rsidR="007E40F0" w:rsidRPr="007E40F0" w:rsidRDefault="007E40F0" w:rsidP="007E40F0">
            <w:pPr>
              <w:jc w:val="center"/>
              <w:rPr>
                <w:rFonts w:ascii="Times New Roman" w:eastAsia="Times New Roman" w:hAnsi="Times New Roman" w:cs="Times New Roman"/>
                <w:color w:val="000000"/>
                <w:sz w:val="20"/>
                <w:szCs w:val="20"/>
              </w:rPr>
            </w:pPr>
            <w:r w:rsidRPr="007E40F0">
              <w:rPr>
                <w:rFonts w:ascii="Times New Roman" w:eastAsia="Times New Roman" w:hAnsi="Times New Roman" w:cs="Times New Roman"/>
                <w:color w:val="000000"/>
                <w:sz w:val="20"/>
                <w:szCs w:val="20"/>
              </w:rPr>
              <w:t>Animalivorous</w:t>
            </w:r>
          </w:p>
        </w:tc>
        <w:tc>
          <w:tcPr>
            <w:tcW w:w="316" w:type="dxa"/>
            <w:tcBorders>
              <w:top w:val="single" w:sz="4" w:space="0" w:color="auto"/>
              <w:left w:val="nil"/>
              <w:bottom w:val="nil"/>
              <w:right w:val="nil"/>
            </w:tcBorders>
            <w:shd w:val="clear" w:color="auto" w:fill="auto"/>
            <w:noWrap/>
            <w:vAlign w:val="bottom"/>
            <w:hideMark/>
          </w:tcPr>
          <w:p w14:paraId="154CC8F2" w14:textId="77777777" w:rsidR="007E40F0" w:rsidRPr="007E40F0" w:rsidRDefault="007E40F0" w:rsidP="007E40F0">
            <w:pPr>
              <w:rPr>
                <w:rFonts w:ascii="Times New Roman" w:eastAsia="Times New Roman" w:hAnsi="Times New Roman" w:cs="Times New Roman"/>
                <w:color w:val="000000"/>
                <w:sz w:val="20"/>
                <w:szCs w:val="20"/>
              </w:rPr>
            </w:pPr>
            <w:r w:rsidRPr="007E40F0">
              <w:rPr>
                <w:rFonts w:ascii="Times New Roman" w:eastAsia="Times New Roman" w:hAnsi="Times New Roman" w:cs="Times New Roman"/>
                <w:color w:val="000000"/>
                <w:sz w:val="20"/>
                <w:szCs w:val="20"/>
              </w:rPr>
              <w:t> </w:t>
            </w:r>
          </w:p>
        </w:tc>
        <w:tc>
          <w:tcPr>
            <w:tcW w:w="1180" w:type="dxa"/>
            <w:vMerge w:val="restart"/>
            <w:tcBorders>
              <w:top w:val="single" w:sz="4" w:space="0" w:color="auto"/>
              <w:left w:val="nil"/>
              <w:bottom w:val="nil"/>
              <w:right w:val="nil"/>
            </w:tcBorders>
            <w:shd w:val="clear" w:color="auto" w:fill="auto"/>
            <w:noWrap/>
            <w:vAlign w:val="center"/>
            <w:hideMark/>
          </w:tcPr>
          <w:p w14:paraId="3DC5B2CC" w14:textId="77777777" w:rsidR="007E40F0" w:rsidRPr="007E40F0" w:rsidRDefault="007E40F0" w:rsidP="007E40F0">
            <w:pPr>
              <w:rPr>
                <w:rFonts w:ascii="Times New Roman" w:eastAsia="Times New Roman" w:hAnsi="Times New Roman" w:cs="Times New Roman"/>
                <w:color w:val="000000"/>
                <w:sz w:val="20"/>
                <w:szCs w:val="20"/>
              </w:rPr>
            </w:pPr>
            <w:r w:rsidRPr="007E40F0">
              <w:rPr>
                <w:rFonts w:ascii="Times New Roman" w:eastAsia="Times New Roman" w:hAnsi="Times New Roman" w:cs="Times New Roman"/>
                <w:color w:val="000000"/>
                <w:sz w:val="20"/>
                <w:szCs w:val="20"/>
              </w:rPr>
              <w:t>Omnivores</w:t>
            </w:r>
          </w:p>
        </w:tc>
        <w:tc>
          <w:tcPr>
            <w:tcW w:w="316" w:type="dxa"/>
            <w:tcBorders>
              <w:top w:val="single" w:sz="4" w:space="0" w:color="auto"/>
              <w:left w:val="nil"/>
              <w:bottom w:val="nil"/>
              <w:right w:val="nil"/>
            </w:tcBorders>
            <w:shd w:val="clear" w:color="auto" w:fill="auto"/>
            <w:noWrap/>
            <w:vAlign w:val="center"/>
            <w:hideMark/>
          </w:tcPr>
          <w:p w14:paraId="64690F81" w14:textId="77777777" w:rsidR="007E40F0" w:rsidRPr="007E40F0" w:rsidRDefault="007E40F0" w:rsidP="007E40F0">
            <w:pPr>
              <w:rPr>
                <w:rFonts w:ascii="Times New Roman" w:eastAsia="Times New Roman" w:hAnsi="Times New Roman" w:cs="Times New Roman"/>
                <w:color w:val="000000"/>
                <w:sz w:val="20"/>
                <w:szCs w:val="20"/>
              </w:rPr>
            </w:pPr>
            <w:r w:rsidRPr="007E40F0">
              <w:rPr>
                <w:rFonts w:ascii="Times New Roman" w:eastAsia="Times New Roman" w:hAnsi="Times New Roman" w:cs="Times New Roman"/>
                <w:color w:val="000000"/>
                <w:sz w:val="20"/>
                <w:szCs w:val="20"/>
              </w:rPr>
              <w:t> </w:t>
            </w:r>
          </w:p>
        </w:tc>
        <w:tc>
          <w:tcPr>
            <w:tcW w:w="639" w:type="dxa"/>
            <w:vMerge w:val="restart"/>
            <w:tcBorders>
              <w:top w:val="single" w:sz="4" w:space="0" w:color="auto"/>
              <w:left w:val="nil"/>
              <w:bottom w:val="single" w:sz="4" w:space="0" w:color="000000"/>
              <w:right w:val="nil"/>
            </w:tcBorders>
            <w:shd w:val="clear" w:color="auto" w:fill="auto"/>
            <w:noWrap/>
            <w:vAlign w:val="center"/>
            <w:hideMark/>
          </w:tcPr>
          <w:p w14:paraId="2D84A813" w14:textId="77777777" w:rsidR="007E40F0" w:rsidRPr="007E40F0" w:rsidRDefault="007E40F0" w:rsidP="007E40F0">
            <w:pPr>
              <w:rPr>
                <w:rFonts w:ascii="Times New Roman" w:eastAsia="Times New Roman" w:hAnsi="Times New Roman" w:cs="Times New Roman"/>
                <w:color w:val="000000"/>
                <w:sz w:val="20"/>
                <w:szCs w:val="20"/>
              </w:rPr>
            </w:pPr>
            <w:r w:rsidRPr="007E40F0">
              <w:rPr>
                <w:rFonts w:ascii="Times New Roman" w:eastAsia="Times New Roman" w:hAnsi="Times New Roman" w:cs="Times New Roman"/>
                <w:color w:val="000000"/>
                <w:sz w:val="20"/>
                <w:szCs w:val="20"/>
              </w:rPr>
              <w:t>Total</w:t>
            </w:r>
          </w:p>
        </w:tc>
      </w:tr>
      <w:tr w:rsidR="007E40F0" w:rsidRPr="007E40F0" w14:paraId="20740730" w14:textId="77777777" w:rsidTr="007E40F0">
        <w:trPr>
          <w:trHeight w:val="320"/>
        </w:trPr>
        <w:tc>
          <w:tcPr>
            <w:tcW w:w="1280" w:type="dxa"/>
            <w:tcBorders>
              <w:top w:val="nil"/>
              <w:left w:val="nil"/>
              <w:bottom w:val="nil"/>
              <w:right w:val="nil"/>
            </w:tcBorders>
            <w:shd w:val="clear" w:color="auto" w:fill="auto"/>
            <w:noWrap/>
            <w:vAlign w:val="bottom"/>
            <w:hideMark/>
          </w:tcPr>
          <w:p w14:paraId="45068FE9" w14:textId="77777777" w:rsidR="007E40F0" w:rsidRPr="007E40F0" w:rsidRDefault="007E40F0" w:rsidP="007E40F0">
            <w:pPr>
              <w:jc w:val="center"/>
              <w:rPr>
                <w:rFonts w:ascii="Times New Roman" w:eastAsia="Times New Roman" w:hAnsi="Times New Roman" w:cs="Times New Roman"/>
                <w:color w:val="000000"/>
                <w:sz w:val="20"/>
                <w:szCs w:val="20"/>
              </w:rPr>
            </w:pPr>
          </w:p>
        </w:tc>
        <w:tc>
          <w:tcPr>
            <w:tcW w:w="1480" w:type="dxa"/>
            <w:gridSpan w:val="2"/>
            <w:vMerge/>
            <w:tcBorders>
              <w:top w:val="single" w:sz="4" w:space="0" w:color="000000"/>
              <w:left w:val="nil"/>
              <w:bottom w:val="single" w:sz="4" w:space="0" w:color="auto"/>
              <w:right w:val="nil"/>
            </w:tcBorders>
            <w:vAlign w:val="center"/>
            <w:hideMark/>
          </w:tcPr>
          <w:p w14:paraId="27CBA55A" w14:textId="77777777" w:rsidR="007E40F0" w:rsidRPr="007E40F0" w:rsidRDefault="007E40F0" w:rsidP="007E40F0">
            <w:pPr>
              <w:rPr>
                <w:rFonts w:ascii="Times New Roman" w:eastAsia="Times New Roman" w:hAnsi="Times New Roman" w:cs="Times New Roman"/>
                <w:color w:val="000000"/>
                <w:sz w:val="20"/>
                <w:szCs w:val="20"/>
              </w:rPr>
            </w:pPr>
          </w:p>
        </w:tc>
        <w:tc>
          <w:tcPr>
            <w:tcW w:w="316" w:type="dxa"/>
            <w:tcBorders>
              <w:top w:val="nil"/>
              <w:left w:val="nil"/>
              <w:bottom w:val="nil"/>
              <w:right w:val="nil"/>
            </w:tcBorders>
            <w:shd w:val="clear" w:color="auto" w:fill="auto"/>
            <w:noWrap/>
            <w:vAlign w:val="bottom"/>
            <w:hideMark/>
          </w:tcPr>
          <w:p w14:paraId="4A934104" w14:textId="77777777" w:rsidR="007E40F0" w:rsidRPr="007E40F0" w:rsidRDefault="007E40F0" w:rsidP="007E40F0">
            <w:pPr>
              <w:rPr>
                <w:rFonts w:ascii="Times New Roman" w:eastAsia="Times New Roman" w:hAnsi="Times New Roman" w:cs="Times New Roman"/>
                <w:color w:val="000000"/>
                <w:sz w:val="20"/>
                <w:szCs w:val="20"/>
              </w:rPr>
            </w:pPr>
          </w:p>
        </w:tc>
        <w:tc>
          <w:tcPr>
            <w:tcW w:w="2371" w:type="dxa"/>
            <w:gridSpan w:val="4"/>
            <w:vMerge/>
            <w:tcBorders>
              <w:top w:val="single" w:sz="4" w:space="0" w:color="000000"/>
              <w:left w:val="nil"/>
              <w:bottom w:val="single" w:sz="4" w:space="0" w:color="auto"/>
              <w:right w:val="nil"/>
            </w:tcBorders>
            <w:vAlign w:val="center"/>
            <w:hideMark/>
          </w:tcPr>
          <w:p w14:paraId="0E320FB2" w14:textId="77777777" w:rsidR="007E40F0" w:rsidRPr="007E40F0" w:rsidRDefault="007E40F0" w:rsidP="007E40F0">
            <w:pPr>
              <w:rPr>
                <w:rFonts w:ascii="Times New Roman" w:eastAsia="Times New Roman" w:hAnsi="Times New Roman" w:cs="Times New Roman"/>
                <w:color w:val="000000"/>
                <w:sz w:val="20"/>
                <w:szCs w:val="20"/>
              </w:rPr>
            </w:pPr>
          </w:p>
        </w:tc>
        <w:tc>
          <w:tcPr>
            <w:tcW w:w="316" w:type="dxa"/>
            <w:tcBorders>
              <w:top w:val="nil"/>
              <w:left w:val="nil"/>
              <w:bottom w:val="nil"/>
              <w:right w:val="nil"/>
            </w:tcBorders>
            <w:shd w:val="clear" w:color="auto" w:fill="auto"/>
            <w:noWrap/>
            <w:vAlign w:val="bottom"/>
            <w:hideMark/>
          </w:tcPr>
          <w:p w14:paraId="3190DFF4" w14:textId="77777777" w:rsidR="007E40F0" w:rsidRPr="007E40F0" w:rsidRDefault="007E40F0" w:rsidP="007E40F0">
            <w:pPr>
              <w:rPr>
                <w:rFonts w:ascii="Times New Roman" w:eastAsia="Times New Roman" w:hAnsi="Times New Roman" w:cs="Times New Roman"/>
                <w:color w:val="000000"/>
                <w:sz w:val="20"/>
                <w:szCs w:val="20"/>
              </w:rPr>
            </w:pPr>
          </w:p>
        </w:tc>
        <w:tc>
          <w:tcPr>
            <w:tcW w:w="1180" w:type="dxa"/>
            <w:vMerge/>
            <w:tcBorders>
              <w:top w:val="single" w:sz="4" w:space="0" w:color="auto"/>
              <w:left w:val="nil"/>
              <w:bottom w:val="nil"/>
              <w:right w:val="nil"/>
            </w:tcBorders>
            <w:vAlign w:val="center"/>
            <w:hideMark/>
          </w:tcPr>
          <w:p w14:paraId="1DEC67A3" w14:textId="77777777" w:rsidR="007E40F0" w:rsidRPr="007E40F0" w:rsidRDefault="007E40F0" w:rsidP="007E40F0">
            <w:pPr>
              <w:rPr>
                <w:rFonts w:ascii="Times New Roman" w:eastAsia="Times New Roman" w:hAnsi="Times New Roman" w:cs="Times New Roman"/>
                <w:color w:val="000000"/>
                <w:sz w:val="20"/>
                <w:szCs w:val="20"/>
              </w:rPr>
            </w:pPr>
          </w:p>
        </w:tc>
        <w:tc>
          <w:tcPr>
            <w:tcW w:w="316" w:type="dxa"/>
            <w:tcBorders>
              <w:top w:val="nil"/>
              <w:left w:val="nil"/>
              <w:bottom w:val="nil"/>
              <w:right w:val="nil"/>
            </w:tcBorders>
            <w:shd w:val="clear" w:color="auto" w:fill="auto"/>
            <w:noWrap/>
            <w:vAlign w:val="center"/>
            <w:hideMark/>
          </w:tcPr>
          <w:p w14:paraId="1150A372" w14:textId="77777777" w:rsidR="007E40F0" w:rsidRPr="007E40F0" w:rsidRDefault="007E40F0" w:rsidP="007E40F0">
            <w:pPr>
              <w:rPr>
                <w:rFonts w:ascii="Times New Roman" w:eastAsia="Times New Roman" w:hAnsi="Times New Roman" w:cs="Times New Roman"/>
                <w:color w:val="000000"/>
                <w:sz w:val="20"/>
                <w:szCs w:val="20"/>
              </w:rPr>
            </w:pPr>
          </w:p>
        </w:tc>
        <w:tc>
          <w:tcPr>
            <w:tcW w:w="639" w:type="dxa"/>
            <w:vMerge/>
            <w:tcBorders>
              <w:top w:val="single" w:sz="4" w:space="0" w:color="auto"/>
              <w:left w:val="nil"/>
              <w:bottom w:val="single" w:sz="4" w:space="0" w:color="000000"/>
              <w:right w:val="nil"/>
            </w:tcBorders>
            <w:vAlign w:val="center"/>
            <w:hideMark/>
          </w:tcPr>
          <w:p w14:paraId="5D9B0DFA" w14:textId="77777777" w:rsidR="007E40F0" w:rsidRPr="007E40F0" w:rsidRDefault="007E40F0" w:rsidP="007E40F0">
            <w:pPr>
              <w:rPr>
                <w:rFonts w:ascii="Times New Roman" w:eastAsia="Times New Roman" w:hAnsi="Times New Roman" w:cs="Times New Roman"/>
                <w:color w:val="000000"/>
                <w:sz w:val="20"/>
                <w:szCs w:val="20"/>
              </w:rPr>
            </w:pPr>
          </w:p>
        </w:tc>
      </w:tr>
      <w:tr w:rsidR="007E40F0" w:rsidRPr="007E40F0" w14:paraId="44474CDF" w14:textId="77777777" w:rsidTr="007E40F0">
        <w:trPr>
          <w:trHeight w:val="300"/>
        </w:trPr>
        <w:tc>
          <w:tcPr>
            <w:tcW w:w="1280" w:type="dxa"/>
            <w:tcBorders>
              <w:top w:val="nil"/>
              <w:left w:val="nil"/>
              <w:bottom w:val="single" w:sz="4" w:space="0" w:color="auto"/>
              <w:right w:val="nil"/>
            </w:tcBorders>
            <w:shd w:val="clear" w:color="auto" w:fill="auto"/>
            <w:noWrap/>
            <w:vAlign w:val="bottom"/>
            <w:hideMark/>
          </w:tcPr>
          <w:p w14:paraId="1E448E56" w14:textId="77777777" w:rsidR="007E40F0" w:rsidRPr="007E40F0" w:rsidRDefault="007E40F0" w:rsidP="007E40F0">
            <w:pPr>
              <w:jc w:val="center"/>
              <w:rPr>
                <w:rFonts w:ascii="Times New Roman" w:eastAsia="Times New Roman" w:hAnsi="Times New Roman" w:cs="Times New Roman"/>
                <w:color w:val="000000"/>
                <w:sz w:val="20"/>
                <w:szCs w:val="20"/>
              </w:rPr>
            </w:pPr>
            <w:r w:rsidRPr="007E40F0">
              <w:rPr>
                <w:rFonts w:ascii="Times New Roman" w:eastAsia="Times New Roman" w:hAnsi="Times New Roman" w:cs="Times New Roman"/>
                <w:color w:val="000000"/>
                <w:sz w:val="20"/>
                <w:szCs w:val="20"/>
              </w:rPr>
              <w:t>Western</w:t>
            </w:r>
          </w:p>
        </w:tc>
        <w:tc>
          <w:tcPr>
            <w:tcW w:w="740" w:type="dxa"/>
            <w:tcBorders>
              <w:top w:val="single" w:sz="4" w:space="0" w:color="auto"/>
              <w:left w:val="nil"/>
              <w:bottom w:val="single" w:sz="4" w:space="0" w:color="auto"/>
              <w:right w:val="nil"/>
            </w:tcBorders>
            <w:shd w:val="clear" w:color="auto" w:fill="auto"/>
            <w:noWrap/>
            <w:vAlign w:val="bottom"/>
            <w:hideMark/>
          </w:tcPr>
          <w:p w14:paraId="4715412C" w14:textId="77777777" w:rsidR="007E40F0" w:rsidRPr="007E40F0" w:rsidRDefault="007E40F0" w:rsidP="007E40F0">
            <w:pPr>
              <w:jc w:val="center"/>
              <w:rPr>
                <w:rFonts w:ascii="Times New Roman" w:eastAsia="Times New Roman" w:hAnsi="Times New Roman" w:cs="Times New Roman"/>
                <w:color w:val="000000"/>
                <w:sz w:val="20"/>
                <w:szCs w:val="20"/>
              </w:rPr>
            </w:pPr>
            <w:r w:rsidRPr="007E40F0">
              <w:rPr>
                <w:rFonts w:ascii="Times New Roman" w:eastAsia="Times New Roman" w:hAnsi="Times New Roman" w:cs="Times New Roman"/>
                <w:color w:val="000000"/>
                <w:sz w:val="20"/>
                <w:szCs w:val="20"/>
              </w:rPr>
              <w:t>Frug</w:t>
            </w:r>
          </w:p>
        </w:tc>
        <w:tc>
          <w:tcPr>
            <w:tcW w:w="740" w:type="dxa"/>
            <w:tcBorders>
              <w:top w:val="single" w:sz="4" w:space="0" w:color="auto"/>
              <w:left w:val="nil"/>
              <w:bottom w:val="single" w:sz="4" w:space="0" w:color="auto"/>
              <w:right w:val="nil"/>
            </w:tcBorders>
            <w:shd w:val="clear" w:color="auto" w:fill="auto"/>
            <w:noWrap/>
            <w:vAlign w:val="bottom"/>
            <w:hideMark/>
          </w:tcPr>
          <w:p w14:paraId="15721D36" w14:textId="77777777" w:rsidR="007E40F0" w:rsidRPr="007E40F0" w:rsidRDefault="007E40F0" w:rsidP="007E40F0">
            <w:pPr>
              <w:jc w:val="center"/>
              <w:rPr>
                <w:rFonts w:ascii="Times New Roman" w:eastAsia="Times New Roman" w:hAnsi="Times New Roman" w:cs="Times New Roman"/>
                <w:color w:val="000000"/>
                <w:sz w:val="20"/>
                <w:szCs w:val="20"/>
              </w:rPr>
            </w:pPr>
            <w:r w:rsidRPr="007E40F0">
              <w:rPr>
                <w:rFonts w:ascii="Times New Roman" w:eastAsia="Times New Roman" w:hAnsi="Times New Roman" w:cs="Times New Roman"/>
                <w:color w:val="000000"/>
                <w:sz w:val="20"/>
                <w:szCs w:val="20"/>
              </w:rPr>
              <w:t>Nect</w:t>
            </w:r>
          </w:p>
        </w:tc>
        <w:tc>
          <w:tcPr>
            <w:tcW w:w="316" w:type="dxa"/>
            <w:tcBorders>
              <w:top w:val="nil"/>
              <w:left w:val="nil"/>
              <w:bottom w:val="single" w:sz="4" w:space="0" w:color="auto"/>
              <w:right w:val="nil"/>
            </w:tcBorders>
            <w:shd w:val="clear" w:color="auto" w:fill="auto"/>
            <w:noWrap/>
            <w:vAlign w:val="bottom"/>
            <w:hideMark/>
          </w:tcPr>
          <w:p w14:paraId="55D76D7E" w14:textId="77777777" w:rsidR="007E40F0" w:rsidRPr="007E40F0" w:rsidRDefault="007E40F0" w:rsidP="007E40F0">
            <w:pPr>
              <w:jc w:val="center"/>
              <w:rPr>
                <w:rFonts w:ascii="Times New Roman" w:eastAsia="Times New Roman" w:hAnsi="Times New Roman" w:cs="Times New Roman"/>
                <w:color w:val="000000"/>
                <w:sz w:val="20"/>
                <w:szCs w:val="20"/>
              </w:rPr>
            </w:pPr>
            <w:r w:rsidRPr="007E40F0">
              <w:rPr>
                <w:rFonts w:ascii="Times New Roman" w:eastAsia="Times New Roman" w:hAnsi="Times New Roman" w:cs="Times New Roman"/>
                <w:color w:val="000000"/>
                <w:sz w:val="20"/>
                <w:szCs w:val="20"/>
              </w:rPr>
              <w:t> </w:t>
            </w:r>
          </w:p>
        </w:tc>
        <w:tc>
          <w:tcPr>
            <w:tcW w:w="550" w:type="dxa"/>
            <w:tcBorders>
              <w:top w:val="single" w:sz="4" w:space="0" w:color="auto"/>
              <w:left w:val="nil"/>
              <w:bottom w:val="single" w:sz="4" w:space="0" w:color="auto"/>
              <w:right w:val="nil"/>
            </w:tcBorders>
            <w:shd w:val="clear" w:color="auto" w:fill="auto"/>
            <w:noWrap/>
            <w:vAlign w:val="bottom"/>
            <w:hideMark/>
          </w:tcPr>
          <w:p w14:paraId="4490628D" w14:textId="77777777" w:rsidR="007E40F0" w:rsidRPr="007E40F0" w:rsidRDefault="007E40F0" w:rsidP="007E40F0">
            <w:pPr>
              <w:jc w:val="center"/>
              <w:rPr>
                <w:rFonts w:ascii="Times New Roman" w:eastAsia="Times New Roman" w:hAnsi="Times New Roman" w:cs="Times New Roman"/>
                <w:color w:val="000000"/>
                <w:sz w:val="20"/>
                <w:szCs w:val="20"/>
              </w:rPr>
            </w:pPr>
            <w:r w:rsidRPr="007E40F0">
              <w:rPr>
                <w:rFonts w:ascii="Times New Roman" w:eastAsia="Times New Roman" w:hAnsi="Times New Roman" w:cs="Times New Roman"/>
                <w:color w:val="000000"/>
                <w:sz w:val="20"/>
                <w:szCs w:val="20"/>
              </w:rPr>
              <w:t>Inse</w:t>
            </w:r>
          </w:p>
        </w:tc>
        <w:tc>
          <w:tcPr>
            <w:tcW w:w="550" w:type="dxa"/>
            <w:tcBorders>
              <w:top w:val="single" w:sz="4" w:space="0" w:color="auto"/>
              <w:left w:val="nil"/>
              <w:bottom w:val="single" w:sz="4" w:space="0" w:color="auto"/>
              <w:right w:val="nil"/>
            </w:tcBorders>
            <w:shd w:val="clear" w:color="auto" w:fill="auto"/>
            <w:noWrap/>
            <w:vAlign w:val="bottom"/>
            <w:hideMark/>
          </w:tcPr>
          <w:p w14:paraId="722184A6" w14:textId="77777777" w:rsidR="007E40F0" w:rsidRPr="007E40F0" w:rsidRDefault="007E40F0" w:rsidP="007E40F0">
            <w:pPr>
              <w:jc w:val="center"/>
              <w:rPr>
                <w:rFonts w:ascii="Times New Roman" w:eastAsia="Times New Roman" w:hAnsi="Times New Roman" w:cs="Times New Roman"/>
                <w:color w:val="000000"/>
                <w:sz w:val="20"/>
                <w:szCs w:val="20"/>
              </w:rPr>
            </w:pPr>
            <w:r w:rsidRPr="007E40F0">
              <w:rPr>
                <w:rFonts w:ascii="Times New Roman" w:eastAsia="Times New Roman" w:hAnsi="Times New Roman" w:cs="Times New Roman"/>
                <w:color w:val="000000"/>
                <w:sz w:val="20"/>
                <w:szCs w:val="20"/>
              </w:rPr>
              <w:t>Pisc</w:t>
            </w:r>
          </w:p>
        </w:tc>
        <w:tc>
          <w:tcPr>
            <w:tcW w:w="644" w:type="dxa"/>
            <w:tcBorders>
              <w:top w:val="single" w:sz="4" w:space="0" w:color="auto"/>
              <w:left w:val="nil"/>
              <w:bottom w:val="single" w:sz="4" w:space="0" w:color="auto"/>
              <w:right w:val="nil"/>
            </w:tcBorders>
            <w:shd w:val="clear" w:color="auto" w:fill="auto"/>
            <w:noWrap/>
            <w:vAlign w:val="bottom"/>
            <w:hideMark/>
          </w:tcPr>
          <w:p w14:paraId="0AEAD4CF" w14:textId="77777777" w:rsidR="007E40F0" w:rsidRPr="007E40F0" w:rsidRDefault="007E40F0" w:rsidP="007E40F0">
            <w:pPr>
              <w:jc w:val="center"/>
              <w:rPr>
                <w:rFonts w:ascii="Times New Roman" w:eastAsia="Times New Roman" w:hAnsi="Times New Roman" w:cs="Times New Roman"/>
                <w:color w:val="000000"/>
                <w:sz w:val="20"/>
                <w:szCs w:val="20"/>
              </w:rPr>
            </w:pPr>
            <w:r w:rsidRPr="007E40F0">
              <w:rPr>
                <w:rFonts w:ascii="Times New Roman" w:eastAsia="Times New Roman" w:hAnsi="Times New Roman" w:cs="Times New Roman"/>
                <w:color w:val="000000"/>
                <w:sz w:val="20"/>
                <w:szCs w:val="20"/>
              </w:rPr>
              <w:t>Sang</w:t>
            </w:r>
          </w:p>
        </w:tc>
        <w:tc>
          <w:tcPr>
            <w:tcW w:w="627" w:type="dxa"/>
            <w:tcBorders>
              <w:top w:val="single" w:sz="4" w:space="0" w:color="auto"/>
              <w:left w:val="nil"/>
              <w:bottom w:val="single" w:sz="4" w:space="0" w:color="auto"/>
              <w:right w:val="nil"/>
            </w:tcBorders>
            <w:shd w:val="clear" w:color="auto" w:fill="auto"/>
            <w:noWrap/>
            <w:vAlign w:val="bottom"/>
            <w:hideMark/>
          </w:tcPr>
          <w:p w14:paraId="6DF2D074" w14:textId="77777777" w:rsidR="007E40F0" w:rsidRPr="007E40F0" w:rsidRDefault="007E40F0" w:rsidP="007E40F0">
            <w:pPr>
              <w:jc w:val="center"/>
              <w:rPr>
                <w:rFonts w:ascii="Times New Roman" w:eastAsia="Times New Roman" w:hAnsi="Times New Roman" w:cs="Times New Roman"/>
                <w:color w:val="000000"/>
                <w:sz w:val="20"/>
                <w:szCs w:val="20"/>
              </w:rPr>
            </w:pPr>
            <w:r w:rsidRPr="007E40F0">
              <w:rPr>
                <w:rFonts w:ascii="Times New Roman" w:eastAsia="Times New Roman" w:hAnsi="Times New Roman" w:cs="Times New Roman"/>
                <w:color w:val="000000"/>
                <w:sz w:val="20"/>
                <w:szCs w:val="20"/>
              </w:rPr>
              <w:t>Carn</w:t>
            </w:r>
          </w:p>
        </w:tc>
        <w:tc>
          <w:tcPr>
            <w:tcW w:w="316" w:type="dxa"/>
            <w:tcBorders>
              <w:top w:val="nil"/>
              <w:left w:val="nil"/>
              <w:bottom w:val="single" w:sz="4" w:space="0" w:color="auto"/>
              <w:right w:val="nil"/>
            </w:tcBorders>
            <w:shd w:val="clear" w:color="auto" w:fill="auto"/>
            <w:noWrap/>
            <w:vAlign w:val="bottom"/>
            <w:hideMark/>
          </w:tcPr>
          <w:p w14:paraId="1733E861" w14:textId="77777777" w:rsidR="007E40F0" w:rsidRPr="007E40F0" w:rsidRDefault="007E40F0" w:rsidP="007E40F0">
            <w:pPr>
              <w:jc w:val="center"/>
              <w:rPr>
                <w:rFonts w:ascii="Times New Roman" w:eastAsia="Times New Roman" w:hAnsi="Times New Roman" w:cs="Times New Roman"/>
                <w:color w:val="000000"/>
                <w:sz w:val="20"/>
                <w:szCs w:val="20"/>
              </w:rPr>
            </w:pPr>
            <w:r w:rsidRPr="007E40F0">
              <w:rPr>
                <w:rFonts w:ascii="Times New Roman" w:eastAsia="Times New Roman" w:hAnsi="Times New Roman" w:cs="Times New Roman"/>
                <w:color w:val="000000"/>
                <w:sz w:val="20"/>
                <w:szCs w:val="20"/>
              </w:rPr>
              <w:t> </w:t>
            </w:r>
          </w:p>
        </w:tc>
        <w:tc>
          <w:tcPr>
            <w:tcW w:w="1180" w:type="dxa"/>
            <w:tcBorders>
              <w:top w:val="single" w:sz="4" w:space="0" w:color="auto"/>
              <w:left w:val="nil"/>
              <w:bottom w:val="single" w:sz="4" w:space="0" w:color="auto"/>
              <w:right w:val="nil"/>
            </w:tcBorders>
            <w:shd w:val="clear" w:color="auto" w:fill="auto"/>
            <w:noWrap/>
            <w:vAlign w:val="center"/>
            <w:hideMark/>
          </w:tcPr>
          <w:p w14:paraId="3D669CFE" w14:textId="77777777" w:rsidR="007E40F0" w:rsidRPr="007E40F0" w:rsidRDefault="007E40F0" w:rsidP="007E40F0">
            <w:pPr>
              <w:jc w:val="center"/>
              <w:rPr>
                <w:rFonts w:ascii="Times New Roman" w:eastAsia="Times New Roman" w:hAnsi="Times New Roman" w:cs="Times New Roman"/>
                <w:color w:val="000000"/>
                <w:sz w:val="20"/>
                <w:szCs w:val="20"/>
              </w:rPr>
            </w:pPr>
            <w:r w:rsidRPr="007E40F0">
              <w:rPr>
                <w:rFonts w:ascii="Times New Roman" w:eastAsia="Times New Roman" w:hAnsi="Times New Roman" w:cs="Times New Roman"/>
                <w:color w:val="000000"/>
                <w:sz w:val="20"/>
                <w:szCs w:val="20"/>
              </w:rPr>
              <w:t>Omni</w:t>
            </w:r>
          </w:p>
        </w:tc>
        <w:tc>
          <w:tcPr>
            <w:tcW w:w="316" w:type="dxa"/>
            <w:tcBorders>
              <w:top w:val="nil"/>
              <w:left w:val="nil"/>
              <w:bottom w:val="single" w:sz="4" w:space="0" w:color="auto"/>
              <w:right w:val="nil"/>
            </w:tcBorders>
            <w:shd w:val="clear" w:color="auto" w:fill="auto"/>
            <w:noWrap/>
            <w:vAlign w:val="bottom"/>
            <w:hideMark/>
          </w:tcPr>
          <w:p w14:paraId="24A18841" w14:textId="77777777" w:rsidR="007E40F0" w:rsidRPr="007E40F0" w:rsidRDefault="007E40F0" w:rsidP="007E40F0">
            <w:pPr>
              <w:rPr>
                <w:rFonts w:ascii="Times New Roman" w:eastAsia="Times New Roman" w:hAnsi="Times New Roman" w:cs="Times New Roman"/>
                <w:color w:val="000000"/>
                <w:sz w:val="20"/>
                <w:szCs w:val="20"/>
              </w:rPr>
            </w:pPr>
            <w:r w:rsidRPr="007E40F0">
              <w:rPr>
                <w:rFonts w:ascii="Times New Roman" w:eastAsia="Times New Roman" w:hAnsi="Times New Roman" w:cs="Times New Roman"/>
                <w:color w:val="000000"/>
                <w:sz w:val="20"/>
                <w:szCs w:val="20"/>
              </w:rPr>
              <w:t> </w:t>
            </w:r>
          </w:p>
        </w:tc>
        <w:tc>
          <w:tcPr>
            <w:tcW w:w="639" w:type="dxa"/>
            <w:vMerge/>
            <w:tcBorders>
              <w:top w:val="single" w:sz="4" w:space="0" w:color="auto"/>
              <w:left w:val="nil"/>
              <w:bottom w:val="single" w:sz="4" w:space="0" w:color="000000"/>
              <w:right w:val="nil"/>
            </w:tcBorders>
            <w:vAlign w:val="center"/>
            <w:hideMark/>
          </w:tcPr>
          <w:p w14:paraId="63F4E021" w14:textId="77777777" w:rsidR="007E40F0" w:rsidRPr="007E40F0" w:rsidRDefault="007E40F0" w:rsidP="007E40F0">
            <w:pPr>
              <w:rPr>
                <w:rFonts w:ascii="Times New Roman" w:eastAsia="Times New Roman" w:hAnsi="Times New Roman" w:cs="Times New Roman"/>
                <w:color w:val="000000"/>
                <w:sz w:val="20"/>
                <w:szCs w:val="20"/>
              </w:rPr>
            </w:pPr>
          </w:p>
        </w:tc>
      </w:tr>
      <w:tr w:rsidR="007E40F0" w:rsidRPr="007E40F0" w14:paraId="4FE415E3" w14:textId="77777777" w:rsidTr="007E40F0">
        <w:trPr>
          <w:trHeight w:val="300"/>
        </w:trPr>
        <w:tc>
          <w:tcPr>
            <w:tcW w:w="1280" w:type="dxa"/>
            <w:tcBorders>
              <w:top w:val="nil"/>
              <w:left w:val="nil"/>
              <w:bottom w:val="nil"/>
              <w:right w:val="nil"/>
            </w:tcBorders>
            <w:shd w:val="clear" w:color="auto" w:fill="auto"/>
            <w:noWrap/>
            <w:vAlign w:val="bottom"/>
            <w:hideMark/>
          </w:tcPr>
          <w:p w14:paraId="7E5CDCA7" w14:textId="77777777" w:rsidR="007E40F0" w:rsidRPr="007E40F0" w:rsidRDefault="007E40F0" w:rsidP="007E40F0">
            <w:pPr>
              <w:rPr>
                <w:rFonts w:ascii="Times New Roman" w:eastAsia="Times New Roman" w:hAnsi="Times New Roman" w:cs="Times New Roman"/>
                <w:color w:val="000000"/>
                <w:sz w:val="20"/>
                <w:szCs w:val="20"/>
              </w:rPr>
            </w:pPr>
            <w:r w:rsidRPr="007E40F0">
              <w:rPr>
                <w:rFonts w:ascii="Times New Roman" w:eastAsia="Times New Roman" w:hAnsi="Times New Roman" w:cs="Times New Roman"/>
                <w:color w:val="000000"/>
                <w:sz w:val="20"/>
                <w:szCs w:val="20"/>
              </w:rPr>
              <w:t>Contraction</w:t>
            </w:r>
          </w:p>
        </w:tc>
        <w:tc>
          <w:tcPr>
            <w:tcW w:w="740" w:type="dxa"/>
            <w:tcBorders>
              <w:top w:val="nil"/>
              <w:left w:val="nil"/>
              <w:bottom w:val="nil"/>
              <w:right w:val="nil"/>
            </w:tcBorders>
            <w:shd w:val="clear" w:color="auto" w:fill="auto"/>
            <w:noWrap/>
            <w:vAlign w:val="bottom"/>
            <w:hideMark/>
          </w:tcPr>
          <w:p w14:paraId="4B89E41C" w14:textId="77777777" w:rsidR="007E40F0" w:rsidRPr="007E40F0" w:rsidRDefault="007E40F0" w:rsidP="007E40F0">
            <w:pPr>
              <w:jc w:val="center"/>
              <w:rPr>
                <w:rFonts w:ascii="Times New Roman" w:eastAsia="Times New Roman" w:hAnsi="Times New Roman" w:cs="Times New Roman"/>
                <w:color w:val="000000"/>
                <w:sz w:val="20"/>
                <w:szCs w:val="20"/>
              </w:rPr>
            </w:pPr>
            <w:r w:rsidRPr="007E40F0">
              <w:rPr>
                <w:rFonts w:ascii="Times New Roman" w:eastAsia="Times New Roman" w:hAnsi="Times New Roman" w:cs="Times New Roman"/>
                <w:color w:val="000000"/>
                <w:sz w:val="20"/>
                <w:szCs w:val="20"/>
              </w:rPr>
              <w:t>15</w:t>
            </w:r>
          </w:p>
        </w:tc>
        <w:tc>
          <w:tcPr>
            <w:tcW w:w="740" w:type="dxa"/>
            <w:tcBorders>
              <w:top w:val="nil"/>
              <w:left w:val="nil"/>
              <w:bottom w:val="nil"/>
              <w:right w:val="nil"/>
            </w:tcBorders>
            <w:shd w:val="clear" w:color="auto" w:fill="auto"/>
            <w:noWrap/>
            <w:vAlign w:val="bottom"/>
            <w:hideMark/>
          </w:tcPr>
          <w:p w14:paraId="0400E051" w14:textId="77777777" w:rsidR="007E40F0" w:rsidRPr="007E40F0" w:rsidRDefault="007E40F0" w:rsidP="007E40F0">
            <w:pPr>
              <w:jc w:val="center"/>
              <w:rPr>
                <w:rFonts w:ascii="Times New Roman" w:eastAsia="Times New Roman" w:hAnsi="Times New Roman" w:cs="Times New Roman"/>
                <w:color w:val="000000"/>
                <w:sz w:val="20"/>
                <w:szCs w:val="20"/>
              </w:rPr>
            </w:pPr>
            <w:r w:rsidRPr="007E40F0">
              <w:rPr>
                <w:rFonts w:ascii="Times New Roman" w:eastAsia="Times New Roman" w:hAnsi="Times New Roman" w:cs="Times New Roman"/>
                <w:color w:val="000000"/>
                <w:sz w:val="20"/>
                <w:szCs w:val="20"/>
              </w:rPr>
              <w:t>2</w:t>
            </w:r>
          </w:p>
        </w:tc>
        <w:tc>
          <w:tcPr>
            <w:tcW w:w="316" w:type="dxa"/>
            <w:tcBorders>
              <w:top w:val="nil"/>
              <w:left w:val="nil"/>
              <w:bottom w:val="nil"/>
              <w:right w:val="nil"/>
            </w:tcBorders>
            <w:shd w:val="clear" w:color="auto" w:fill="auto"/>
            <w:noWrap/>
            <w:vAlign w:val="bottom"/>
            <w:hideMark/>
          </w:tcPr>
          <w:p w14:paraId="30AA243F" w14:textId="77777777" w:rsidR="007E40F0" w:rsidRPr="007E40F0" w:rsidRDefault="007E40F0" w:rsidP="007E40F0">
            <w:pPr>
              <w:jc w:val="center"/>
              <w:rPr>
                <w:rFonts w:ascii="Times New Roman" w:eastAsia="Times New Roman" w:hAnsi="Times New Roman" w:cs="Times New Roman"/>
                <w:color w:val="000000"/>
                <w:sz w:val="20"/>
                <w:szCs w:val="20"/>
              </w:rPr>
            </w:pPr>
          </w:p>
        </w:tc>
        <w:tc>
          <w:tcPr>
            <w:tcW w:w="550" w:type="dxa"/>
            <w:tcBorders>
              <w:top w:val="nil"/>
              <w:left w:val="nil"/>
              <w:bottom w:val="nil"/>
              <w:right w:val="nil"/>
            </w:tcBorders>
            <w:shd w:val="clear" w:color="auto" w:fill="auto"/>
            <w:noWrap/>
            <w:vAlign w:val="bottom"/>
            <w:hideMark/>
          </w:tcPr>
          <w:p w14:paraId="0A3D4DCC" w14:textId="77777777" w:rsidR="007E40F0" w:rsidRPr="007E40F0" w:rsidRDefault="007E40F0" w:rsidP="007E40F0">
            <w:pPr>
              <w:jc w:val="center"/>
              <w:rPr>
                <w:rFonts w:ascii="Times New Roman" w:eastAsia="Times New Roman" w:hAnsi="Times New Roman" w:cs="Times New Roman"/>
                <w:color w:val="000000"/>
                <w:sz w:val="20"/>
                <w:szCs w:val="20"/>
              </w:rPr>
            </w:pPr>
            <w:r w:rsidRPr="007E40F0">
              <w:rPr>
                <w:rFonts w:ascii="Times New Roman" w:eastAsia="Times New Roman" w:hAnsi="Times New Roman" w:cs="Times New Roman"/>
                <w:color w:val="000000"/>
                <w:sz w:val="20"/>
                <w:szCs w:val="20"/>
              </w:rPr>
              <w:t>18</w:t>
            </w:r>
          </w:p>
        </w:tc>
        <w:tc>
          <w:tcPr>
            <w:tcW w:w="550" w:type="dxa"/>
            <w:tcBorders>
              <w:top w:val="nil"/>
              <w:left w:val="nil"/>
              <w:bottom w:val="nil"/>
              <w:right w:val="nil"/>
            </w:tcBorders>
            <w:shd w:val="clear" w:color="auto" w:fill="auto"/>
            <w:noWrap/>
            <w:vAlign w:val="bottom"/>
            <w:hideMark/>
          </w:tcPr>
          <w:p w14:paraId="6CDE3478" w14:textId="77777777" w:rsidR="007E40F0" w:rsidRPr="007E40F0" w:rsidRDefault="007E40F0" w:rsidP="007E40F0">
            <w:pPr>
              <w:jc w:val="center"/>
              <w:rPr>
                <w:rFonts w:ascii="Times New Roman" w:eastAsia="Times New Roman" w:hAnsi="Times New Roman" w:cs="Times New Roman"/>
                <w:color w:val="000000"/>
                <w:sz w:val="20"/>
                <w:szCs w:val="20"/>
              </w:rPr>
            </w:pPr>
          </w:p>
        </w:tc>
        <w:tc>
          <w:tcPr>
            <w:tcW w:w="644" w:type="dxa"/>
            <w:tcBorders>
              <w:top w:val="nil"/>
              <w:left w:val="nil"/>
              <w:bottom w:val="nil"/>
              <w:right w:val="nil"/>
            </w:tcBorders>
            <w:shd w:val="clear" w:color="auto" w:fill="auto"/>
            <w:noWrap/>
            <w:vAlign w:val="bottom"/>
            <w:hideMark/>
          </w:tcPr>
          <w:p w14:paraId="238FC3A0" w14:textId="77777777" w:rsidR="007E40F0" w:rsidRPr="007E40F0" w:rsidRDefault="007E40F0" w:rsidP="007E40F0">
            <w:pPr>
              <w:jc w:val="center"/>
              <w:rPr>
                <w:rFonts w:ascii="Times New Roman" w:eastAsia="Times New Roman" w:hAnsi="Times New Roman" w:cs="Times New Roman"/>
                <w:color w:val="000000"/>
                <w:sz w:val="20"/>
                <w:szCs w:val="20"/>
              </w:rPr>
            </w:pPr>
            <w:r w:rsidRPr="007E40F0">
              <w:rPr>
                <w:rFonts w:ascii="Times New Roman" w:eastAsia="Times New Roman" w:hAnsi="Times New Roman" w:cs="Times New Roman"/>
                <w:color w:val="000000"/>
                <w:sz w:val="20"/>
                <w:szCs w:val="20"/>
              </w:rPr>
              <w:t>1</w:t>
            </w:r>
          </w:p>
        </w:tc>
        <w:tc>
          <w:tcPr>
            <w:tcW w:w="627" w:type="dxa"/>
            <w:tcBorders>
              <w:top w:val="nil"/>
              <w:left w:val="nil"/>
              <w:bottom w:val="nil"/>
              <w:right w:val="nil"/>
            </w:tcBorders>
            <w:shd w:val="clear" w:color="auto" w:fill="auto"/>
            <w:noWrap/>
            <w:vAlign w:val="bottom"/>
            <w:hideMark/>
          </w:tcPr>
          <w:p w14:paraId="5D50977B" w14:textId="77777777" w:rsidR="007E40F0" w:rsidRPr="007E40F0" w:rsidRDefault="007E40F0" w:rsidP="007E40F0">
            <w:pPr>
              <w:jc w:val="center"/>
              <w:rPr>
                <w:rFonts w:ascii="Times New Roman" w:eastAsia="Times New Roman" w:hAnsi="Times New Roman" w:cs="Times New Roman"/>
                <w:color w:val="000000"/>
                <w:sz w:val="20"/>
                <w:szCs w:val="20"/>
              </w:rPr>
            </w:pPr>
            <w:r w:rsidRPr="007E40F0">
              <w:rPr>
                <w:rFonts w:ascii="Times New Roman" w:eastAsia="Times New Roman" w:hAnsi="Times New Roman" w:cs="Times New Roman"/>
                <w:color w:val="000000"/>
                <w:sz w:val="20"/>
                <w:szCs w:val="20"/>
              </w:rPr>
              <w:t>1</w:t>
            </w:r>
          </w:p>
        </w:tc>
        <w:tc>
          <w:tcPr>
            <w:tcW w:w="316" w:type="dxa"/>
            <w:tcBorders>
              <w:top w:val="nil"/>
              <w:left w:val="nil"/>
              <w:bottom w:val="nil"/>
              <w:right w:val="nil"/>
            </w:tcBorders>
            <w:shd w:val="clear" w:color="auto" w:fill="auto"/>
            <w:noWrap/>
            <w:vAlign w:val="bottom"/>
            <w:hideMark/>
          </w:tcPr>
          <w:p w14:paraId="77D03906" w14:textId="77777777" w:rsidR="007E40F0" w:rsidRPr="007E40F0" w:rsidRDefault="007E40F0" w:rsidP="007E40F0">
            <w:pPr>
              <w:jc w:val="center"/>
              <w:rPr>
                <w:rFonts w:ascii="Times New Roman" w:eastAsia="Times New Roman" w:hAnsi="Times New Roman" w:cs="Times New Roman"/>
                <w:color w:val="000000"/>
                <w:sz w:val="20"/>
                <w:szCs w:val="20"/>
              </w:rPr>
            </w:pPr>
          </w:p>
        </w:tc>
        <w:tc>
          <w:tcPr>
            <w:tcW w:w="1180" w:type="dxa"/>
            <w:tcBorders>
              <w:top w:val="nil"/>
              <w:left w:val="nil"/>
              <w:bottom w:val="nil"/>
              <w:right w:val="nil"/>
            </w:tcBorders>
            <w:shd w:val="clear" w:color="auto" w:fill="auto"/>
            <w:noWrap/>
            <w:vAlign w:val="bottom"/>
            <w:hideMark/>
          </w:tcPr>
          <w:p w14:paraId="0A28983D" w14:textId="77777777" w:rsidR="007E40F0" w:rsidRPr="007E40F0" w:rsidRDefault="007E40F0" w:rsidP="007E40F0">
            <w:pPr>
              <w:jc w:val="center"/>
              <w:rPr>
                <w:rFonts w:ascii="Times New Roman" w:eastAsia="Times New Roman" w:hAnsi="Times New Roman" w:cs="Times New Roman"/>
                <w:color w:val="000000"/>
                <w:sz w:val="20"/>
                <w:szCs w:val="20"/>
              </w:rPr>
            </w:pPr>
          </w:p>
        </w:tc>
        <w:tc>
          <w:tcPr>
            <w:tcW w:w="316" w:type="dxa"/>
            <w:tcBorders>
              <w:top w:val="nil"/>
              <w:left w:val="nil"/>
              <w:bottom w:val="nil"/>
              <w:right w:val="nil"/>
            </w:tcBorders>
            <w:shd w:val="clear" w:color="auto" w:fill="auto"/>
            <w:noWrap/>
            <w:vAlign w:val="bottom"/>
            <w:hideMark/>
          </w:tcPr>
          <w:p w14:paraId="526515C7" w14:textId="77777777" w:rsidR="007E40F0" w:rsidRPr="007E40F0" w:rsidRDefault="007E40F0" w:rsidP="007E40F0">
            <w:pPr>
              <w:jc w:val="center"/>
              <w:rPr>
                <w:rFonts w:ascii="Times New Roman" w:eastAsia="Times New Roman" w:hAnsi="Times New Roman" w:cs="Times New Roman"/>
                <w:color w:val="000000"/>
                <w:sz w:val="20"/>
                <w:szCs w:val="20"/>
              </w:rPr>
            </w:pPr>
          </w:p>
        </w:tc>
        <w:tc>
          <w:tcPr>
            <w:tcW w:w="639" w:type="dxa"/>
            <w:tcBorders>
              <w:top w:val="nil"/>
              <w:left w:val="nil"/>
              <w:bottom w:val="nil"/>
              <w:right w:val="nil"/>
            </w:tcBorders>
            <w:shd w:val="clear" w:color="auto" w:fill="auto"/>
            <w:noWrap/>
            <w:vAlign w:val="bottom"/>
            <w:hideMark/>
          </w:tcPr>
          <w:p w14:paraId="0B016749" w14:textId="77777777" w:rsidR="007E40F0" w:rsidRPr="007E40F0" w:rsidRDefault="007E40F0" w:rsidP="007E40F0">
            <w:pPr>
              <w:jc w:val="center"/>
              <w:rPr>
                <w:rFonts w:ascii="Times New Roman" w:eastAsia="Times New Roman" w:hAnsi="Times New Roman" w:cs="Times New Roman"/>
                <w:color w:val="000000"/>
                <w:sz w:val="20"/>
                <w:szCs w:val="20"/>
              </w:rPr>
            </w:pPr>
            <w:r w:rsidRPr="007E40F0">
              <w:rPr>
                <w:rFonts w:ascii="Times New Roman" w:eastAsia="Times New Roman" w:hAnsi="Times New Roman" w:cs="Times New Roman"/>
                <w:color w:val="000000"/>
                <w:sz w:val="20"/>
                <w:szCs w:val="20"/>
              </w:rPr>
              <w:t>37</w:t>
            </w:r>
          </w:p>
        </w:tc>
      </w:tr>
      <w:tr w:rsidR="007E40F0" w:rsidRPr="007E40F0" w14:paraId="00B52D46" w14:textId="77777777" w:rsidTr="007E40F0">
        <w:trPr>
          <w:trHeight w:val="300"/>
        </w:trPr>
        <w:tc>
          <w:tcPr>
            <w:tcW w:w="1280" w:type="dxa"/>
            <w:tcBorders>
              <w:top w:val="nil"/>
              <w:left w:val="nil"/>
              <w:bottom w:val="nil"/>
              <w:right w:val="nil"/>
            </w:tcBorders>
            <w:shd w:val="clear" w:color="auto" w:fill="auto"/>
            <w:noWrap/>
            <w:vAlign w:val="bottom"/>
            <w:hideMark/>
          </w:tcPr>
          <w:p w14:paraId="7C289268" w14:textId="77777777" w:rsidR="007E40F0" w:rsidRPr="007E40F0" w:rsidRDefault="007E40F0" w:rsidP="007E40F0">
            <w:pPr>
              <w:rPr>
                <w:rFonts w:ascii="Times New Roman" w:eastAsia="Times New Roman" w:hAnsi="Times New Roman" w:cs="Times New Roman"/>
                <w:color w:val="000000"/>
                <w:sz w:val="20"/>
                <w:szCs w:val="20"/>
              </w:rPr>
            </w:pPr>
            <w:r w:rsidRPr="007E40F0">
              <w:rPr>
                <w:rFonts w:ascii="Times New Roman" w:eastAsia="Times New Roman" w:hAnsi="Times New Roman" w:cs="Times New Roman"/>
                <w:color w:val="000000"/>
                <w:sz w:val="20"/>
                <w:szCs w:val="20"/>
              </w:rPr>
              <w:t>Expansion</w:t>
            </w:r>
          </w:p>
        </w:tc>
        <w:tc>
          <w:tcPr>
            <w:tcW w:w="740" w:type="dxa"/>
            <w:tcBorders>
              <w:top w:val="nil"/>
              <w:left w:val="nil"/>
              <w:bottom w:val="nil"/>
              <w:right w:val="nil"/>
            </w:tcBorders>
            <w:shd w:val="clear" w:color="auto" w:fill="auto"/>
            <w:noWrap/>
            <w:vAlign w:val="bottom"/>
            <w:hideMark/>
          </w:tcPr>
          <w:p w14:paraId="3B85A408" w14:textId="77777777" w:rsidR="007E40F0" w:rsidRPr="007E40F0" w:rsidRDefault="007E40F0" w:rsidP="007E40F0">
            <w:pPr>
              <w:jc w:val="center"/>
              <w:rPr>
                <w:rFonts w:ascii="Times New Roman" w:eastAsia="Times New Roman" w:hAnsi="Times New Roman" w:cs="Times New Roman"/>
                <w:color w:val="000000"/>
                <w:sz w:val="20"/>
                <w:szCs w:val="20"/>
              </w:rPr>
            </w:pPr>
            <w:r w:rsidRPr="007E40F0">
              <w:rPr>
                <w:rFonts w:ascii="Times New Roman" w:eastAsia="Times New Roman" w:hAnsi="Times New Roman" w:cs="Times New Roman"/>
                <w:color w:val="000000"/>
                <w:sz w:val="20"/>
                <w:szCs w:val="20"/>
              </w:rPr>
              <w:t>12</w:t>
            </w:r>
          </w:p>
        </w:tc>
        <w:tc>
          <w:tcPr>
            <w:tcW w:w="740" w:type="dxa"/>
            <w:tcBorders>
              <w:top w:val="nil"/>
              <w:left w:val="nil"/>
              <w:bottom w:val="nil"/>
              <w:right w:val="nil"/>
            </w:tcBorders>
            <w:shd w:val="clear" w:color="auto" w:fill="auto"/>
            <w:noWrap/>
            <w:vAlign w:val="bottom"/>
            <w:hideMark/>
          </w:tcPr>
          <w:p w14:paraId="10F29150" w14:textId="77777777" w:rsidR="007E40F0" w:rsidRPr="007E40F0" w:rsidRDefault="007E40F0" w:rsidP="007E40F0">
            <w:pPr>
              <w:jc w:val="center"/>
              <w:rPr>
                <w:rFonts w:ascii="Times New Roman" w:eastAsia="Times New Roman" w:hAnsi="Times New Roman" w:cs="Times New Roman"/>
                <w:color w:val="000000"/>
                <w:sz w:val="20"/>
                <w:szCs w:val="20"/>
              </w:rPr>
            </w:pPr>
            <w:r w:rsidRPr="007E40F0">
              <w:rPr>
                <w:rFonts w:ascii="Times New Roman" w:eastAsia="Times New Roman" w:hAnsi="Times New Roman" w:cs="Times New Roman"/>
                <w:color w:val="000000"/>
                <w:sz w:val="20"/>
                <w:szCs w:val="20"/>
              </w:rPr>
              <w:t>12</w:t>
            </w:r>
          </w:p>
        </w:tc>
        <w:tc>
          <w:tcPr>
            <w:tcW w:w="316" w:type="dxa"/>
            <w:tcBorders>
              <w:top w:val="nil"/>
              <w:left w:val="nil"/>
              <w:bottom w:val="nil"/>
              <w:right w:val="nil"/>
            </w:tcBorders>
            <w:shd w:val="clear" w:color="auto" w:fill="auto"/>
            <w:noWrap/>
            <w:vAlign w:val="bottom"/>
            <w:hideMark/>
          </w:tcPr>
          <w:p w14:paraId="44BD6BB3" w14:textId="77777777" w:rsidR="007E40F0" w:rsidRPr="007E40F0" w:rsidRDefault="007E40F0" w:rsidP="007E40F0">
            <w:pPr>
              <w:jc w:val="center"/>
              <w:rPr>
                <w:rFonts w:ascii="Times New Roman" w:eastAsia="Times New Roman" w:hAnsi="Times New Roman" w:cs="Times New Roman"/>
                <w:color w:val="000000"/>
                <w:sz w:val="20"/>
                <w:szCs w:val="20"/>
              </w:rPr>
            </w:pPr>
          </w:p>
        </w:tc>
        <w:tc>
          <w:tcPr>
            <w:tcW w:w="550" w:type="dxa"/>
            <w:tcBorders>
              <w:top w:val="nil"/>
              <w:left w:val="nil"/>
              <w:bottom w:val="nil"/>
              <w:right w:val="nil"/>
            </w:tcBorders>
            <w:shd w:val="clear" w:color="auto" w:fill="auto"/>
            <w:noWrap/>
            <w:vAlign w:val="bottom"/>
            <w:hideMark/>
          </w:tcPr>
          <w:p w14:paraId="31D9905D" w14:textId="77777777" w:rsidR="007E40F0" w:rsidRPr="007E40F0" w:rsidRDefault="007E40F0" w:rsidP="007E40F0">
            <w:pPr>
              <w:jc w:val="center"/>
              <w:rPr>
                <w:rFonts w:ascii="Times New Roman" w:eastAsia="Times New Roman" w:hAnsi="Times New Roman" w:cs="Times New Roman"/>
                <w:color w:val="000000"/>
                <w:sz w:val="20"/>
                <w:szCs w:val="20"/>
              </w:rPr>
            </w:pPr>
            <w:r w:rsidRPr="007E40F0">
              <w:rPr>
                <w:rFonts w:ascii="Times New Roman" w:eastAsia="Times New Roman" w:hAnsi="Times New Roman" w:cs="Times New Roman"/>
                <w:color w:val="000000"/>
                <w:sz w:val="20"/>
                <w:szCs w:val="20"/>
              </w:rPr>
              <w:t>26</w:t>
            </w:r>
          </w:p>
        </w:tc>
        <w:tc>
          <w:tcPr>
            <w:tcW w:w="550" w:type="dxa"/>
            <w:tcBorders>
              <w:top w:val="nil"/>
              <w:left w:val="nil"/>
              <w:bottom w:val="nil"/>
              <w:right w:val="nil"/>
            </w:tcBorders>
            <w:shd w:val="clear" w:color="auto" w:fill="auto"/>
            <w:noWrap/>
            <w:vAlign w:val="bottom"/>
            <w:hideMark/>
          </w:tcPr>
          <w:p w14:paraId="02840D91" w14:textId="77777777" w:rsidR="007E40F0" w:rsidRPr="007E40F0" w:rsidRDefault="007E40F0" w:rsidP="007E40F0">
            <w:pPr>
              <w:jc w:val="center"/>
              <w:rPr>
                <w:rFonts w:ascii="Times New Roman" w:eastAsia="Times New Roman" w:hAnsi="Times New Roman" w:cs="Times New Roman"/>
                <w:color w:val="000000"/>
                <w:sz w:val="20"/>
                <w:szCs w:val="20"/>
              </w:rPr>
            </w:pPr>
            <w:r w:rsidRPr="007E40F0">
              <w:rPr>
                <w:rFonts w:ascii="Times New Roman" w:eastAsia="Times New Roman" w:hAnsi="Times New Roman" w:cs="Times New Roman"/>
                <w:color w:val="000000"/>
                <w:sz w:val="20"/>
                <w:szCs w:val="20"/>
              </w:rPr>
              <w:t>1</w:t>
            </w:r>
          </w:p>
        </w:tc>
        <w:tc>
          <w:tcPr>
            <w:tcW w:w="644" w:type="dxa"/>
            <w:tcBorders>
              <w:top w:val="nil"/>
              <w:left w:val="nil"/>
              <w:bottom w:val="nil"/>
              <w:right w:val="nil"/>
            </w:tcBorders>
            <w:shd w:val="clear" w:color="auto" w:fill="auto"/>
            <w:noWrap/>
            <w:vAlign w:val="bottom"/>
            <w:hideMark/>
          </w:tcPr>
          <w:p w14:paraId="1F09159F" w14:textId="77777777" w:rsidR="007E40F0" w:rsidRPr="007E40F0" w:rsidRDefault="007E40F0" w:rsidP="007E40F0">
            <w:pPr>
              <w:jc w:val="center"/>
              <w:rPr>
                <w:rFonts w:ascii="Times New Roman" w:eastAsia="Times New Roman" w:hAnsi="Times New Roman" w:cs="Times New Roman"/>
                <w:color w:val="000000"/>
                <w:sz w:val="20"/>
                <w:szCs w:val="20"/>
              </w:rPr>
            </w:pPr>
            <w:r w:rsidRPr="007E40F0">
              <w:rPr>
                <w:rFonts w:ascii="Times New Roman" w:eastAsia="Times New Roman" w:hAnsi="Times New Roman" w:cs="Times New Roman"/>
                <w:color w:val="000000"/>
                <w:sz w:val="20"/>
                <w:szCs w:val="20"/>
              </w:rPr>
              <w:t>1</w:t>
            </w:r>
          </w:p>
        </w:tc>
        <w:tc>
          <w:tcPr>
            <w:tcW w:w="627" w:type="dxa"/>
            <w:tcBorders>
              <w:top w:val="nil"/>
              <w:left w:val="nil"/>
              <w:bottom w:val="nil"/>
              <w:right w:val="nil"/>
            </w:tcBorders>
            <w:shd w:val="clear" w:color="auto" w:fill="auto"/>
            <w:noWrap/>
            <w:vAlign w:val="bottom"/>
            <w:hideMark/>
          </w:tcPr>
          <w:p w14:paraId="3A8F331B" w14:textId="77777777" w:rsidR="007E40F0" w:rsidRPr="007E40F0" w:rsidRDefault="007E40F0" w:rsidP="007E40F0">
            <w:pPr>
              <w:jc w:val="center"/>
              <w:rPr>
                <w:rFonts w:ascii="Times New Roman" w:eastAsia="Times New Roman" w:hAnsi="Times New Roman" w:cs="Times New Roman"/>
                <w:color w:val="000000"/>
                <w:sz w:val="20"/>
                <w:szCs w:val="20"/>
              </w:rPr>
            </w:pPr>
            <w:r w:rsidRPr="007E40F0">
              <w:rPr>
                <w:rFonts w:ascii="Times New Roman" w:eastAsia="Times New Roman" w:hAnsi="Times New Roman" w:cs="Times New Roman"/>
                <w:color w:val="000000"/>
                <w:sz w:val="20"/>
                <w:szCs w:val="20"/>
              </w:rPr>
              <w:t>2</w:t>
            </w:r>
          </w:p>
        </w:tc>
        <w:tc>
          <w:tcPr>
            <w:tcW w:w="316" w:type="dxa"/>
            <w:tcBorders>
              <w:top w:val="nil"/>
              <w:left w:val="nil"/>
              <w:bottom w:val="nil"/>
              <w:right w:val="nil"/>
            </w:tcBorders>
            <w:shd w:val="clear" w:color="auto" w:fill="auto"/>
            <w:noWrap/>
            <w:vAlign w:val="bottom"/>
            <w:hideMark/>
          </w:tcPr>
          <w:p w14:paraId="22A86216" w14:textId="77777777" w:rsidR="007E40F0" w:rsidRPr="007E40F0" w:rsidRDefault="007E40F0" w:rsidP="007E40F0">
            <w:pPr>
              <w:jc w:val="center"/>
              <w:rPr>
                <w:rFonts w:ascii="Times New Roman" w:eastAsia="Times New Roman" w:hAnsi="Times New Roman" w:cs="Times New Roman"/>
                <w:color w:val="000000"/>
                <w:sz w:val="20"/>
                <w:szCs w:val="20"/>
              </w:rPr>
            </w:pPr>
          </w:p>
        </w:tc>
        <w:tc>
          <w:tcPr>
            <w:tcW w:w="1180" w:type="dxa"/>
            <w:tcBorders>
              <w:top w:val="nil"/>
              <w:left w:val="nil"/>
              <w:bottom w:val="nil"/>
              <w:right w:val="nil"/>
            </w:tcBorders>
            <w:shd w:val="clear" w:color="auto" w:fill="auto"/>
            <w:noWrap/>
            <w:vAlign w:val="bottom"/>
            <w:hideMark/>
          </w:tcPr>
          <w:p w14:paraId="30C7A036" w14:textId="77777777" w:rsidR="007E40F0" w:rsidRPr="007E40F0" w:rsidRDefault="007E40F0" w:rsidP="007E40F0">
            <w:pPr>
              <w:jc w:val="center"/>
              <w:rPr>
                <w:rFonts w:ascii="Times New Roman" w:eastAsia="Times New Roman" w:hAnsi="Times New Roman" w:cs="Times New Roman"/>
                <w:color w:val="000000"/>
                <w:sz w:val="20"/>
                <w:szCs w:val="20"/>
              </w:rPr>
            </w:pPr>
            <w:r w:rsidRPr="007E40F0">
              <w:rPr>
                <w:rFonts w:ascii="Times New Roman" w:eastAsia="Times New Roman" w:hAnsi="Times New Roman" w:cs="Times New Roman"/>
                <w:color w:val="000000"/>
                <w:sz w:val="20"/>
                <w:szCs w:val="20"/>
              </w:rPr>
              <w:t>3</w:t>
            </w:r>
          </w:p>
        </w:tc>
        <w:tc>
          <w:tcPr>
            <w:tcW w:w="316" w:type="dxa"/>
            <w:tcBorders>
              <w:top w:val="nil"/>
              <w:left w:val="nil"/>
              <w:bottom w:val="nil"/>
              <w:right w:val="nil"/>
            </w:tcBorders>
            <w:shd w:val="clear" w:color="auto" w:fill="auto"/>
            <w:noWrap/>
            <w:vAlign w:val="bottom"/>
            <w:hideMark/>
          </w:tcPr>
          <w:p w14:paraId="755A16A0" w14:textId="77777777" w:rsidR="007E40F0" w:rsidRPr="007E40F0" w:rsidRDefault="007E40F0" w:rsidP="007E40F0">
            <w:pPr>
              <w:jc w:val="center"/>
              <w:rPr>
                <w:rFonts w:ascii="Times New Roman" w:eastAsia="Times New Roman" w:hAnsi="Times New Roman" w:cs="Times New Roman"/>
                <w:color w:val="000000"/>
                <w:sz w:val="20"/>
                <w:szCs w:val="20"/>
              </w:rPr>
            </w:pPr>
          </w:p>
        </w:tc>
        <w:tc>
          <w:tcPr>
            <w:tcW w:w="639" w:type="dxa"/>
            <w:tcBorders>
              <w:top w:val="nil"/>
              <w:left w:val="nil"/>
              <w:bottom w:val="nil"/>
              <w:right w:val="nil"/>
            </w:tcBorders>
            <w:shd w:val="clear" w:color="auto" w:fill="auto"/>
            <w:noWrap/>
            <w:vAlign w:val="bottom"/>
            <w:hideMark/>
          </w:tcPr>
          <w:p w14:paraId="1C22DE41" w14:textId="77777777" w:rsidR="007E40F0" w:rsidRPr="007E40F0" w:rsidRDefault="007E40F0" w:rsidP="007E40F0">
            <w:pPr>
              <w:jc w:val="center"/>
              <w:rPr>
                <w:rFonts w:ascii="Times New Roman" w:eastAsia="Times New Roman" w:hAnsi="Times New Roman" w:cs="Times New Roman"/>
                <w:color w:val="000000"/>
                <w:sz w:val="20"/>
                <w:szCs w:val="20"/>
              </w:rPr>
            </w:pPr>
            <w:r w:rsidRPr="007E40F0">
              <w:rPr>
                <w:rFonts w:ascii="Times New Roman" w:eastAsia="Times New Roman" w:hAnsi="Times New Roman" w:cs="Times New Roman"/>
                <w:color w:val="000000"/>
                <w:sz w:val="20"/>
                <w:szCs w:val="20"/>
              </w:rPr>
              <w:t>57</w:t>
            </w:r>
          </w:p>
        </w:tc>
      </w:tr>
      <w:tr w:rsidR="007E40F0" w:rsidRPr="007E40F0" w14:paraId="2F873D23" w14:textId="77777777" w:rsidTr="007E40F0">
        <w:trPr>
          <w:trHeight w:val="300"/>
        </w:trPr>
        <w:tc>
          <w:tcPr>
            <w:tcW w:w="1280" w:type="dxa"/>
            <w:tcBorders>
              <w:top w:val="nil"/>
              <w:left w:val="nil"/>
              <w:bottom w:val="nil"/>
              <w:right w:val="nil"/>
            </w:tcBorders>
            <w:shd w:val="clear" w:color="auto" w:fill="auto"/>
            <w:noWrap/>
            <w:vAlign w:val="bottom"/>
            <w:hideMark/>
          </w:tcPr>
          <w:p w14:paraId="419678BF" w14:textId="77777777" w:rsidR="007E40F0" w:rsidRPr="007E40F0" w:rsidRDefault="007E40F0" w:rsidP="007E40F0">
            <w:pPr>
              <w:rPr>
                <w:rFonts w:ascii="Times New Roman" w:eastAsia="Times New Roman" w:hAnsi="Times New Roman" w:cs="Times New Roman"/>
                <w:sz w:val="20"/>
                <w:szCs w:val="20"/>
              </w:rPr>
            </w:pPr>
            <w:r w:rsidRPr="007E40F0">
              <w:rPr>
                <w:rFonts w:ascii="Times New Roman" w:eastAsia="Times New Roman" w:hAnsi="Times New Roman" w:cs="Times New Roman"/>
                <w:sz w:val="20"/>
                <w:szCs w:val="20"/>
              </w:rPr>
              <w:t>Extinct</w:t>
            </w:r>
          </w:p>
        </w:tc>
        <w:tc>
          <w:tcPr>
            <w:tcW w:w="740" w:type="dxa"/>
            <w:tcBorders>
              <w:top w:val="nil"/>
              <w:left w:val="nil"/>
              <w:bottom w:val="nil"/>
              <w:right w:val="nil"/>
            </w:tcBorders>
            <w:shd w:val="clear" w:color="auto" w:fill="auto"/>
            <w:noWrap/>
            <w:vAlign w:val="bottom"/>
            <w:hideMark/>
          </w:tcPr>
          <w:p w14:paraId="44A31892" w14:textId="77777777" w:rsidR="007E40F0" w:rsidRPr="007E40F0" w:rsidRDefault="007E40F0" w:rsidP="007E40F0">
            <w:pPr>
              <w:jc w:val="center"/>
              <w:rPr>
                <w:rFonts w:ascii="Times New Roman" w:eastAsia="Times New Roman" w:hAnsi="Times New Roman" w:cs="Times New Roman"/>
                <w:color w:val="000000"/>
                <w:sz w:val="20"/>
                <w:szCs w:val="20"/>
              </w:rPr>
            </w:pPr>
            <w:r w:rsidRPr="007E40F0">
              <w:rPr>
                <w:rFonts w:ascii="Times New Roman" w:eastAsia="Times New Roman" w:hAnsi="Times New Roman" w:cs="Times New Roman"/>
                <w:color w:val="000000"/>
                <w:sz w:val="20"/>
                <w:szCs w:val="20"/>
              </w:rPr>
              <w:t>6</w:t>
            </w:r>
          </w:p>
        </w:tc>
        <w:tc>
          <w:tcPr>
            <w:tcW w:w="740" w:type="dxa"/>
            <w:tcBorders>
              <w:top w:val="nil"/>
              <w:left w:val="nil"/>
              <w:bottom w:val="nil"/>
              <w:right w:val="nil"/>
            </w:tcBorders>
            <w:shd w:val="clear" w:color="auto" w:fill="auto"/>
            <w:noWrap/>
            <w:vAlign w:val="bottom"/>
            <w:hideMark/>
          </w:tcPr>
          <w:p w14:paraId="3FF26E88" w14:textId="77777777" w:rsidR="007E40F0" w:rsidRPr="007E40F0" w:rsidRDefault="007E40F0" w:rsidP="007E40F0">
            <w:pPr>
              <w:jc w:val="center"/>
              <w:rPr>
                <w:rFonts w:ascii="Times New Roman" w:eastAsia="Times New Roman" w:hAnsi="Times New Roman" w:cs="Times New Roman"/>
                <w:color w:val="000000"/>
                <w:sz w:val="20"/>
                <w:szCs w:val="20"/>
              </w:rPr>
            </w:pPr>
          </w:p>
        </w:tc>
        <w:tc>
          <w:tcPr>
            <w:tcW w:w="316" w:type="dxa"/>
            <w:tcBorders>
              <w:top w:val="nil"/>
              <w:left w:val="nil"/>
              <w:bottom w:val="nil"/>
              <w:right w:val="nil"/>
            </w:tcBorders>
            <w:shd w:val="clear" w:color="auto" w:fill="auto"/>
            <w:noWrap/>
            <w:vAlign w:val="bottom"/>
            <w:hideMark/>
          </w:tcPr>
          <w:p w14:paraId="52873AE9" w14:textId="77777777" w:rsidR="007E40F0" w:rsidRPr="007E40F0" w:rsidRDefault="007E40F0" w:rsidP="007E40F0">
            <w:pPr>
              <w:rPr>
                <w:rFonts w:ascii="Times New Roman" w:eastAsia="Times New Roman" w:hAnsi="Times New Roman" w:cs="Times New Roman"/>
                <w:color w:val="000000"/>
                <w:sz w:val="20"/>
                <w:szCs w:val="20"/>
              </w:rPr>
            </w:pPr>
          </w:p>
        </w:tc>
        <w:tc>
          <w:tcPr>
            <w:tcW w:w="550" w:type="dxa"/>
            <w:tcBorders>
              <w:top w:val="nil"/>
              <w:left w:val="nil"/>
              <w:bottom w:val="nil"/>
              <w:right w:val="nil"/>
            </w:tcBorders>
            <w:shd w:val="clear" w:color="auto" w:fill="auto"/>
            <w:noWrap/>
            <w:vAlign w:val="bottom"/>
            <w:hideMark/>
          </w:tcPr>
          <w:p w14:paraId="28EBDEE1" w14:textId="77777777" w:rsidR="007E40F0" w:rsidRPr="007E40F0" w:rsidRDefault="007E40F0" w:rsidP="007E40F0">
            <w:pPr>
              <w:jc w:val="center"/>
              <w:rPr>
                <w:rFonts w:ascii="Times New Roman" w:eastAsia="Times New Roman" w:hAnsi="Times New Roman" w:cs="Times New Roman"/>
                <w:color w:val="000000"/>
                <w:sz w:val="20"/>
                <w:szCs w:val="20"/>
              </w:rPr>
            </w:pPr>
            <w:r w:rsidRPr="007E40F0">
              <w:rPr>
                <w:rFonts w:ascii="Times New Roman" w:eastAsia="Times New Roman" w:hAnsi="Times New Roman" w:cs="Times New Roman"/>
                <w:color w:val="000000"/>
                <w:sz w:val="20"/>
                <w:szCs w:val="20"/>
              </w:rPr>
              <w:t>2</w:t>
            </w:r>
          </w:p>
        </w:tc>
        <w:tc>
          <w:tcPr>
            <w:tcW w:w="550" w:type="dxa"/>
            <w:tcBorders>
              <w:top w:val="nil"/>
              <w:left w:val="nil"/>
              <w:bottom w:val="nil"/>
              <w:right w:val="nil"/>
            </w:tcBorders>
            <w:shd w:val="clear" w:color="auto" w:fill="auto"/>
            <w:noWrap/>
            <w:vAlign w:val="bottom"/>
            <w:hideMark/>
          </w:tcPr>
          <w:p w14:paraId="7BD2163B" w14:textId="77777777" w:rsidR="007E40F0" w:rsidRPr="007E40F0" w:rsidRDefault="007E40F0" w:rsidP="007E40F0">
            <w:pPr>
              <w:rPr>
                <w:rFonts w:ascii="Times New Roman" w:eastAsia="Times New Roman" w:hAnsi="Times New Roman" w:cs="Times New Roman"/>
                <w:color w:val="000000"/>
                <w:sz w:val="20"/>
                <w:szCs w:val="20"/>
              </w:rPr>
            </w:pPr>
          </w:p>
        </w:tc>
        <w:tc>
          <w:tcPr>
            <w:tcW w:w="644" w:type="dxa"/>
            <w:tcBorders>
              <w:top w:val="nil"/>
              <w:left w:val="nil"/>
              <w:bottom w:val="nil"/>
              <w:right w:val="nil"/>
            </w:tcBorders>
            <w:shd w:val="clear" w:color="auto" w:fill="auto"/>
            <w:noWrap/>
            <w:vAlign w:val="bottom"/>
            <w:hideMark/>
          </w:tcPr>
          <w:p w14:paraId="45ABD3FD" w14:textId="77777777" w:rsidR="007E40F0" w:rsidRPr="007E40F0" w:rsidRDefault="007E40F0" w:rsidP="007E40F0">
            <w:pPr>
              <w:rPr>
                <w:rFonts w:ascii="Times New Roman" w:eastAsia="Times New Roman" w:hAnsi="Times New Roman" w:cs="Times New Roman"/>
                <w:color w:val="000000"/>
                <w:sz w:val="20"/>
                <w:szCs w:val="20"/>
              </w:rPr>
            </w:pPr>
          </w:p>
        </w:tc>
        <w:tc>
          <w:tcPr>
            <w:tcW w:w="627" w:type="dxa"/>
            <w:tcBorders>
              <w:top w:val="nil"/>
              <w:left w:val="nil"/>
              <w:bottom w:val="nil"/>
              <w:right w:val="nil"/>
            </w:tcBorders>
            <w:shd w:val="clear" w:color="auto" w:fill="auto"/>
            <w:noWrap/>
            <w:vAlign w:val="bottom"/>
            <w:hideMark/>
          </w:tcPr>
          <w:p w14:paraId="6BF062CE" w14:textId="77777777" w:rsidR="007E40F0" w:rsidRPr="007E40F0" w:rsidRDefault="007E40F0" w:rsidP="007E40F0">
            <w:pPr>
              <w:rPr>
                <w:rFonts w:ascii="Times New Roman" w:eastAsia="Times New Roman" w:hAnsi="Times New Roman" w:cs="Times New Roman"/>
                <w:color w:val="000000"/>
                <w:sz w:val="20"/>
                <w:szCs w:val="20"/>
              </w:rPr>
            </w:pPr>
          </w:p>
        </w:tc>
        <w:tc>
          <w:tcPr>
            <w:tcW w:w="316" w:type="dxa"/>
            <w:tcBorders>
              <w:top w:val="nil"/>
              <w:left w:val="nil"/>
              <w:bottom w:val="nil"/>
              <w:right w:val="nil"/>
            </w:tcBorders>
            <w:shd w:val="clear" w:color="auto" w:fill="auto"/>
            <w:noWrap/>
            <w:vAlign w:val="bottom"/>
            <w:hideMark/>
          </w:tcPr>
          <w:p w14:paraId="000B6722" w14:textId="77777777" w:rsidR="007E40F0" w:rsidRPr="007E40F0" w:rsidRDefault="007E40F0" w:rsidP="007E40F0">
            <w:pPr>
              <w:rPr>
                <w:rFonts w:ascii="Times New Roman" w:eastAsia="Times New Roman" w:hAnsi="Times New Roman" w:cs="Times New Roman"/>
                <w:color w:val="000000"/>
                <w:sz w:val="20"/>
                <w:szCs w:val="20"/>
              </w:rPr>
            </w:pPr>
          </w:p>
        </w:tc>
        <w:tc>
          <w:tcPr>
            <w:tcW w:w="1180" w:type="dxa"/>
            <w:tcBorders>
              <w:top w:val="nil"/>
              <w:left w:val="nil"/>
              <w:bottom w:val="nil"/>
              <w:right w:val="nil"/>
            </w:tcBorders>
            <w:shd w:val="clear" w:color="auto" w:fill="auto"/>
            <w:noWrap/>
            <w:vAlign w:val="bottom"/>
            <w:hideMark/>
          </w:tcPr>
          <w:p w14:paraId="50804536" w14:textId="77777777" w:rsidR="007E40F0" w:rsidRPr="007E40F0" w:rsidRDefault="007E40F0" w:rsidP="007E40F0">
            <w:pPr>
              <w:rPr>
                <w:rFonts w:ascii="Times New Roman" w:eastAsia="Times New Roman" w:hAnsi="Times New Roman" w:cs="Times New Roman"/>
                <w:color w:val="000000"/>
                <w:sz w:val="20"/>
                <w:szCs w:val="20"/>
              </w:rPr>
            </w:pPr>
          </w:p>
        </w:tc>
        <w:tc>
          <w:tcPr>
            <w:tcW w:w="316" w:type="dxa"/>
            <w:tcBorders>
              <w:top w:val="nil"/>
              <w:left w:val="nil"/>
              <w:bottom w:val="nil"/>
              <w:right w:val="nil"/>
            </w:tcBorders>
            <w:shd w:val="clear" w:color="auto" w:fill="auto"/>
            <w:noWrap/>
            <w:vAlign w:val="bottom"/>
            <w:hideMark/>
          </w:tcPr>
          <w:p w14:paraId="63EC1BDB" w14:textId="77777777" w:rsidR="007E40F0" w:rsidRPr="007E40F0" w:rsidRDefault="007E40F0" w:rsidP="007E40F0">
            <w:pPr>
              <w:rPr>
                <w:rFonts w:ascii="Times New Roman" w:eastAsia="Times New Roman" w:hAnsi="Times New Roman" w:cs="Times New Roman"/>
                <w:color w:val="000000"/>
                <w:sz w:val="20"/>
                <w:szCs w:val="20"/>
              </w:rPr>
            </w:pPr>
          </w:p>
        </w:tc>
        <w:tc>
          <w:tcPr>
            <w:tcW w:w="639" w:type="dxa"/>
            <w:tcBorders>
              <w:top w:val="nil"/>
              <w:left w:val="nil"/>
              <w:bottom w:val="nil"/>
              <w:right w:val="nil"/>
            </w:tcBorders>
            <w:shd w:val="clear" w:color="auto" w:fill="auto"/>
            <w:noWrap/>
            <w:vAlign w:val="bottom"/>
            <w:hideMark/>
          </w:tcPr>
          <w:p w14:paraId="73F595F8" w14:textId="77777777" w:rsidR="007E40F0" w:rsidRPr="007E40F0" w:rsidRDefault="007E40F0" w:rsidP="007E40F0">
            <w:pPr>
              <w:jc w:val="center"/>
              <w:rPr>
                <w:rFonts w:ascii="Times New Roman" w:eastAsia="Times New Roman" w:hAnsi="Times New Roman" w:cs="Times New Roman"/>
                <w:color w:val="000000"/>
                <w:sz w:val="20"/>
                <w:szCs w:val="20"/>
              </w:rPr>
            </w:pPr>
            <w:r w:rsidRPr="007E40F0">
              <w:rPr>
                <w:rFonts w:ascii="Times New Roman" w:eastAsia="Times New Roman" w:hAnsi="Times New Roman" w:cs="Times New Roman"/>
                <w:color w:val="000000"/>
                <w:sz w:val="20"/>
                <w:szCs w:val="20"/>
              </w:rPr>
              <w:t>8</w:t>
            </w:r>
          </w:p>
        </w:tc>
      </w:tr>
      <w:tr w:rsidR="007E40F0" w:rsidRPr="007E40F0" w14:paraId="19C34AE5" w14:textId="77777777" w:rsidTr="007E40F0">
        <w:trPr>
          <w:trHeight w:val="300"/>
        </w:trPr>
        <w:tc>
          <w:tcPr>
            <w:tcW w:w="1280" w:type="dxa"/>
            <w:tcBorders>
              <w:top w:val="nil"/>
              <w:left w:val="nil"/>
              <w:bottom w:val="nil"/>
              <w:right w:val="nil"/>
            </w:tcBorders>
            <w:shd w:val="clear" w:color="auto" w:fill="auto"/>
            <w:noWrap/>
            <w:vAlign w:val="bottom"/>
            <w:hideMark/>
          </w:tcPr>
          <w:p w14:paraId="72412CDF" w14:textId="1A88CEE5" w:rsidR="007E40F0" w:rsidRPr="007E40F0" w:rsidRDefault="007E40F0" w:rsidP="007E40F0">
            <w:pPr>
              <w:rPr>
                <w:rFonts w:ascii="Times New Roman" w:eastAsia="Times New Roman" w:hAnsi="Times New Roman" w:cs="Times New Roman"/>
                <w:color w:val="000000"/>
                <w:sz w:val="20"/>
                <w:szCs w:val="20"/>
              </w:rPr>
            </w:pPr>
            <w:r w:rsidRPr="007E40F0">
              <w:rPr>
                <w:rFonts w:ascii="Times New Roman" w:eastAsia="Times New Roman" w:hAnsi="Times New Roman" w:cs="Times New Roman"/>
                <w:color w:val="000000"/>
                <w:sz w:val="20"/>
                <w:szCs w:val="20"/>
              </w:rPr>
              <w:t>Gain</w:t>
            </w:r>
            <w:r w:rsidR="00914B3C">
              <w:rPr>
                <w:rFonts w:ascii="Times New Roman" w:eastAsia="Times New Roman" w:hAnsi="Times New Roman" w:cs="Times New Roman"/>
                <w:color w:val="000000"/>
                <w:sz w:val="20"/>
                <w:szCs w:val="20"/>
              </w:rPr>
              <w:t>s</w:t>
            </w:r>
          </w:p>
        </w:tc>
        <w:tc>
          <w:tcPr>
            <w:tcW w:w="740" w:type="dxa"/>
            <w:tcBorders>
              <w:top w:val="nil"/>
              <w:left w:val="nil"/>
              <w:bottom w:val="nil"/>
              <w:right w:val="nil"/>
            </w:tcBorders>
            <w:shd w:val="clear" w:color="auto" w:fill="auto"/>
            <w:noWrap/>
            <w:vAlign w:val="bottom"/>
            <w:hideMark/>
          </w:tcPr>
          <w:p w14:paraId="496359F4" w14:textId="77777777" w:rsidR="007E40F0" w:rsidRPr="007E40F0" w:rsidRDefault="007E40F0" w:rsidP="007E40F0">
            <w:pPr>
              <w:jc w:val="center"/>
              <w:rPr>
                <w:rFonts w:ascii="Times New Roman" w:eastAsia="Times New Roman" w:hAnsi="Times New Roman" w:cs="Times New Roman"/>
                <w:color w:val="000000"/>
                <w:sz w:val="20"/>
                <w:szCs w:val="20"/>
              </w:rPr>
            </w:pPr>
            <w:r w:rsidRPr="007E40F0">
              <w:rPr>
                <w:rFonts w:ascii="Times New Roman" w:eastAsia="Times New Roman" w:hAnsi="Times New Roman" w:cs="Times New Roman"/>
                <w:color w:val="000000"/>
                <w:sz w:val="20"/>
                <w:szCs w:val="20"/>
              </w:rPr>
              <w:t>19</w:t>
            </w:r>
          </w:p>
        </w:tc>
        <w:tc>
          <w:tcPr>
            <w:tcW w:w="740" w:type="dxa"/>
            <w:tcBorders>
              <w:top w:val="nil"/>
              <w:left w:val="nil"/>
              <w:bottom w:val="nil"/>
              <w:right w:val="nil"/>
            </w:tcBorders>
            <w:shd w:val="clear" w:color="auto" w:fill="auto"/>
            <w:noWrap/>
            <w:vAlign w:val="bottom"/>
            <w:hideMark/>
          </w:tcPr>
          <w:p w14:paraId="037EB1B2" w14:textId="77777777" w:rsidR="007E40F0" w:rsidRPr="007E40F0" w:rsidRDefault="007E40F0" w:rsidP="007E40F0">
            <w:pPr>
              <w:jc w:val="center"/>
              <w:rPr>
                <w:rFonts w:ascii="Times New Roman" w:eastAsia="Times New Roman" w:hAnsi="Times New Roman" w:cs="Times New Roman"/>
                <w:color w:val="000000"/>
                <w:sz w:val="20"/>
                <w:szCs w:val="20"/>
              </w:rPr>
            </w:pPr>
            <w:r w:rsidRPr="007E40F0">
              <w:rPr>
                <w:rFonts w:ascii="Times New Roman" w:eastAsia="Times New Roman" w:hAnsi="Times New Roman" w:cs="Times New Roman"/>
                <w:color w:val="000000"/>
                <w:sz w:val="20"/>
                <w:szCs w:val="20"/>
              </w:rPr>
              <w:t>5</w:t>
            </w:r>
          </w:p>
        </w:tc>
        <w:tc>
          <w:tcPr>
            <w:tcW w:w="316" w:type="dxa"/>
            <w:tcBorders>
              <w:top w:val="nil"/>
              <w:left w:val="nil"/>
              <w:bottom w:val="nil"/>
              <w:right w:val="nil"/>
            </w:tcBorders>
            <w:shd w:val="clear" w:color="auto" w:fill="auto"/>
            <w:noWrap/>
            <w:vAlign w:val="bottom"/>
            <w:hideMark/>
          </w:tcPr>
          <w:p w14:paraId="2E73BB27" w14:textId="77777777" w:rsidR="007E40F0" w:rsidRPr="007E40F0" w:rsidRDefault="007E40F0" w:rsidP="007E40F0">
            <w:pPr>
              <w:rPr>
                <w:rFonts w:ascii="Times New Roman" w:eastAsia="Times New Roman" w:hAnsi="Times New Roman" w:cs="Times New Roman"/>
                <w:color w:val="000000"/>
                <w:sz w:val="20"/>
                <w:szCs w:val="20"/>
              </w:rPr>
            </w:pPr>
          </w:p>
        </w:tc>
        <w:tc>
          <w:tcPr>
            <w:tcW w:w="550" w:type="dxa"/>
            <w:tcBorders>
              <w:top w:val="nil"/>
              <w:left w:val="nil"/>
              <w:bottom w:val="nil"/>
              <w:right w:val="nil"/>
            </w:tcBorders>
            <w:shd w:val="clear" w:color="auto" w:fill="auto"/>
            <w:noWrap/>
            <w:vAlign w:val="bottom"/>
            <w:hideMark/>
          </w:tcPr>
          <w:p w14:paraId="28DF9791" w14:textId="77777777" w:rsidR="007E40F0" w:rsidRPr="007E40F0" w:rsidRDefault="007E40F0" w:rsidP="007E40F0">
            <w:pPr>
              <w:jc w:val="center"/>
              <w:rPr>
                <w:rFonts w:ascii="Times New Roman" w:eastAsia="Times New Roman" w:hAnsi="Times New Roman" w:cs="Times New Roman"/>
                <w:color w:val="000000"/>
                <w:sz w:val="20"/>
                <w:szCs w:val="20"/>
              </w:rPr>
            </w:pPr>
            <w:r w:rsidRPr="007E40F0">
              <w:rPr>
                <w:rFonts w:ascii="Times New Roman" w:eastAsia="Times New Roman" w:hAnsi="Times New Roman" w:cs="Times New Roman"/>
                <w:color w:val="000000"/>
                <w:sz w:val="20"/>
                <w:szCs w:val="20"/>
              </w:rPr>
              <w:t>34</w:t>
            </w:r>
          </w:p>
        </w:tc>
        <w:tc>
          <w:tcPr>
            <w:tcW w:w="550" w:type="dxa"/>
            <w:tcBorders>
              <w:top w:val="nil"/>
              <w:left w:val="nil"/>
              <w:bottom w:val="nil"/>
              <w:right w:val="nil"/>
            </w:tcBorders>
            <w:shd w:val="clear" w:color="auto" w:fill="auto"/>
            <w:noWrap/>
            <w:vAlign w:val="bottom"/>
            <w:hideMark/>
          </w:tcPr>
          <w:p w14:paraId="24C66BB2" w14:textId="77777777" w:rsidR="007E40F0" w:rsidRPr="007E40F0" w:rsidRDefault="007E40F0" w:rsidP="007E40F0">
            <w:pPr>
              <w:jc w:val="center"/>
              <w:rPr>
                <w:rFonts w:ascii="Times New Roman" w:eastAsia="Times New Roman" w:hAnsi="Times New Roman" w:cs="Times New Roman"/>
                <w:color w:val="000000"/>
                <w:sz w:val="20"/>
                <w:szCs w:val="20"/>
              </w:rPr>
            </w:pPr>
          </w:p>
        </w:tc>
        <w:tc>
          <w:tcPr>
            <w:tcW w:w="644" w:type="dxa"/>
            <w:tcBorders>
              <w:top w:val="nil"/>
              <w:left w:val="nil"/>
              <w:bottom w:val="nil"/>
              <w:right w:val="nil"/>
            </w:tcBorders>
            <w:shd w:val="clear" w:color="auto" w:fill="auto"/>
            <w:noWrap/>
            <w:vAlign w:val="bottom"/>
            <w:hideMark/>
          </w:tcPr>
          <w:p w14:paraId="6B1E5338" w14:textId="4FB5F9AF" w:rsidR="007E40F0" w:rsidRPr="007E40F0" w:rsidRDefault="007E40F0" w:rsidP="007E40F0">
            <w:pPr>
              <w:jc w:val="center"/>
              <w:rPr>
                <w:rFonts w:ascii="Times New Roman" w:eastAsia="Times New Roman" w:hAnsi="Times New Roman" w:cs="Times New Roman"/>
                <w:color w:val="000000"/>
                <w:sz w:val="20"/>
                <w:szCs w:val="20"/>
              </w:rPr>
            </w:pPr>
            <w:r w:rsidRPr="007E40F0">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w:t>
            </w:r>
          </w:p>
        </w:tc>
        <w:tc>
          <w:tcPr>
            <w:tcW w:w="627" w:type="dxa"/>
            <w:tcBorders>
              <w:top w:val="nil"/>
              <w:left w:val="nil"/>
              <w:bottom w:val="nil"/>
              <w:right w:val="nil"/>
            </w:tcBorders>
            <w:shd w:val="clear" w:color="auto" w:fill="auto"/>
            <w:noWrap/>
            <w:vAlign w:val="bottom"/>
            <w:hideMark/>
          </w:tcPr>
          <w:p w14:paraId="056B7718" w14:textId="77777777" w:rsidR="007E40F0" w:rsidRPr="007E40F0" w:rsidRDefault="007E40F0" w:rsidP="007E40F0">
            <w:pPr>
              <w:jc w:val="center"/>
              <w:rPr>
                <w:rFonts w:ascii="Times New Roman" w:eastAsia="Times New Roman" w:hAnsi="Times New Roman" w:cs="Times New Roman"/>
                <w:color w:val="000000"/>
                <w:sz w:val="20"/>
                <w:szCs w:val="20"/>
              </w:rPr>
            </w:pPr>
          </w:p>
        </w:tc>
        <w:tc>
          <w:tcPr>
            <w:tcW w:w="316" w:type="dxa"/>
            <w:tcBorders>
              <w:top w:val="nil"/>
              <w:left w:val="nil"/>
              <w:bottom w:val="nil"/>
              <w:right w:val="nil"/>
            </w:tcBorders>
            <w:shd w:val="clear" w:color="auto" w:fill="auto"/>
            <w:noWrap/>
            <w:vAlign w:val="bottom"/>
            <w:hideMark/>
          </w:tcPr>
          <w:p w14:paraId="06C48EFE" w14:textId="77777777" w:rsidR="007E40F0" w:rsidRPr="007E40F0" w:rsidRDefault="007E40F0" w:rsidP="007E40F0">
            <w:pPr>
              <w:rPr>
                <w:rFonts w:ascii="Times New Roman" w:eastAsia="Times New Roman" w:hAnsi="Times New Roman" w:cs="Times New Roman"/>
                <w:color w:val="000000"/>
                <w:sz w:val="20"/>
                <w:szCs w:val="20"/>
              </w:rPr>
            </w:pPr>
          </w:p>
        </w:tc>
        <w:tc>
          <w:tcPr>
            <w:tcW w:w="1180" w:type="dxa"/>
            <w:tcBorders>
              <w:top w:val="nil"/>
              <w:left w:val="nil"/>
              <w:bottom w:val="nil"/>
              <w:right w:val="nil"/>
            </w:tcBorders>
            <w:shd w:val="clear" w:color="auto" w:fill="auto"/>
            <w:noWrap/>
            <w:vAlign w:val="bottom"/>
            <w:hideMark/>
          </w:tcPr>
          <w:p w14:paraId="3DAE4D63" w14:textId="77777777" w:rsidR="007E40F0" w:rsidRPr="007E40F0" w:rsidRDefault="007E40F0" w:rsidP="007E40F0">
            <w:pPr>
              <w:jc w:val="center"/>
              <w:rPr>
                <w:rFonts w:ascii="Times New Roman" w:eastAsia="Times New Roman" w:hAnsi="Times New Roman" w:cs="Times New Roman"/>
                <w:color w:val="000000"/>
                <w:sz w:val="20"/>
                <w:szCs w:val="20"/>
              </w:rPr>
            </w:pPr>
            <w:r w:rsidRPr="007E40F0">
              <w:rPr>
                <w:rFonts w:ascii="Times New Roman" w:eastAsia="Times New Roman" w:hAnsi="Times New Roman" w:cs="Times New Roman"/>
                <w:color w:val="000000"/>
                <w:sz w:val="20"/>
                <w:szCs w:val="20"/>
              </w:rPr>
              <w:t>2</w:t>
            </w:r>
          </w:p>
        </w:tc>
        <w:tc>
          <w:tcPr>
            <w:tcW w:w="316" w:type="dxa"/>
            <w:tcBorders>
              <w:top w:val="nil"/>
              <w:left w:val="nil"/>
              <w:bottom w:val="nil"/>
              <w:right w:val="nil"/>
            </w:tcBorders>
            <w:shd w:val="clear" w:color="auto" w:fill="auto"/>
            <w:noWrap/>
            <w:vAlign w:val="bottom"/>
            <w:hideMark/>
          </w:tcPr>
          <w:p w14:paraId="62DBA1C2" w14:textId="77777777" w:rsidR="007E40F0" w:rsidRPr="007E40F0" w:rsidRDefault="007E40F0" w:rsidP="007E40F0">
            <w:pPr>
              <w:rPr>
                <w:rFonts w:ascii="Times New Roman" w:eastAsia="Times New Roman" w:hAnsi="Times New Roman" w:cs="Times New Roman"/>
                <w:color w:val="000000"/>
                <w:sz w:val="20"/>
                <w:szCs w:val="20"/>
              </w:rPr>
            </w:pPr>
          </w:p>
        </w:tc>
        <w:tc>
          <w:tcPr>
            <w:tcW w:w="639" w:type="dxa"/>
            <w:tcBorders>
              <w:top w:val="nil"/>
              <w:left w:val="nil"/>
              <w:bottom w:val="nil"/>
              <w:right w:val="nil"/>
            </w:tcBorders>
            <w:shd w:val="clear" w:color="auto" w:fill="auto"/>
            <w:noWrap/>
            <w:vAlign w:val="bottom"/>
            <w:hideMark/>
          </w:tcPr>
          <w:p w14:paraId="1ED984AB" w14:textId="77777777" w:rsidR="007E40F0" w:rsidRPr="007E40F0" w:rsidRDefault="007E40F0" w:rsidP="007E40F0">
            <w:pPr>
              <w:jc w:val="center"/>
              <w:rPr>
                <w:rFonts w:ascii="Times New Roman" w:eastAsia="Times New Roman" w:hAnsi="Times New Roman" w:cs="Times New Roman"/>
                <w:color w:val="000000"/>
                <w:sz w:val="20"/>
                <w:szCs w:val="20"/>
              </w:rPr>
            </w:pPr>
            <w:r w:rsidRPr="007E40F0">
              <w:rPr>
                <w:rFonts w:ascii="Times New Roman" w:eastAsia="Times New Roman" w:hAnsi="Times New Roman" w:cs="Times New Roman"/>
                <w:color w:val="000000"/>
                <w:sz w:val="20"/>
                <w:szCs w:val="20"/>
              </w:rPr>
              <w:t>61</w:t>
            </w:r>
          </w:p>
        </w:tc>
      </w:tr>
      <w:tr w:rsidR="007E40F0" w:rsidRPr="007E40F0" w14:paraId="7A162A93" w14:textId="77777777" w:rsidTr="007E40F0">
        <w:trPr>
          <w:trHeight w:val="300"/>
        </w:trPr>
        <w:tc>
          <w:tcPr>
            <w:tcW w:w="1280" w:type="dxa"/>
            <w:tcBorders>
              <w:top w:val="nil"/>
              <w:left w:val="nil"/>
              <w:bottom w:val="single" w:sz="4" w:space="0" w:color="auto"/>
              <w:right w:val="nil"/>
            </w:tcBorders>
            <w:shd w:val="clear" w:color="auto" w:fill="auto"/>
            <w:noWrap/>
            <w:vAlign w:val="bottom"/>
            <w:hideMark/>
          </w:tcPr>
          <w:p w14:paraId="741D0490" w14:textId="77777777" w:rsidR="007E40F0" w:rsidRPr="007E40F0" w:rsidRDefault="007E40F0" w:rsidP="007E40F0">
            <w:pPr>
              <w:rPr>
                <w:rFonts w:ascii="Times New Roman" w:eastAsia="Times New Roman" w:hAnsi="Times New Roman" w:cs="Times New Roman"/>
                <w:color w:val="000000"/>
                <w:sz w:val="20"/>
                <w:szCs w:val="20"/>
              </w:rPr>
            </w:pPr>
            <w:r w:rsidRPr="007E40F0">
              <w:rPr>
                <w:rFonts w:ascii="Times New Roman" w:eastAsia="Times New Roman" w:hAnsi="Times New Roman" w:cs="Times New Roman"/>
                <w:color w:val="000000"/>
                <w:sz w:val="20"/>
                <w:szCs w:val="20"/>
              </w:rPr>
              <w:t>Total</w:t>
            </w:r>
          </w:p>
        </w:tc>
        <w:tc>
          <w:tcPr>
            <w:tcW w:w="740" w:type="dxa"/>
            <w:tcBorders>
              <w:top w:val="nil"/>
              <w:left w:val="nil"/>
              <w:bottom w:val="single" w:sz="4" w:space="0" w:color="auto"/>
              <w:right w:val="nil"/>
            </w:tcBorders>
            <w:shd w:val="clear" w:color="auto" w:fill="auto"/>
            <w:noWrap/>
            <w:vAlign w:val="bottom"/>
            <w:hideMark/>
          </w:tcPr>
          <w:p w14:paraId="1844EC32" w14:textId="77777777" w:rsidR="007E40F0" w:rsidRPr="007E40F0" w:rsidRDefault="007E40F0" w:rsidP="007E40F0">
            <w:pPr>
              <w:jc w:val="center"/>
              <w:rPr>
                <w:rFonts w:ascii="Times New Roman" w:eastAsia="Times New Roman" w:hAnsi="Times New Roman" w:cs="Times New Roman"/>
                <w:color w:val="000000"/>
                <w:sz w:val="20"/>
                <w:szCs w:val="20"/>
              </w:rPr>
            </w:pPr>
            <w:r w:rsidRPr="007E40F0">
              <w:rPr>
                <w:rFonts w:ascii="Times New Roman" w:eastAsia="Times New Roman" w:hAnsi="Times New Roman" w:cs="Times New Roman"/>
                <w:color w:val="000000"/>
                <w:sz w:val="20"/>
                <w:szCs w:val="20"/>
              </w:rPr>
              <w:t>27</w:t>
            </w:r>
          </w:p>
        </w:tc>
        <w:tc>
          <w:tcPr>
            <w:tcW w:w="740" w:type="dxa"/>
            <w:tcBorders>
              <w:top w:val="nil"/>
              <w:left w:val="nil"/>
              <w:bottom w:val="single" w:sz="4" w:space="0" w:color="auto"/>
              <w:right w:val="nil"/>
            </w:tcBorders>
            <w:shd w:val="clear" w:color="auto" w:fill="auto"/>
            <w:noWrap/>
            <w:vAlign w:val="bottom"/>
            <w:hideMark/>
          </w:tcPr>
          <w:p w14:paraId="2725F296" w14:textId="77777777" w:rsidR="007E40F0" w:rsidRPr="007E40F0" w:rsidRDefault="007E40F0" w:rsidP="007E40F0">
            <w:pPr>
              <w:jc w:val="center"/>
              <w:rPr>
                <w:rFonts w:ascii="Times New Roman" w:eastAsia="Times New Roman" w:hAnsi="Times New Roman" w:cs="Times New Roman"/>
                <w:color w:val="000000"/>
                <w:sz w:val="20"/>
                <w:szCs w:val="20"/>
              </w:rPr>
            </w:pPr>
            <w:r w:rsidRPr="007E40F0">
              <w:rPr>
                <w:rFonts w:ascii="Times New Roman" w:eastAsia="Times New Roman" w:hAnsi="Times New Roman" w:cs="Times New Roman"/>
                <w:color w:val="000000"/>
                <w:sz w:val="20"/>
                <w:szCs w:val="20"/>
              </w:rPr>
              <w:t>14</w:t>
            </w:r>
          </w:p>
        </w:tc>
        <w:tc>
          <w:tcPr>
            <w:tcW w:w="316" w:type="dxa"/>
            <w:tcBorders>
              <w:top w:val="nil"/>
              <w:left w:val="nil"/>
              <w:bottom w:val="single" w:sz="4" w:space="0" w:color="auto"/>
              <w:right w:val="nil"/>
            </w:tcBorders>
            <w:shd w:val="clear" w:color="auto" w:fill="auto"/>
            <w:noWrap/>
            <w:vAlign w:val="bottom"/>
            <w:hideMark/>
          </w:tcPr>
          <w:p w14:paraId="75D835B6" w14:textId="3F6C4E1A" w:rsidR="007E40F0" w:rsidRPr="007E40F0" w:rsidRDefault="007E40F0" w:rsidP="007E40F0">
            <w:pPr>
              <w:jc w:val="center"/>
              <w:rPr>
                <w:rFonts w:ascii="Times New Roman" w:eastAsia="Times New Roman" w:hAnsi="Times New Roman" w:cs="Times New Roman"/>
                <w:color w:val="000000"/>
                <w:sz w:val="20"/>
                <w:szCs w:val="20"/>
              </w:rPr>
            </w:pPr>
          </w:p>
        </w:tc>
        <w:tc>
          <w:tcPr>
            <w:tcW w:w="550" w:type="dxa"/>
            <w:tcBorders>
              <w:top w:val="nil"/>
              <w:left w:val="nil"/>
              <w:bottom w:val="single" w:sz="4" w:space="0" w:color="auto"/>
              <w:right w:val="nil"/>
            </w:tcBorders>
            <w:shd w:val="clear" w:color="auto" w:fill="auto"/>
            <w:noWrap/>
            <w:vAlign w:val="bottom"/>
            <w:hideMark/>
          </w:tcPr>
          <w:p w14:paraId="0291836D" w14:textId="77777777" w:rsidR="007E40F0" w:rsidRPr="007E40F0" w:rsidRDefault="007E40F0" w:rsidP="007E40F0">
            <w:pPr>
              <w:jc w:val="center"/>
              <w:rPr>
                <w:rFonts w:ascii="Times New Roman" w:eastAsia="Times New Roman" w:hAnsi="Times New Roman" w:cs="Times New Roman"/>
                <w:color w:val="000000"/>
                <w:sz w:val="20"/>
                <w:szCs w:val="20"/>
              </w:rPr>
            </w:pPr>
            <w:r w:rsidRPr="007E40F0">
              <w:rPr>
                <w:rFonts w:ascii="Times New Roman" w:eastAsia="Times New Roman" w:hAnsi="Times New Roman" w:cs="Times New Roman"/>
                <w:color w:val="000000"/>
                <w:sz w:val="20"/>
                <w:szCs w:val="20"/>
              </w:rPr>
              <w:t>44</w:t>
            </w:r>
          </w:p>
        </w:tc>
        <w:tc>
          <w:tcPr>
            <w:tcW w:w="550" w:type="dxa"/>
            <w:tcBorders>
              <w:top w:val="nil"/>
              <w:left w:val="nil"/>
              <w:bottom w:val="single" w:sz="4" w:space="0" w:color="auto"/>
              <w:right w:val="nil"/>
            </w:tcBorders>
            <w:shd w:val="clear" w:color="auto" w:fill="auto"/>
            <w:noWrap/>
            <w:vAlign w:val="bottom"/>
            <w:hideMark/>
          </w:tcPr>
          <w:p w14:paraId="236BAD43" w14:textId="77777777" w:rsidR="007E40F0" w:rsidRPr="007E40F0" w:rsidRDefault="007E40F0" w:rsidP="007E40F0">
            <w:pPr>
              <w:jc w:val="center"/>
              <w:rPr>
                <w:rFonts w:ascii="Times New Roman" w:eastAsia="Times New Roman" w:hAnsi="Times New Roman" w:cs="Times New Roman"/>
                <w:color w:val="000000"/>
                <w:sz w:val="20"/>
                <w:szCs w:val="20"/>
              </w:rPr>
            </w:pPr>
            <w:r w:rsidRPr="007E40F0">
              <w:rPr>
                <w:rFonts w:ascii="Times New Roman" w:eastAsia="Times New Roman" w:hAnsi="Times New Roman" w:cs="Times New Roman"/>
                <w:color w:val="000000"/>
                <w:sz w:val="20"/>
                <w:szCs w:val="20"/>
              </w:rPr>
              <w:t>1</w:t>
            </w:r>
          </w:p>
        </w:tc>
        <w:tc>
          <w:tcPr>
            <w:tcW w:w="644" w:type="dxa"/>
            <w:tcBorders>
              <w:top w:val="nil"/>
              <w:left w:val="nil"/>
              <w:bottom w:val="single" w:sz="4" w:space="0" w:color="auto"/>
              <w:right w:val="nil"/>
            </w:tcBorders>
            <w:shd w:val="clear" w:color="auto" w:fill="auto"/>
            <w:noWrap/>
            <w:vAlign w:val="bottom"/>
            <w:hideMark/>
          </w:tcPr>
          <w:p w14:paraId="74E2B3D0" w14:textId="77777777" w:rsidR="007E40F0" w:rsidRPr="007E40F0" w:rsidRDefault="007E40F0" w:rsidP="007E40F0">
            <w:pPr>
              <w:jc w:val="center"/>
              <w:rPr>
                <w:rFonts w:ascii="Times New Roman" w:eastAsia="Times New Roman" w:hAnsi="Times New Roman" w:cs="Times New Roman"/>
                <w:color w:val="000000"/>
                <w:sz w:val="20"/>
                <w:szCs w:val="20"/>
              </w:rPr>
            </w:pPr>
            <w:r w:rsidRPr="007E40F0">
              <w:rPr>
                <w:rFonts w:ascii="Times New Roman" w:eastAsia="Times New Roman" w:hAnsi="Times New Roman" w:cs="Times New Roman"/>
                <w:color w:val="000000"/>
                <w:sz w:val="20"/>
                <w:szCs w:val="20"/>
              </w:rPr>
              <w:t>2</w:t>
            </w:r>
          </w:p>
        </w:tc>
        <w:tc>
          <w:tcPr>
            <w:tcW w:w="627" w:type="dxa"/>
            <w:tcBorders>
              <w:top w:val="nil"/>
              <w:left w:val="nil"/>
              <w:bottom w:val="single" w:sz="4" w:space="0" w:color="auto"/>
              <w:right w:val="nil"/>
            </w:tcBorders>
            <w:shd w:val="clear" w:color="auto" w:fill="auto"/>
            <w:noWrap/>
            <w:vAlign w:val="bottom"/>
            <w:hideMark/>
          </w:tcPr>
          <w:p w14:paraId="3819268D" w14:textId="77777777" w:rsidR="007E40F0" w:rsidRPr="007E40F0" w:rsidRDefault="007E40F0" w:rsidP="007E40F0">
            <w:pPr>
              <w:jc w:val="center"/>
              <w:rPr>
                <w:rFonts w:ascii="Times New Roman" w:eastAsia="Times New Roman" w:hAnsi="Times New Roman" w:cs="Times New Roman"/>
                <w:color w:val="000000"/>
                <w:sz w:val="20"/>
                <w:szCs w:val="20"/>
              </w:rPr>
            </w:pPr>
            <w:r w:rsidRPr="007E40F0">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nil"/>
            </w:tcBorders>
            <w:shd w:val="clear" w:color="auto" w:fill="auto"/>
            <w:noWrap/>
            <w:vAlign w:val="bottom"/>
            <w:hideMark/>
          </w:tcPr>
          <w:p w14:paraId="37E8CFF5" w14:textId="38FD094C" w:rsidR="007E40F0" w:rsidRPr="007E40F0" w:rsidRDefault="007E40F0" w:rsidP="007E40F0">
            <w:pPr>
              <w:jc w:val="center"/>
              <w:rPr>
                <w:rFonts w:ascii="Times New Roman" w:eastAsia="Times New Roman" w:hAnsi="Times New Roman" w:cs="Times New Roman"/>
                <w:color w:val="000000"/>
                <w:sz w:val="20"/>
                <w:szCs w:val="20"/>
              </w:rPr>
            </w:pPr>
          </w:p>
        </w:tc>
        <w:tc>
          <w:tcPr>
            <w:tcW w:w="1180" w:type="dxa"/>
            <w:tcBorders>
              <w:top w:val="nil"/>
              <w:left w:val="nil"/>
              <w:bottom w:val="single" w:sz="4" w:space="0" w:color="auto"/>
              <w:right w:val="nil"/>
            </w:tcBorders>
            <w:shd w:val="clear" w:color="auto" w:fill="auto"/>
            <w:noWrap/>
            <w:vAlign w:val="bottom"/>
            <w:hideMark/>
          </w:tcPr>
          <w:p w14:paraId="797EB095" w14:textId="77777777" w:rsidR="007E40F0" w:rsidRPr="007E40F0" w:rsidRDefault="007E40F0" w:rsidP="007E40F0">
            <w:pPr>
              <w:jc w:val="center"/>
              <w:rPr>
                <w:rFonts w:ascii="Times New Roman" w:eastAsia="Times New Roman" w:hAnsi="Times New Roman" w:cs="Times New Roman"/>
                <w:color w:val="000000"/>
                <w:sz w:val="20"/>
                <w:szCs w:val="20"/>
              </w:rPr>
            </w:pPr>
            <w:r w:rsidRPr="007E40F0">
              <w:rPr>
                <w:rFonts w:ascii="Times New Roman" w:eastAsia="Times New Roman" w:hAnsi="Times New Roman" w:cs="Times New Roman"/>
                <w:color w:val="000000"/>
                <w:sz w:val="20"/>
                <w:szCs w:val="20"/>
              </w:rPr>
              <w:t>3</w:t>
            </w:r>
          </w:p>
        </w:tc>
        <w:tc>
          <w:tcPr>
            <w:tcW w:w="316" w:type="dxa"/>
            <w:tcBorders>
              <w:top w:val="nil"/>
              <w:left w:val="nil"/>
              <w:bottom w:val="single" w:sz="4" w:space="0" w:color="auto"/>
              <w:right w:val="nil"/>
            </w:tcBorders>
            <w:shd w:val="clear" w:color="auto" w:fill="auto"/>
            <w:noWrap/>
            <w:vAlign w:val="bottom"/>
            <w:hideMark/>
          </w:tcPr>
          <w:p w14:paraId="0C494861" w14:textId="5E5A77E2" w:rsidR="007E40F0" w:rsidRPr="007E40F0" w:rsidRDefault="007E40F0" w:rsidP="007E40F0">
            <w:pPr>
              <w:jc w:val="center"/>
              <w:rPr>
                <w:rFonts w:ascii="Times New Roman" w:eastAsia="Times New Roman" w:hAnsi="Times New Roman" w:cs="Times New Roman"/>
                <w:color w:val="000000"/>
                <w:sz w:val="20"/>
                <w:szCs w:val="20"/>
              </w:rPr>
            </w:pPr>
          </w:p>
        </w:tc>
        <w:tc>
          <w:tcPr>
            <w:tcW w:w="639" w:type="dxa"/>
            <w:tcBorders>
              <w:top w:val="nil"/>
              <w:left w:val="nil"/>
              <w:bottom w:val="single" w:sz="4" w:space="0" w:color="auto"/>
              <w:right w:val="nil"/>
            </w:tcBorders>
            <w:shd w:val="clear" w:color="auto" w:fill="auto"/>
            <w:noWrap/>
            <w:vAlign w:val="bottom"/>
            <w:hideMark/>
          </w:tcPr>
          <w:p w14:paraId="726A7BA4" w14:textId="36A33F7D" w:rsidR="007E40F0" w:rsidRPr="007E40F0" w:rsidRDefault="007E40F0" w:rsidP="007E40F0">
            <w:pPr>
              <w:jc w:val="center"/>
              <w:rPr>
                <w:rFonts w:ascii="Times New Roman" w:eastAsia="Times New Roman" w:hAnsi="Times New Roman" w:cs="Times New Roman"/>
                <w:color w:val="000000"/>
                <w:sz w:val="20"/>
                <w:szCs w:val="20"/>
              </w:rPr>
            </w:pPr>
          </w:p>
        </w:tc>
      </w:tr>
    </w:tbl>
    <w:p w14:paraId="4EA79280" w14:textId="4A1C4FEB" w:rsidR="007E40F0" w:rsidRPr="007E40F0" w:rsidRDefault="007E40F0" w:rsidP="007E40F0">
      <w:pPr>
        <w:rPr>
          <w:rFonts w:ascii="Times New Roman" w:eastAsia="Times New Roman" w:hAnsi="Times New Roman" w:cs="Times New Roman"/>
          <w:sz w:val="20"/>
          <w:szCs w:val="20"/>
        </w:rPr>
      </w:pPr>
      <w:r w:rsidRPr="007E40F0">
        <w:rPr>
          <w:rFonts w:ascii="Times New Roman" w:hAnsi="Times New Roman" w:cs="Times New Roman"/>
          <w:b/>
          <w:sz w:val="20"/>
          <w:szCs w:val="20"/>
          <w:lang w:val="en-US"/>
        </w:rPr>
        <w:t>*</w:t>
      </w:r>
      <w:r w:rsidRPr="007E40F0">
        <w:rPr>
          <w:rFonts w:ascii="Times New Roman" w:eastAsia="Times New Roman" w:hAnsi="Times New Roman" w:cs="Times New Roman"/>
          <w:i/>
          <w:sz w:val="20"/>
          <w:szCs w:val="20"/>
        </w:rPr>
        <w:t>Diaemus youngi</w:t>
      </w:r>
    </w:p>
    <w:p w14:paraId="2F2ACB8B" w14:textId="13388D96" w:rsidR="00CB2DE7" w:rsidRPr="00511559" w:rsidRDefault="00CB2DE7" w:rsidP="00356C50">
      <w:pPr>
        <w:rPr>
          <w:rFonts w:ascii="Times New Roman" w:hAnsi="Times New Roman" w:cs="Times New Roman"/>
          <w:b/>
          <w:lang w:val="en-US"/>
        </w:rPr>
      </w:pPr>
    </w:p>
    <w:p w14:paraId="774EF0F3" w14:textId="77777777" w:rsidR="00316BC9" w:rsidRPr="00511559" w:rsidRDefault="00316BC9">
      <w:pPr>
        <w:rPr>
          <w:rFonts w:ascii="Times New Roman" w:hAnsi="Times New Roman" w:cs="Times New Roman"/>
          <w:b/>
          <w:lang w:val="en-US"/>
        </w:rPr>
      </w:pPr>
      <w:r w:rsidRPr="00511559">
        <w:rPr>
          <w:rFonts w:ascii="Times New Roman" w:hAnsi="Times New Roman" w:cs="Times New Roman"/>
          <w:b/>
          <w:lang w:val="en-US"/>
        </w:rPr>
        <w:br w:type="page"/>
      </w:r>
    </w:p>
    <w:p w14:paraId="720AAB4B" w14:textId="77777777" w:rsidR="00991688" w:rsidRPr="00511559" w:rsidRDefault="00991688" w:rsidP="00356C50">
      <w:pPr>
        <w:rPr>
          <w:rFonts w:ascii="Times New Roman" w:hAnsi="Times New Roman" w:cs="Times New Roman"/>
          <w:lang w:val="en-US"/>
        </w:rPr>
      </w:pPr>
    </w:p>
    <w:p w14:paraId="4D0FA066" w14:textId="6B893A80" w:rsidR="00CB2DE7" w:rsidRPr="00511559" w:rsidRDefault="00CB2DE7" w:rsidP="00991688">
      <w:pPr>
        <w:rPr>
          <w:rFonts w:ascii="Times New Roman" w:hAnsi="Times New Roman" w:cs="Times New Roman"/>
          <w:b/>
          <w:u w:val="single"/>
        </w:rPr>
      </w:pPr>
      <w:r w:rsidRPr="00511559">
        <w:rPr>
          <w:rFonts w:ascii="Times New Roman" w:hAnsi="Times New Roman" w:cs="Times New Roman"/>
          <w:b/>
          <w:u w:val="single"/>
        </w:rPr>
        <w:t>Mesoamerica</w:t>
      </w:r>
    </w:p>
    <w:p w14:paraId="0A962B5A" w14:textId="77777777" w:rsidR="00CB2DE7" w:rsidRPr="00511559" w:rsidRDefault="00CB2DE7" w:rsidP="00991688">
      <w:pPr>
        <w:rPr>
          <w:rFonts w:ascii="Times New Roman" w:hAnsi="Times New Roman" w:cs="Times New Roman"/>
          <w:b/>
          <w:u w:val="single"/>
          <w:lang w:val="en-US"/>
        </w:rPr>
      </w:pPr>
    </w:p>
    <w:p w14:paraId="5BDC586F" w14:textId="59177709" w:rsidR="00975B02" w:rsidRPr="00511559" w:rsidRDefault="006E1E21" w:rsidP="00975B02">
      <w:pPr>
        <w:jc w:val="both"/>
        <w:rPr>
          <w:rFonts w:ascii="Times New Roman" w:hAnsi="Times New Roman" w:cs="Times New Roman"/>
          <w:lang w:val="en-US"/>
        </w:rPr>
      </w:pPr>
      <w:r w:rsidRPr="006E1E21">
        <w:rPr>
          <w:rFonts w:ascii="Times New Roman" w:hAnsi="Times New Roman" w:cs="Times New Roman"/>
          <w:b/>
          <w:lang w:val="en-US"/>
        </w:rPr>
        <w:t>Appendix</w:t>
      </w:r>
      <w:r>
        <w:rPr>
          <w:rFonts w:ascii="Times New Roman" w:hAnsi="Times New Roman" w:cs="Times New Roman"/>
          <w:b/>
          <w:lang w:val="en-US"/>
        </w:rPr>
        <w:t xml:space="preserve"> S11</w:t>
      </w:r>
      <w:r w:rsidR="00165022" w:rsidRPr="00A77EBD">
        <w:rPr>
          <w:rFonts w:ascii="Times New Roman" w:hAnsi="Times New Roman" w:cs="Times New Roman"/>
          <w:b/>
          <w:lang w:val="en-US"/>
        </w:rPr>
        <w:t xml:space="preserve">: </w:t>
      </w:r>
      <w:r w:rsidR="00165022" w:rsidRPr="00A77EBD">
        <w:rPr>
          <w:rFonts w:ascii="Times New Roman" w:hAnsi="Times New Roman" w:cs="Times New Roman"/>
          <w:bCs/>
        </w:rPr>
        <w:t>Restructuring of Neotropical bat</w:t>
      </w:r>
      <w:r w:rsidR="0009142B">
        <w:rPr>
          <w:rFonts w:ascii="Times New Roman" w:hAnsi="Times New Roman" w:cs="Times New Roman"/>
          <w:bCs/>
        </w:rPr>
        <w:t xml:space="preserve"> diversity</w:t>
      </w:r>
      <w:r w:rsidR="00165022" w:rsidRPr="00A77EBD">
        <w:rPr>
          <w:rFonts w:ascii="Times New Roman" w:hAnsi="Times New Roman" w:cs="Times New Roman"/>
          <w:color w:val="000000"/>
        </w:rPr>
        <w:t xml:space="preserve"> in the </w:t>
      </w:r>
      <w:r w:rsidR="00165022">
        <w:rPr>
          <w:rFonts w:ascii="Times New Roman" w:hAnsi="Times New Roman" w:cs="Times New Roman"/>
        </w:rPr>
        <w:t xml:space="preserve">Mesoamerica </w:t>
      </w:r>
      <w:r w:rsidR="00165022" w:rsidRPr="00A77EBD">
        <w:rPr>
          <w:rFonts w:ascii="Times New Roman" w:hAnsi="Times New Roman" w:cs="Times New Roman"/>
          <w:color w:val="000000"/>
        </w:rPr>
        <w:t xml:space="preserve">under </w:t>
      </w:r>
      <w:r w:rsidR="00165022" w:rsidRPr="00A77EBD">
        <w:rPr>
          <w:rFonts w:ascii="Times New Roman" w:hAnsi="Times New Roman" w:cs="Times New Roman"/>
        </w:rPr>
        <w:t>the business-as-usual (B.A.U) scenario of climate and land-use changes and assuming limited dispersal (</w:t>
      </w:r>
      <w:r w:rsidR="00165022" w:rsidRPr="00A77EBD">
        <w:rPr>
          <w:rFonts w:ascii="Times New Roman" w:eastAsia="Times New Roman" w:hAnsi="Times New Roman" w:cs="Times New Roman"/>
        </w:rPr>
        <w:t>bat species have</w:t>
      </w:r>
      <w:r w:rsidR="0009142B">
        <w:rPr>
          <w:rFonts w:ascii="Times New Roman" w:eastAsia="Times New Roman" w:hAnsi="Times New Roman" w:cs="Times New Roman"/>
        </w:rPr>
        <w:t xml:space="preserve"> the</w:t>
      </w:r>
      <w:r w:rsidR="00165022" w:rsidRPr="00A77EBD">
        <w:rPr>
          <w:rFonts w:ascii="Times New Roman" w:eastAsia="Times New Roman" w:hAnsi="Times New Roman" w:cs="Times New Roman"/>
        </w:rPr>
        <w:t xml:space="preserve"> ability to disperse only over analog environments) Frug = </w:t>
      </w:r>
      <w:r w:rsidR="00165022" w:rsidRPr="00A77EBD">
        <w:rPr>
          <w:rFonts w:ascii="Times New Roman" w:eastAsia="Times New Roman" w:hAnsi="Times New Roman" w:cs="Times New Roman"/>
          <w:bCs/>
        </w:rPr>
        <w:t xml:space="preserve">frugivore, Nect = nectarivore, Inse = </w:t>
      </w:r>
      <w:r w:rsidR="00165022" w:rsidRPr="00A77EBD">
        <w:rPr>
          <w:rFonts w:ascii="Times New Roman" w:hAnsi="Times New Roman" w:cs="Times New Roman"/>
          <w:lang w:val="en-US"/>
        </w:rPr>
        <w:t xml:space="preserve">insectivores, Pisc = piscivores, Sang = sanguivores, Carn = carnivores and Omni = omnivore. </w:t>
      </w:r>
      <w:r w:rsidR="00165022" w:rsidRPr="00A77EBD">
        <w:rPr>
          <w:rFonts w:ascii="Times New Roman" w:hAnsi="Times New Roman" w:cs="Times New Roman"/>
        </w:rPr>
        <w:t>Contraction</w:t>
      </w:r>
      <w:r w:rsidR="00165022" w:rsidRPr="00A77EBD">
        <w:rPr>
          <w:rFonts w:ascii="Times New Roman" w:hAnsi="Times New Roman" w:cs="Times New Roman"/>
          <w:lang w:val="en-US"/>
        </w:rPr>
        <w:t xml:space="preserve"> = </w:t>
      </w:r>
      <w:r w:rsidR="00165022" w:rsidRPr="00A77EBD">
        <w:rPr>
          <w:rFonts w:ascii="Times New Roman" w:hAnsi="Times New Roman" w:cs="Times New Roman"/>
        </w:rPr>
        <w:t>range contraction</w:t>
      </w:r>
      <w:r w:rsidR="00165022" w:rsidRPr="00A77EBD">
        <w:rPr>
          <w:rFonts w:ascii="Times New Roman" w:hAnsi="Times New Roman" w:cs="Times New Roman"/>
          <w:lang w:val="en-US"/>
        </w:rPr>
        <w:t xml:space="preserve">, </w:t>
      </w:r>
      <w:r w:rsidR="00165022" w:rsidRPr="002A23EF">
        <w:rPr>
          <w:rFonts w:ascii="Times New Roman" w:eastAsia="Times New Roman" w:hAnsi="Times New Roman" w:cs="Times New Roman"/>
          <w:color w:val="000000"/>
        </w:rPr>
        <w:t>Expansion</w:t>
      </w:r>
      <w:r w:rsidR="00165022" w:rsidRPr="00A77EBD">
        <w:rPr>
          <w:rFonts w:ascii="Times New Roman" w:hAnsi="Times New Roman" w:cs="Times New Roman"/>
          <w:lang w:val="en-US"/>
        </w:rPr>
        <w:t xml:space="preserve"> = </w:t>
      </w:r>
      <w:r w:rsidR="00165022" w:rsidRPr="00A77EBD">
        <w:rPr>
          <w:rFonts w:ascii="Times New Roman" w:hAnsi="Times New Roman" w:cs="Times New Roman"/>
        </w:rPr>
        <w:t>increase range size</w:t>
      </w:r>
      <w:r w:rsidR="0019362B">
        <w:rPr>
          <w:rFonts w:ascii="Times New Roman" w:hAnsi="Times New Roman" w:cs="Times New Roman"/>
          <w:lang w:val="en-US"/>
        </w:rPr>
        <w:t>, E</w:t>
      </w:r>
      <w:r w:rsidR="0019362B" w:rsidRPr="000C4D1F">
        <w:rPr>
          <w:rFonts w:ascii="Times New Roman" w:hAnsi="Times New Roman" w:cs="Times New Roman"/>
          <w:lang w:val="en-US"/>
        </w:rPr>
        <w:t>xtinct (</w:t>
      </w:r>
      <w:r w:rsidR="0019362B" w:rsidRPr="000C4D1F">
        <w:rPr>
          <w:rFonts w:ascii="Times New Roman" w:hAnsi="Times New Roman" w:cs="Times New Roman"/>
        </w:rPr>
        <w:t>no analog environments</w:t>
      </w:r>
      <w:r w:rsidR="0019362B">
        <w:rPr>
          <w:rFonts w:ascii="Times New Roman" w:hAnsi="Times New Roman" w:cs="Times New Roman"/>
        </w:rPr>
        <w:t xml:space="preserve"> </w:t>
      </w:r>
      <w:r w:rsidR="0019362B" w:rsidRPr="000C4D1F">
        <w:rPr>
          <w:rFonts w:ascii="Times New Roman" w:hAnsi="Times New Roman" w:cs="Times New Roman"/>
        </w:rPr>
        <w:t>in the future</w:t>
      </w:r>
      <w:r w:rsidR="0019362B">
        <w:rPr>
          <w:rFonts w:ascii="Times New Roman" w:hAnsi="Times New Roman" w:cs="Times New Roman"/>
        </w:rPr>
        <w:t xml:space="preserve">) and </w:t>
      </w:r>
      <w:r w:rsidR="0019362B" w:rsidRPr="000C4D1F">
        <w:rPr>
          <w:rFonts w:ascii="Times New Roman" w:hAnsi="Times New Roman" w:cs="Times New Roman"/>
          <w:lang w:val="en-US"/>
        </w:rPr>
        <w:t>Gain (</w:t>
      </w:r>
      <w:r w:rsidR="0019362B" w:rsidRPr="000C4D1F">
        <w:rPr>
          <w:rFonts w:ascii="Times New Roman" w:hAnsi="Times New Roman" w:cs="Times New Roman"/>
        </w:rPr>
        <w:t xml:space="preserve">bat species on the move from diferent </w:t>
      </w:r>
      <w:r w:rsidR="0009142B">
        <w:rPr>
          <w:rFonts w:ascii="Times New Roman" w:hAnsi="Times New Roman" w:cs="Times New Roman"/>
        </w:rPr>
        <w:t>eco</w:t>
      </w:r>
      <w:r w:rsidR="0019362B" w:rsidRPr="000C4D1F">
        <w:rPr>
          <w:rFonts w:ascii="Times New Roman" w:hAnsi="Times New Roman" w:cs="Times New Roman"/>
        </w:rPr>
        <w:t>region</w:t>
      </w:r>
      <w:r w:rsidR="0019362B" w:rsidRPr="000C4D1F">
        <w:rPr>
          <w:rFonts w:ascii="Times New Roman" w:hAnsi="Times New Roman" w:cs="Times New Roman"/>
          <w:lang w:val="en-US"/>
        </w:rPr>
        <w:t>)</w:t>
      </w:r>
      <w:r w:rsidR="00165022" w:rsidRPr="00A77EBD">
        <w:rPr>
          <w:rFonts w:ascii="Times New Roman" w:hAnsi="Times New Roman" w:cs="Times New Roman"/>
          <w:lang w:val="en-US"/>
        </w:rPr>
        <w:t>.</w:t>
      </w:r>
    </w:p>
    <w:p w14:paraId="2A22A111" w14:textId="571868CD" w:rsidR="00CB2DE7" w:rsidRPr="00511559" w:rsidRDefault="00CB2DE7" w:rsidP="00991688">
      <w:pPr>
        <w:rPr>
          <w:rFonts w:ascii="Times New Roman" w:hAnsi="Times New Roman" w:cs="Times New Roman"/>
          <w:b/>
          <w:lang w:val="en-US"/>
        </w:rPr>
      </w:pPr>
    </w:p>
    <w:tbl>
      <w:tblPr>
        <w:tblW w:w="7684" w:type="dxa"/>
        <w:tblInd w:w="93" w:type="dxa"/>
        <w:tblLook w:val="04A0" w:firstRow="1" w:lastRow="0" w:firstColumn="1" w:lastColumn="0" w:noHBand="0" w:noVBand="1"/>
      </w:tblPr>
      <w:tblGrid>
        <w:gridCol w:w="1400"/>
        <w:gridCol w:w="770"/>
        <w:gridCol w:w="770"/>
        <w:gridCol w:w="316"/>
        <w:gridCol w:w="550"/>
        <w:gridCol w:w="550"/>
        <w:gridCol w:w="622"/>
        <w:gridCol w:w="606"/>
        <w:gridCol w:w="280"/>
        <w:gridCol w:w="1180"/>
        <w:gridCol w:w="640"/>
      </w:tblGrid>
      <w:tr w:rsidR="00D66BE2" w:rsidRPr="00D66BE2" w14:paraId="35A244C7" w14:textId="77777777" w:rsidTr="00D66BE2">
        <w:trPr>
          <w:trHeight w:val="300"/>
        </w:trPr>
        <w:tc>
          <w:tcPr>
            <w:tcW w:w="1400" w:type="dxa"/>
            <w:tcBorders>
              <w:top w:val="single" w:sz="4" w:space="0" w:color="auto"/>
              <w:left w:val="nil"/>
              <w:bottom w:val="nil"/>
              <w:right w:val="nil"/>
            </w:tcBorders>
            <w:shd w:val="clear" w:color="auto" w:fill="auto"/>
            <w:noWrap/>
            <w:vAlign w:val="bottom"/>
            <w:hideMark/>
          </w:tcPr>
          <w:p w14:paraId="7B361808" w14:textId="77777777" w:rsidR="00D66BE2" w:rsidRPr="00D66BE2" w:rsidRDefault="00D66BE2" w:rsidP="00D66BE2">
            <w:pPr>
              <w:rPr>
                <w:rFonts w:ascii="Times New Roman" w:eastAsia="Times New Roman" w:hAnsi="Times New Roman" w:cs="Times New Roman"/>
                <w:color w:val="000000"/>
                <w:sz w:val="20"/>
                <w:szCs w:val="20"/>
              </w:rPr>
            </w:pPr>
            <w:r w:rsidRPr="00D66BE2">
              <w:rPr>
                <w:rFonts w:ascii="Times New Roman" w:eastAsia="Times New Roman" w:hAnsi="Times New Roman" w:cs="Times New Roman"/>
                <w:color w:val="000000"/>
                <w:sz w:val="20"/>
                <w:szCs w:val="20"/>
              </w:rPr>
              <w:t> </w:t>
            </w:r>
          </w:p>
        </w:tc>
        <w:tc>
          <w:tcPr>
            <w:tcW w:w="1540" w:type="dxa"/>
            <w:gridSpan w:val="2"/>
            <w:vMerge w:val="restart"/>
            <w:tcBorders>
              <w:top w:val="single" w:sz="4" w:space="0" w:color="auto"/>
              <w:left w:val="nil"/>
              <w:bottom w:val="single" w:sz="4" w:space="0" w:color="auto"/>
              <w:right w:val="nil"/>
            </w:tcBorders>
            <w:shd w:val="clear" w:color="auto" w:fill="auto"/>
            <w:noWrap/>
            <w:vAlign w:val="center"/>
            <w:hideMark/>
          </w:tcPr>
          <w:p w14:paraId="6544E0B1" w14:textId="77777777" w:rsidR="00D66BE2" w:rsidRPr="00D66BE2" w:rsidRDefault="00D66BE2" w:rsidP="00D66BE2">
            <w:pPr>
              <w:jc w:val="center"/>
              <w:rPr>
                <w:rFonts w:ascii="Times New Roman" w:eastAsia="Times New Roman" w:hAnsi="Times New Roman" w:cs="Times New Roman"/>
                <w:color w:val="000000"/>
                <w:sz w:val="20"/>
                <w:szCs w:val="20"/>
              </w:rPr>
            </w:pPr>
            <w:r w:rsidRPr="00D66BE2">
              <w:rPr>
                <w:rFonts w:ascii="Times New Roman" w:eastAsia="Times New Roman" w:hAnsi="Times New Roman" w:cs="Times New Roman"/>
                <w:color w:val="000000"/>
                <w:sz w:val="20"/>
                <w:szCs w:val="20"/>
              </w:rPr>
              <w:t>Phytophagous</w:t>
            </w:r>
          </w:p>
        </w:tc>
        <w:tc>
          <w:tcPr>
            <w:tcW w:w="316" w:type="dxa"/>
            <w:tcBorders>
              <w:top w:val="single" w:sz="4" w:space="0" w:color="auto"/>
              <w:left w:val="nil"/>
              <w:bottom w:val="nil"/>
              <w:right w:val="nil"/>
            </w:tcBorders>
            <w:shd w:val="clear" w:color="auto" w:fill="auto"/>
            <w:noWrap/>
            <w:vAlign w:val="bottom"/>
            <w:hideMark/>
          </w:tcPr>
          <w:p w14:paraId="1E6CD4D3" w14:textId="77777777" w:rsidR="00D66BE2" w:rsidRPr="00D66BE2" w:rsidRDefault="00D66BE2" w:rsidP="00D66BE2">
            <w:pPr>
              <w:rPr>
                <w:rFonts w:ascii="Times New Roman" w:eastAsia="Times New Roman" w:hAnsi="Times New Roman" w:cs="Times New Roman"/>
                <w:color w:val="000000"/>
                <w:sz w:val="20"/>
                <w:szCs w:val="20"/>
              </w:rPr>
            </w:pPr>
            <w:r w:rsidRPr="00D66BE2">
              <w:rPr>
                <w:rFonts w:ascii="Times New Roman" w:eastAsia="Times New Roman" w:hAnsi="Times New Roman" w:cs="Times New Roman"/>
                <w:color w:val="000000"/>
                <w:sz w:val="20"/>
                <w:szCs w:val="20"/>
              </w:rPr>
              <w:t> </w:t>
            </w:r>
          </w:p>
        </w:tc>
        <w:tc>
          <w:tcPr>
            <w:tcW w:w="2328" w:type="dxa"/>
            <w:gridSpan w:val="4"/>
            <w:vMerge w:val="restart"/>
            <w:tcBorders>
              <w:top w:val="single" w:sz="4" w:space="0" w:color="auto"/>
              <w:left w:val="nil"/>
              <w:bottom w:val="single" w:sz="4" w:space="0" w:color="auto"/>
              <w:right w:val="nil"/>
            </w:tcBorders>
            <w:shd w:val="clear" w:color="auto" w:fill="auto"/>
            <w:noWrap/>
            <w:vAlign w:val="center"/>
            <w:hideMark/>
          </w:tcPr>
          <w:p w14:paraId="502D530E" w14:textId="77777777" w:rsidR="00D66BE2" w:rsidRPr="00D66BE2" w:rsidRDefault="00D66BE2" w:rsidP="00D66BE2">
            <w:pPr>
              <w:jc w:val="center"/>
              <w:rPr>
                <w:rFonts w:ascii="Times New Roman" w:eastAsia="Times New Roman" w:hAnsi="Times New Roman" w:cs="Times New Roman"/>
                <w:color w:val="000000"/>
                <w:sz w:val="20"/>
                <w:szCs w:val="20"/>
              </w:rPr>
            </w:pPr>
            <w:r w:rsidRPr="00D66BE2">
              <w:rPr>
                <w:rFonts w:ascii="Times New Roman" w:eastAsia="Times New Roman" w:hAnsi="Times New Roman" w:cs="Times New Roman"/>
                <w:color w:val="000000"/>
                <w:sz w:val="20"/>
                <w:szCs w:val="20"/>
              </w:rPr>
              <w:t>Animalivorous</w:t>
            </w:r>
          </w:p>
        </w:tc>
        <w:tc>
          <w:tcPr>
            <w:tcW w:w="280" w:type="dxa"/>
            <w:tcBorders>
              <w:top w:val="single" w:sz="4" w:space="0" w:color="auto"/>
              <w:left w:val="nil"/>
              <w:bottom w:val="nil"/>
              <w:right w:val="nil"/>
            </w:tcBorders>
            <w:shd w:val="clear" w:color="auto" w:fill="auto"/>
            <w:noWrap/>
            <w:vAlign w:val="bottom"/>
            <w:hideMark/>
          </w:tcPr>
          <w:p w14:paraId="75D826F6" w14:textId="77777777" w:rsidR="00D66BE2" w:rsidRPr="00D66BE2" w:rsidRDefault="00D66BE2" w:rsidP="00D66BE2">
            <w:pPr>
              <w:rPr>
                <w:rFonts w:ascii="Times New Roman" w:eastAsia="Times New Roman" w:hAnsi="Times New Roman" w:cs="Times New Roman"/>
                <w:color w:val="000000"/>
                <w:sz w:val="20"/>
                <w:szCs w:val="20"/>
              </w:rPr>
            </w:pPr>
            <w:r w:rsidRPr="00D66BE2">
              <w:rPr>
                <w:rFonts w:ascii="Times New Roman" w:eastAsia="Times New Roman" w:hAnsi="Times New Roman" w:cs="Times New Roman"/>
                <w:color w:val="000000"/>
                <w:sz w:val="20"/>
                <w:szCs w:val="20"/>
              </w:rPr>
              <w:t> </w:t>
            </w:r>
          </w:p>
        </w:tc>
        <w:tc>
          <w:tcPr>
            <w:tcW w:w="1180" w:type="dxa"/>
            <w:vMerge w:val="restart"/>
            <w:tcBorders>
              <w:top w:val="single" w:sz="4" w:space="0" w:color="auto"/>
              <w:left w:val="nil"/>
              <w:bottom w:val="nil"/>
              <w:right w:val="nil"/>
            </w:tcBorders>
            <w:shd w:val="clear" w:color="auto" w:fill="auto"/>
            <w:noWrap/>
            <w:vAlign w:val="center"/>
            <w:hideMark/>
          </w:tcPr>
          <w:p w14:paraId="005B9445" w14:textId="77777777" w:rsidR="00D66BE2" w:rsidRPr="00D66BE2" w:rsidRDefault="00D66BE2" w:rsidP="00D66BE2">
            <w:pPr>
              <w:jc w:val="center"/>
              <w:rPr>
                <w:rFonts w:ascii="Times New Roman" w:eastAsia="Times New Roman" w:hAnsi="Times New Roman" w:cs="Times New Roman"/>
                <w:color w:val="000000"/>
                <w:sz w:val="20"/>
                <w:szCs w:val="20"/>
              </w:rPr>
            </w:pPr>
            <w:r w:rsidRPr="00D66BE2">
              <w:rPr>
                <w:rFonts w:ascii="Times New Roman" w:eastAsia="Times New Roman" w:hAnsi="Times New Roman" w:cs="Times New Roman"/>
                <w:color w:val="000000"/>
                <w:sz w:val="20"/>
                <w:szCs w:val="20"/>
              </w:rPr>
              <w:t>Omnivores</w:t>
            </w:r>
          </w:p>
        </w:tc>
        <w:tc>
          <w:tcPr>
            <w:tcW w:w="640" w:type="dxa"/>
            <w:vMerge w:val="restart"/>
            <w:tcBorders>
              <w:top w:val="single" w:sz="4" w:space="0" w:color="auto"/>
              <w:left w:val="nil"/>
              <w:bottom w:val="single" w:sz="4" w:space="0" w:color="000000"/>
              <w:right w:val="nil"/>
            </w:tcBorders>
            <w:shd w:val="clear" w:color="auto" w:fill="auto"/>
            <w:noWrap/>
            <w:vAlign w:val="center"/>
            <w:hideMark/>
          </w:tcPr>
          <w:p w14:paraId="2FDC6883" w14:textId="77777777" w:rsidR="00D66BE2" w:rsidRPr="00D66BE2" w:rsidRDefault="00D66BE2" w:rsidP="00D66BE2">
            <w:pPr>
              <w:jc w:val="center"/>
              <w:rPr>
                <w:rFonts w:ascii="Times New Roman" w:eastAsia="Times New Roman" w:hAnsi="Times New Roman" w:cs="Times New Roman"/>
                <w:color w:val="000000"/>
                <w:sz w:val="20"/>
                <w:szCs w:val="20"/>
              </w:rPr>
            </w:pPr>
            <w:r w:rsidRPr="00D66BE2">
              <w:rPr>
                <w:rFonts w:ascii="Times New Roman" w:eastAsia="Times New Roman" w:hAnsi="Times New Roman" w:cs="Times New Roman"/>
                <w:color w:val="000000"/>
                <w:sz w:val="20"/>
                <w:szCs w:val="20"/>
              </w:rPr>
              <w:t>Total</w:t>
            </w:r>
          </w:p>
        </w:tc>
      </w:tr>
      <w:tr w:rsidR="00D66BE2" w:rsidRPr="00D66BE2" w14:paraId="42DD77D5" w14:textId="77777777" w:rsidTr="00D66BE2">
        <w:trPr>
          <w:trHeight w:val="300"/>
        </w:trPr>
        <w:tc>
          <w:tcPr>
            <w:tcW w:w="1400" w:type="dxa"/>
            <w:tcBorders>
              <w:top w:val="nil"/>
              <w:left w:val="nil"/>
              <w:bottom w:val="nil"/>
              <w:right w:val="nil"/>
            </w:tcBorders>
            <w:shd w:val="clear" w:color="auto" w:fill="auto"/>
            <w:noWrap/>
            <w:vAlign w:val="bottom"/>
            <w:hideMark/>
          </w:tcPr>
          <w:p w14:paraId="2D35624E" w14:textId="77777777" w:rsidR="00D66BE2" w:rsidRPr="00D66BE2" w:rsidRDefault="00D66BE2" w:rsidP="00D66BE2">
            <w:pPr>
              <w:rPr>
                <w:rFonts w:ascii="Times New Roman" w:eastAsia="Times New Roman" w:hAnsi="Times New Roman" w:cs="Times New Roman"/>
                <w:color w:val="000000"/>
                <w:sz w:val="20"/>
                <w:szCs w:val="20"/>
              </w:rPr>
            </w:pPr>
            <w:r w:rsidRPr="00D66BE2">
              <w:rPr>
                <w:rFonts w:ascii="Times New Roman" w:eastAsia="Times New Roman" w:hAnsi="Times New Roman" w:cs="Times New Roman"/>
                <w:color w:val="000000"/>
                <w:sz w:val="20"/>
                <w:szCs w:val="20"/>
              </w:rPr>
              <w:t>Mesoamerica</w:t>
            </w:r>
          </w:p>
        </w:tc>
        <w:tc>
          <w:tcPr>
            <w:tcW w:w="1540" w:type="dxa"/>
            <w:gridSpan w:val="2"/>
            <w:vMerge/>
            <w:tcBorders>
              <w:top w:val="single" w:sz="4" w:space="0" w:color="000000"/>
              <w:left w:val="nil"/>
              <w:bottom w:val="single" w:sz="4" w:space="0" w:color="auto"/>
              <w:right w:val="nil"/>
            </w:tcBorders>
            <w:vAlign w:val="center"/>
            <w:hideMark/>
          </w:tcPr>
          <w:p w14:paraId="74092645" w14:textId="77777777" w:rsidR="00D66BE2" w:rsidRPr="00D66BE2" w:rsidRDefault="00D66BE2" w:rsidP="00D66BE2">
            <w:pPr>
              <w:rPr>
                <w:rFonts w:ascii="Times New Roman" w:eastAsia="Times New Roman" w:hAnsi="Times New Roman" w:cs="Times New Roman"/>
                <w:color w:val="000000"/>
                <w:sz w:val="20"/>
                <w:szCs w:val="20"/>
              </w:rPr>
            </w:pPr>
          </w:p>
        </w:tc>
        <w:tc>
          <w:tcPr>
            <w:tcW w:w="316" w:type="dxa"/>
            <w:tcBorders>
              <w:top w:val="nil"/>
              <w:left w:val="nil"/>
              <w:bottom w:val="nil"/>
              <w:right w:val="nil"/>
            </w:tcBorders>
            <w:shd w:val="clear" w:color="auto" w:fill="auto"/>
            <w:noWrap/>
            <w:vAlign w:val="bottom"/>
            <w:hideMark/>
          </w:tcPr>
          <w:p w14:paraId="1E0E2067" w14:textId="77777777" w:rsidR="00D66BE2" w:rsidRPr="00D66BE2" w:rsidRDefault="00D66BE2" w:rsidP="00D66BE2">
            <w:pPr>
              <w:rPr>
                <w:rFonts w:ascii="Times New Roman" w:eastAsia="Times New Roman" w:hAnsi="Times New Roman" w:cs="Times New Roman"/>
                <w:color w:val="000000"/>
                <w:sz w:val="20"/>
                <w:szCs w:val="20"/>
              </w:rPr>
            </w:pPr>
          </w:p>
        </w:tc>
        <w:tc>
          <w:tcPr>
            <w:tcW w:w="2328" w:type="dxa"/>
            <w:gridSpan w:val="4"/>
            <w:vMerge/>
            <w:tcBorders>
              <w:top w:val="single" w:sz="4" w:space="0" w:color="000000"/>
              <w:left w:val="nil"/>
              <w:bottom w:val="single" w:sz="4" w:space="0" w:color="auto"/>
              <w:right w:val="nil"/>
            </w:tcBorders>
            <w:vAlign w:val="center"/>
            <w:hideMark/>
          </w:tcPr>
          <w:p w14:paraId="1EFDC24C" w14:textId="77777777" w:rsidR="00D66BE2" w:rsidRPr="00D66BE2" w:rsidRDefault="00D66BE2" w:rsidP="00D66BE2">
            <w:pPr>
              <w:rPr>
                <w:rFonts w:ascii="Times New Roman" w:eastAsia="Times New Roman" w:hAnsi="Times New Roman" w:cs="Times New Roman"/>
                <w:color w:val="000000"/>
                <w:sz w:val="20"/>
                <w:szCs w:val="20"/>
              </w:rPr>
            </w:pPr>
          </w:p>
        </w:tc>
        <w:tc>
          <w:tcPr>
            <w:tcW w:w="280" w:type="dxa"/>
            <w:tcBorders>
              <w:top w:val="nil"/>
              <w:left w:val="nil"/>
              <w:bottom w:val="nil"/>
              <w:right w:val="nil"/>
            </w:tcBorders>
            <w:shd w:val="clear" w:color="auto" w:fill="auto"/>
            <w:noWrap/>
            <w:vAlign w:val="bottom"/>
            <w:hideMark/>
          </w:tcPr>
          <w:p w14:paraId="08139DE7" w14:textId="77777777" w:rsidR="00D66BE2" w:rsidRPr="00D66BE2" w:rsidRDefault="00D66BE2" w:rsidP="00D66BE2">
            <w:pPr>
              <w:rPr>
                <w:rFonts w:ascii="Times New Roman" w:eastAsia="Times New Roman" w:hAnsi="Times New Roman" w:cs="Times New Roman"/>
                <w:color w:val="000000"/>
                <w:sz w:val="20"/>
                <w:szCs w:val="20"/>
              </w:rPr>
            </w:pPr>
          </w:p>
        </w:tc>
        <w:tc>
          <w:tcPr>
            <w:tcW w:w="1180" w:type="dxa"/>
            <w:vMerge/>
            <w:tcBorders>
              <w:top w:val="single" w:sz="4" w:space="0" w:color="auto"/>
              <w:left w:val="nil"/>
              <w:bottom w:val="nil"/>
              <w:right w:val="nil"/>
            </w:tcBorders>
            <w:vAlign w:val="center"/>
            <w:hideMark/>
          </w:tcPr>
          <w:p w14:paraId="739D548C" w14:textId="77777777" w:rsidR="00D66BE2" w:rsidRPr="00D66BE2" w:rsidRDefault="00D66BE2" w:rsidP="00D66BE2">
            <w:pPr>
              <w:rPr>
                <w:rFonts w:ascii="Times New Roman" w:eastAsia="Times New Roman" w:hAnsi="Times New Roman" w:cs="Times New Roman"/>
                <w:color w:val="000000"/>
                <w:sz w:val="20"/>
                <w:szCs w:val="20"/>
              </w:rPr>
            </w:pPr>
          </w:p>
        </w:tc>
        <w:tc>
          <w:tcPr>
            <w:tcW w:w="640" w:type="dxa"/>
            <w:vMerge/>
            <w:tcBorders>
              <w:top w:val="single" w:sz="4" w:space="0" w:color="auto"/>
              <w:left w:val="nil"/>
              <w:bottom w:val="single" w:sz="4" w:space="0" w:color="000000"/>
              <w:right w:val="nil"/>
            </w:tcBorders>
            <w:vAlign w:val="center"/>
            <w:hideMark/>
          </w:tcPr>
          <w:p w14:paraId="1903D3B5" w14:textId="77777777" w:rsidR="00D66BE2" w:rsidRPr="00D66BE2" w:rsidRDefault="00D66BE2" w:rsidP="00D66BE2">
            <w:pPr>
              <w:rPr>
                <w:rFonts w:ascii="Times New Roman" w:eastAsia="Times New Roman" w:hAnsi="Times New Roman" w:cs="Times New Roman"/>
                <w:color w:val="000000"/>
                <w:sz w:val="20"/>
                <w:szCs w:val="20"/>
              </w:rPr>
            </w:pPr>
          </w:p>
        </w:tc>
      </w:tr>
      <w:tr w:rsidR="00D66BE2" w:rsidRPr="00D66BE2" w14:paraId="122273D5" w14:textId="77777777" w:rsidTr="00D66BE2">
        <w:trPr>
          <w:trHeight w:val="300"/>
        </w:trPr>
        <w:tc>
          <w:tcPr>
            <w:tcW w:w="1400" w:type="dxa"/>
            <w:tcBorders>
              <w:top w:val="nil"/>
              <w:left w:val="nil"/>
              <w:bottom w:val="single" w:sz="4" w:space="0" w:color="auto"/>
              <w:right w:val="nil"/>
            </w:tcBorders>
            <w:shd w:val="clear" w:color="auto" w:fill="auto"/>
            <w:noWrap/>
            <w:vAlign w:val="bottom"/>
            <w:hideMark/>
          </w:tcPr>
          <w:p w14:paraId="454AFF3E" w14:textId="77777777" w:rsidR="00D66BE2" w:rsidRPr="00D66BE2" w:rsidRDefault="00D66BE2" w:rsidP="00D66BE2">
            <w:pPr>
              <w:rPr>
                <w:rFonts w:ascii="Times New Roman" w:eastAsia="Times New Roman" w:hAnsi="Times New Roman" w:cs="Times New Roman"/>
                <w:color w:val="000000"/>
                <w:sz w:val="20"/>
                <w:szCs w:val="20"/>
              </w:rPr>
            </w:pPr>
            <w:r w:rsidRPr="00D66BE2">
              <w:rPr>
                <w:rFonts w:ascii="Times New Roman" w:eastAsia="Times New Roman" w:hAnsi="Times New Roman" w:cs="Times New Roman"/>
                <w:color w:val="000000"/>
                <w:sz w:val="20"/>
                <w:szCs w:val="20"/>
              </w:rPr>
              <w:t> </w:t>
            </w:r>
          </w:p>
        </w:tc>
        <w:tc>
          <w:tcPr>
            <w:tcW w:w="770" w:type="dxa"/>
            <w:tcBorders>
              <w:top w:val="single" w:sz="4" w:space="0" w:color="auto"/>
              <w:left w:val="nil"/>
              <w:bottom w:val="single" w:sz="4" w:space="0" w:color="auto"/>
              <w:right w:val="nil"/>
            </w:tcBorders>
            <w:shd w:val="clear" w:color="auto" w:fill="auto"/>
            <w:noWrap/>
            <w:vAlign w:val="bottom"/>
            <w:hideMark/>
          </w:tcPr>
          <w:p w14:paraId="692ED7B2" w14:textId="77777777" w:rsidR="00D66BE2" w:rsidRPr="00D66BE2" w:rsidRDefault="00D66BE2" w:rsidP="00D66BE2">
            <w:pPr>
              <w:jc w:val="center"/>
              <w:rPr>
                <w:rFonts w:ascii="Times New Roman" w:eastAsia="Times New Roman" w:hAnsi="Times New Roman" w:cs="Times New Roman"/>
                <w:color w:val="000000"/>
                <w:sz w:val="20"/>
                <w:szCs w:val="20"/>
              </w:rPr>
            </w:pPr>
            <w:r w:rsidRPr="00D66BE2">
              <w:rPr>
                <w:rFonts w:ascii="Times New Roman" w:eastAsia="Times New Roman" w:hAnsi="Times New Roman" w:cs="Times New Roman"/>
                <w:color w:val="000000"/>
                <w:sz w:val="20"/>
                <w:szCs w:val="20"/>
              </w:rPr>
              <w:t>Frug</w:t>
            </w:r>
          </w:p>
        </w:tc>
        <w:tc>
          <w:tcPr>
            <w:tcW w:w="770" w:type="dxa"/>
            <w:tcBorders>
              <w:top w:val="single" w:sz="4" w:space="0" w:color="auto"/>
              <w:left w:val="nil"/>
              <w:bottom w:val="single" w:sz="4" w:space="0" w:color="auto"/>
              <w:right w:val="nil"/>
            </w:tcBorders>
            <w:shd w:val="clear" w:color="auto" w:fill="auto"/>
            <w:noWrap/>
            <w:vAlign w:val="bottom"/>
            <w:hideMark/>
          </w:tcPr>
          <w:p w14:paraId="4515B044" w14:textId="77777777" w:rsidR="00D66BE2" w:rsidRPr="00D66BE2" w:rsidRDefault="00D66BE2" w:rsidP="00D66BE2">
            <w:pPr>
              <w:jc w:val="center"/>
              <w:rPr>
                <w:rFonts w:ascii="Times New Roman" w:eastAsia="Times New Roman" w:hAnsi="Times New Roman" w:cs="Times New Roman"/>
                <w:color w:val="000000"/>
                <w:sz w:val="20"/>
                <w:szCs w:val="20"/>
              </w:rPr>
            </w:pPr>
            <w:r w:rsidRPr="00D66BE2">
              <w:rPr>
                <w:rFonts w:ascii="Times New Roman" w:eastAsia="Times New Roman" w:hAnsi="Times New Roman" w:cs="Times New Roman"/>
                <w:color w:val="000000"/>
                <w:sz w:val="20"/>
                <w:szCs w:val="20"/>
              </w:rPr>
              <w:t>Nect</w:t>
            </w:r>
          </w:p>
        </w:tc>
        <w:tc>
          <w:tcPr>
            <w:tcW w:w="316" w:type="dxa"/>
            <w:tcBorders>
              <w:top w:val="nil"/>
              <w:left w:val="nil"/>
              <w:bottom w:val="single" w:sz="4" w:space="0" w:color="auto"/>
              <w:right w:val="nil"/>
            </w:tcBorders>
            <w:shd w:val="clear" w:color="auto" w:fill="auto"/>
            <w:noWrap/>
            <w:vAlign w:val="bottom"/>
            <w:hideMark/>
          </w:tcPr>
          <w:p w14:paraId="6C17EA0E" w14:textId="77777777" w:rsidR="00D66BE2" w:rsidRPr="00D66BE2" w:rsidRDefault="00D66BE2" w:rsidP="00D66BE2">
            <w:pPr>
              <w:jc w:val="center"/>
              <w:rPr>
                <w:rFonts w:ascii="Times New Roman" w:eastAsia="Times New Roman" w:hAnsi="Times New Roman" w:cs="Times New Roman"/>
                <w:color w:val="000000"/>
                <w:sz w:val="20"/>
                <w:szCs w:val="20"/>
              </w:rPr>
            </w:pPr>
            <w:r w:rsidRPr="00D66BE2">
              <w:rPr>
                <w:rFonts w:ascii="Times New Roman" w:eastAsia="Times New Roman" w:hAnsi="Times New Roman" w:cs="Times New Roman"/>
                <w:color w:val="000000"/>
                <w:sz w:val="20"/>
                <w:szCs w:val="20"/>
              </w:rPr>
              <w:t> </w:t>
            </w:r>
          </w:p>
        </w:tc>
        <w:tc>
          <w:tcPr>
            <w:tcW w:w="550" w:type="dxa"/>
            <w:tcBorders>
              <w:top w:val="single" w:sz="4" w:space="0" w:color="auto"/>
              <w:left w:val="nil"/>
              <w:bottom w:val="single" w:sz="4" w:space="0" w:color="auto"/>
              <w:right w:val="nil"/>
            </w:tcBorders>
            <w:shd w:val="clear" w:color="auto" w:fill="auto"/>
            <w:noWrap/>
            <w:vAlign w:val="bottom"/>
            <w:hideMark/>
          </w:tcPr>
          <w:p w14:paraId="6C7B149E" w14:textId="77777777" w:rsidR="00D66BE2" w:rsidRPr="00D66BE2" w:rsidRDefault="00D66BE2" w:rsidP="00D66BE2">
            <w:pPr>
              <w:jc w:val="center"/>
              <w:rPr>
                <w:rFonts w:ascii="Times New Roman" w:eastAsia="Times New Roman" w:hAnsi="Times New Roman" w:cs="Times New Roman"/>
                <w:color w:val="000000"/>
                <w:sz w:val="20"/>
                <w:szCs w:val="20"/>
              </w:rPr>
            </w:pPr>
            <w:r w:rsidRPr="00D66BE2">
              <w:rPr>
                <w:rFonts w:ascii="Times New Roman" w:eastAsia="Times New Roman" w:hAnsi="Times New Roman" w:cs="Times New Roman"/>
                <w:color w:val="000000"/>
                <w:sz w:val="20"/>
                <w:szCs w:val="20"/>
              </w:rPr>
              <w:t>Inse</w:t>
            </w:r>
          </w:p>
        </w:tc>
        <w:tc>
          <w:tcPr>
            <w:tcW w:w="550" w:type="dxa"/>
            <w:tcBorders>
              <w:top w:val="single" w:sz="4" w:space="0" w:color="auto"/>
              <w:left w:val="nil"/>
              <w:bottom w:val="single" w:sz="4" w:space="0" w:color="auto"/>
              <w:right w:val="nil"/>
            </w:tcBorders>
            <w:shd w:val="clear" w:color="auto" w:fill="auto"/>
            <w:noWrap/>
            <w:vAlign w:val="bottom"/>
            <w:hideMark/>
          </w:tcPr>
          <w:p w14:paraId="48D2E337" w14:textId="77777777" w:rsidR="00D66BE2" w:rsidRPr="00D66BE2" w:rsidRDefault="00D66BE2" w:rsidP="00D66BE2">
            <w:pPr>
              <w:jc w:val="center"/>
              <w:rPr>
                <w:rFonts w:ascii="Times New Roman" w:eastAsia="Times New Roman" w:hAnsi="Times New Roman" w:cs="Times New Roman"/>
                <w:color w:val="000000"/>
                <w:sz w:val="20"/>
                <w:szCs w:val="20"/>
              </w:rPr>
            </w:pPr>
            <w:r w:rsidRPr="00D66BE2">
              <w:rPr>
                <w:rFonts w:ascii="Times New Roman" w:eastAsia="Times New Roman" w:hAnsi="Times New Roman" w:cs="Times New Roman"/>
                <w:color w:val="000000"/>
                <w:sz w:val="20"/>
                <w:szCs w:val="20"/>
              </w:rPr>
              <w:t>Pisc</w:t>
            </w:r>
          </w:p>
        </w:tc>
        <w:tc>
          <w:tcPr>
            <w:tcW w:w="622" w:type="dxa"/>
            <w:tcBorders>
              <w:top w:val="single" w:sz="4" w:space="0" w:color="auto"/>
              <w:left w:val="nil"/>
              <w:bottom w:val="single" w:sz="4" w:space="0" w:color="auto"/>
              <w:right w:val="nil"/>
            </w:tcBorders>
            <w:shd w:val="clear" w:color="auto" w:fill="auto"/>
            <w:noWrap/>
            <w:vAlign w:val="bottom"/>
            <w:hideMark/>
          </w:tcPr>
          <w:p w14:paraId="5D638B85" w14:textId="77777777" w:rsidR="00D66BE2" w:rsidRPr="00D66BE2" w:rsidRDefault="00D66BE2" w:rsidP="00D66BE2">
            <w:pPr>
              <w:jc w:val="center"/>
              <w:rPr>
                <w:rFonts w:ascii="Times New Roman" w:eastAsia="Times New Roman" w:hAnsi="Times New Roman" w:cs="Times New Roman"/>
                <w:color w:val="000000"/>
                <w:sz w:val="20"/>
                <w:szCs w:val="20"/>
              </w:rPr>
            </w:pPr>
            <w:r w:rsidRPr="00D66BE2">
              <w:rPr>
                <w:rFonts w:ascii="Times New Roman" w:eastAsia="Times New Roman" w:hAnsi="Times New Roman" w:cs="Times New Roman"/>
                <w:color w:val="000000"/>
                <w:sz w:val="20"/>
                <w:szCs w:val="20"/>
              </w:rPr>
              <w:t>Sang</w:t>
            </w:r>
          </w:p>
        </w:tc>
        <w:tc>
          <w:tcPr>
            <w:tcW w:w="606" w:type="dxa"/>
            <w:tcBorders>
              <w:top w:val="single" w:sz="4" w:space="0" w:color="auto"/>
              <w:left w:val="nil"/>
              <w:bottom w:val="single" w:sz="4" w:space="0" w:color="auto"/>
              <w:right w:val="nil"/>
            </w:tcBorders>
            <w:shd w:val="clear" w:color="auto" w:fill="auto"/>
            <w:noWrap/>
            <w:vAlign w:val="bottom"/>
            <w:hideMark/>
          </w:tcPr>
          <w:p w14:paraId="4EEC65A7" w14:textId="77777777" w:rsidR="00D66BE2" w:rsidRPr="00D66BE2" w:rsidRDefault="00D66BE2" w:rsidP="00D66BE2">
            <w:pPr>
              <w:jc w:val="center"/>
              <w:rPr>
                <w:rFonts w:ascii="Times New Roman" w:eastAsia="Times New Roman" w:hAnsi="Times New Roman" w:cs="Times New Roman"/>
                <w:color w:val="000000"/>
                <w:sz w:val="20"/>
                <w:szCs w:val="20"/>
              </w:rPr>
            </w:pPr>
            <w:r w:rsidRPr="00D66BE2">
              <w:rPr>
                <w:rFonts w:ascii="Times New Roman" w:eastAsia="Times New Roman" w:hAnsi="Times New Roman" w:cs="Times New Roman"/>
                <w:color w:val="000000"/>
                <w:sz w:val="20"/>
                <w:szCs w:val="20"/>
              </w:rPr>
              <w:t>Carn</w:t>
            </w:r>
          </w:p>
        </w:tc>
        <w:tc>
          <w:tcPr>
            <w:tcW w:w="280" w:type="dxa"/>
            <w:tcBorders>
              <w:top w:val="nil"/>
              <w:left w:val="nil"/>
              <w:bottom w:val="single" w:sz="4" w:space="0" w:color="auto"/>
              <w:right w:val="nil"/>
            </w:tcBorders>
            <w:shd w:val="clear" w:color="auto" w:fill="auto"/>
            <w:noWrap/>
            <w:vAlign w:val="bottom"/>
            <w:hideMark/>
          </w:tcPr>
          <w:p w14:paraId="5E048691" w14:textId="77777777" w:rsidR="00D66BE2" w:rsidRPr="00D66BE2" w:rsidRDefault="00D66BE2" w:rsidP="00D66BE2">
            <w:pPr>
              <w:jc w:val="center"/>
              <w:rPr>
                <w:rFonts w:ascii="Times New Roman" w:eastAsia="Times New Roman" w:hAnsi="Times New Roman" w:cs="Times New Roman"/>
                <w:color w:val="000000"/>
                <w:sz w:val="20"/>
                <w:szCs w:val="20"/>
              </w:rPr>
            </w:pPr>
            <w:r w:rsidRPr="00D66BE2">
              <w:rPr>
                <w:rFonts w:ascii="Times New Roman" w:eastAsia="Times New Roman" w:hAnsi="Times New Roman" w:cs="Times New Roman"/>
                <w:color w:val="000000"/>
                <w:sz w:val="20"/>
                <w:szCs w:val="20"/>
              </w:rPr>
              <w:t> </w:t>
            </w:r>
          </w:p>
        </w:tc>
        <w:tc>
          <w:tcPr>
            <w:tcW w:w="1180" w:type="dxa"/>
            <w:tcBorders>
              <w:top w:val="single" w:sz="4" w:space="0" w:color="auto"/>
              <w:left w:val="nil"/>
              <w:bottom w:val="single" w:sz="4" w:space="0" w:color="auto"/>
              <w:right w:val="nil"/>
            </w:tcBorders>
            <w:shd w:val="clear" w:color="auto" w:fill="auto"/>
            <w:noWrap/>
            <w:vAlign w:val="center"/>
            <w:hideMark/>
          </w:tcPr>
          <w:p w14:paraId="6EAB4CC7" w14:textId="77777777" w:rsidR="00D66BE2" w:rsidRPr="00D66BE2" w:rsidRDefault="00D66BE2" w:rsidP="00D66BE2">
            <w:pPr>
              <w:jc w:val="center"/>
              <w:rPr>
                <w:rFonts w:ascii="Times New Roman" w:eastAsia="Times New Roman" w:hAnsi="Times New Roman" w:cs="Times New Roman"/>
                <w:color w:val="000000"/>
                <w:sz w:val="20"/>
                <w:szCs w:val="20"/>
              </w:rPr>
            </w:pPr>
            <w:r w:rsidRPr="00D66BE2">
              <w:rPr>
                <w:rFonts w:ascii="Times New Roman" w:eastAsia="Times New Roman" w:hAnsi="Times New Roman" w:cs="Times New Roman"/>
                <w:color w:val="000000"/>
                <w:sz w:val="20"/>
                <w:szCs w:val="20"/>
              </w:rPr>
              <w:t>Omni</w:t>
            </w:r>
          </w:p>
        </w:tc>
        <w:tc>
          <w:tcPr>
            <w:tcW w:w="640" w:type="dxa"/>
            <w:vMerge/>
            <w:tcBorders>
              <w:top w:val="single" w:sz="4" w:space="0" w:color="auto"/>
              <w:left w:val="nil"/>
              <w:bottom w:val="single" w:sz="4" w:space="0" w:color="000000"/>
              <w:right w:val="nil"/>
            </w:tcBorders>
            <w:vAlign w:val="center"/>
            <w:hideMark/>
          </w:tcPr>
          <w:p w14:paraId="6291E59C" w14:textId="77777777" w:rsidR="00D66BE2" w:rsidRPr="00D66BE2" w:rsidRDefault="00D66BE2" w:rsidP="00D66BE2">
            <w:pPr>
              <w:rPr>
                <w:rFonts w:ascii="Times New Roman" w:eastAsia="Times New Roman" w:hAnsi="Times New Roman" w:cs="Times New Roman"/>
                <w:color w:val="000000"/>
                <w:sz w:val="20"/>
                <w:szCs w:val="20"/>
              </w:rPr>
            </w:pPr>
          </w:p>
        </w:tc>
      </w:tr>
      <w:tr w:rsidR="00D66BE2" w:rsidRPr="00D66BE2" w14:paraId="2CCB592C" w14:textId="77777777" w:rsidTr="00D66BE2">
        <w:trPr>
          <w:trHeight w:val="300"/>
        </w:trPr>
        <w:tc>
          <w:tcPr>
            <w:tcW w:w="1400" w:type="dxa"/>
            <w:tcBorders>
              <w:top w:val="nil"/>
              <w:left w:val="nil"/>
              <w:bottom w:val="nil"/>
              <w:right w:val="nil"/>
            </w:tcBorders>
            <w:shd w:val="clear" w:color="auto" w:fill="auto"/>
            <w:noWrap/>
            <w:vAlign w:val="bottom"/>
            <w:hideMark/>
          </w:tcPr>
          <w:p w14:paraId="4EC263E8" w14:textId="77777777" w:rsidR="00D66BE2" w:rsidRPr="00D66BE2" w:rsidRDefault="00D66BE2" w:rsidP="00D66BE2">
            <w:pPr>
              <w:rPr>
                <w:rFonts w:ascii="Times New Roman" w:eastAsia="Times New Roman" w:hAnsi="Times New Roman" w:cs="Times New Roman"/>
                <w:color w:val="000000"/>
                <w:sz w:val="20"/>
                <w:szCs w:val="20"/>
              </w:rPr>
            </w:pPr>
            <w:r w:rsidRPr="00D66BE2">
              <w:rPr>
                <w:rFonts w:ascii="Times New Roman" w:eastAsia="Times New Roman" w:hAnsi="Times New Roman" w:cs="Times New Roman"/>
                <w:color w:val="000000"/>
                <w:sz w:val="20"/>
                <w:szCs w:val="20"/>
              </w:rPr>
              <w:t>Contraction</w:t>
            </w:r>
          </w:p>
        </w:tc>
        <w:tc>
          <w:tcPr>
            <w:tcW w:w="770" w:type="dxa"/>
            <w:tcBorders>
              <w:top w:val="nil"/>
              <w:left w:val="nil"/>
              <w:bottom w:val="nil"/>
              <w:right w:val="nil"/>
            </w:tcBorders>
            <w:shd w:val="clear" w:color="auto" w:fill="auto"/>
            <w:noWrap/>
            <w:vAlign w:val="bottom"/>
            <w:hideMark/>
          </w:tcPr>
          <w:p w14:paraId="127F9799" w14:textId="77777777" w:rsidR="00D66BE2" w:rsidRPr="00D66BE2" w:rsidRDefault="00D66BE2" w:rsidP="00D66BE2">
            <w:pPr>
              <w:jc w:val="center"/>
              <w:rPr>
                <w:rFonts w:ascii="Times New Roman" w:eastAsia="Times New Roman" w:hAnsi="Times New Roman" w:cs="Times New Roman"/>
                <w:color w:val="000000"/>
                <w:sz w:val="20"/>
                <w:szCs w:val="20"/>
              </w:rPr>
            </w:pPr>
            <w:r w:rsidRPr="00D66BE2">
              <w:rPr>
                <w:rFonts w:ascii="Times New Roman" w:eastAsia="Times New Roman" w:hAnsi="Times New Roman" w:cs="Times New Roman"/>
                <w:color w:val="000000"/>
                <w:sz w:val="20"/>
                <w:szCs w:val="20"/>
              </w:rPr>
              <w:t>18</w:t>
            </w:r>
          </w:p>
        </w:tc>
        <w:tc>
          <w:tcPr>
            <w:tcW w:w="770" w:type="dxa"/>
            <w:tcBorders>
              <w:top w:val="nil"/>
              <w:left w:val="nil"/>
              <w:bottom w:val="nil"/>
              <w:right w:val="nil"/>
            </w:tcBorders>
            <w:shd w:val="clear" w:color="auto" w:fill="auto"/>
            <w:noWrap/>
            <w:vAlign w:val="bottom"/>
            <w:hideMark/>
          </w:tcPr>
          <w:p w14:paraId="43E773AA" w14:textId="77777777" w:rsidR="00D66BE2" w:rsidRPr="00D66BE2" w:rsidRDefault="00D66BE2" w:rsidP="00D66BE2">
            <w:pPr>
              <w:jc w:val="center"/>
              <w:rPr>
                <w:rFonts w:ascii="Times New Roman" w:eastAsia="Times New Roman" w:hAnsi="Times New Roman" w:cs="Times New Roman"/>
                <w:color w:val="000000"/>
                <w:sz w:val="20"/>
                <w:szCs w:val="20"/>
              </w:rPr>
            </w:pPr>
            <w:r w:rsidRPr="00D66BE2">
              <w:rPr>
                <w:rFonts w:ascii="Times New Roman" w:eastAsia="Times New Roman" w:hAnsi="Times New Roman" w:cs="Times New Roman"/>
                <w:color w:val="000000"/>
                <w:sz w:val="20"/>
                <w:szCs w:val="20"/>
              </w:rPr>
              <w:t>5</w:t>
            </w:r>
          </w:p>
        </w:tc>
        <w:tc>
          <w:tcPr>
            <w:tcW w:w="316" w:type="dxa"/>
            <w:tcBorders>
              <w:top w:val="nil"/>
              <w:left w:val="nil"/>
              <w:bottom w:val="nil"/>
              <w:right w:val="nil"/>
            </w:tcBorders>
            <w:shd w:val="clear" w:color="auto" w:fill="auto"/>
            <w:noWrap/>
            <w:vAlign w:val="bottom"/>
            <w:hideMark/>
          </w:tcPr>
          <w:p w14:paraId="214D2B9C" w14:textId="77777777" w:rsidR="00D66BE2" w:rsidRPr="00D66BE2" w:rsidRDefault="00D66BE2" w:rsidP="00D66BE2">
            <w:pPr>
              <w:jc w:val="center"/>
              <w:rPr>
                <w:rFonts w:ascii="Times New Roman" w:eastAsia="Times New Roman" w:hAnsi="Times New Roman" w:cs="Times New Roman"/>
                <w:color w:val="000000"/>
                <w:sz w:val="20"/>
                <w:szCs w:val="20"/>
              </w:rPr>
            </w:pPr>
          </w:p>
        </w:tc>
        <w:tc>
          <w:tcPr>
            <w:tcW w:w="550" w:type="dxa"/>
            <w:tcBorders>
              <w:top w:val="nil"/>
              <w:left w:val="nil"/>
              <w:bottom w:val="nil"/>
              <w:right w:val="nil"/>
            </w:tcBorders>
            <w:shd w:val="clear" w:color="auto" w:fill="auto"/>
            <w:noWrap/>
            <w:vAlign w:val="bottom"/>
            <w:hideMark/>
          </w:tcPr>
          <w:p w14:paraId="288EB3E6" w14:textId="77777777" w:rsidR="00D66BE2" w:rsidRPr="00D66BE2" w:rsidRDefault="00D66BE2" w:rsidP="00D66BE2">
            <w:pPr>
              <w:jc w:val="center"/>
              <w:rPr>
                <w:rFonts w:ascii="Times New Roman" w:eastAsia="Times New Roman" w:hAnsi="Times New Roman" w:cs="Times New Roman"/>
                <w:color w:val="000000"/>
                <w:sz w:val="20"/>
                <w:szCs w:val="20"/>
              </w:rPr>
            </w:pPr>
            <w:r w:rsidRPr="00D66BE2">
              <w:rPr>
                <w:rFonts w:ascii="Times New Roman" w:eastAsia="Times New Roman" w:hAnsi="Times New Roman" w:cs="Times New Roman"/>
                <w:color w:val="000000"/>
                <w:sz w:val="20"/>
                <w:szCs w:val="20"/>
              </w:rPr>
              <w:t>28</w:t>
            </w:r>
          </w:p>
        </w:tc>
        <w:tc>
          <w:tcPr>
            <w:tcW w:w="550" w:type="dxa"/>
            <w:tcBorders>
              <w:top w:val="nil"/>
              <w:left w:val="nil"/>
              <w:bottom w:val="nil"/>
              <w:right w:val="nil"/>
            </w:tcBorders>
            <w:shd w:val="clear" w:color="auto" w:fill="auto"/>
            <w:noWrap/>
            <w:vAlign w:val="bottom"/>
            <w:hideMark/>
          </w:tcPr>
          <w:p w14:paraId="05984930" w14:textId="77777777" w:rsidR="00D66BE2" w:rsidRPr="00D66BE2" w:rsidRDefault="00D66BE2" w:rsidP="00D66BE2">
            <w:pPr>
              <w:jc w:val="center"/>
              <w:rPr>
                <w:rFonts w:ascii="Times New Roman" w:eastAsia="Times New Roman" w:hAnsi="Times New Roman" w:cs="Times New Roman"/>
                <w:color w:val="000000"/>
                <w:sz w:val="20"/>
                <w:szCs w:val="20"/>
              </w:rPr>
            </w:pPr>
          </w:p>
        </w:tc>
        <w:tc>
          <w:tcPr>
            <w:tcW w:w="622" w:type="dxa"/>
            <w:tcBorders>
              <w:top w:val="nil"/>
              <w:left w:val="nil"/>
              <w:bottom w:val="nil"/>
              <w:right w:val="nil"/>
            </w:tcBorders>
            <w:shd w:val="clear" w:color="auto" w:fill="auto"/>
            <w:noWrap/>
            <w:vAlign w:val="bottom"/>
            <w:hideMark/>
          </w:tcPr>
          <w:p w14:paraId="3E3C669E" w14:textId="77777777" w:rsidR="00D66BE2" w:rsidRPr="00D66BE2" w:rsidRDefault="00D66BE2" w:rsidP="00D66BE2">
            <w:pPr>
              <w:jc w:val="center"/>
              <w:rPr>
                <w:rFonts w:ascii="Times New Roman" w:eastAsia="Times New Roman" w:hAnsi="Times New Roman" w:cs="Times New Roman"/>
                <w:color w:val="000000"/>
                <w:sz w:val="20"/>
                <w:szCs w:val="20"/>
              </w:rPr>
            </w:pPr>
            <w:r w:rsidRPr="00D66BE2">
              <w:rPr>
                <w:rFonts w:ascii="Times New Roman" w:eastAsia="Times New Roman" w:hAnsi="Times New Roman" w:cs="Times New Roman"/>
                <w:color w:val="000000"/>
                <w:sz w:val="20"/>
                <w:szCs w:val="20"/>
              </w:rPr>
              <w:t>2</w:t>
            </w:r>
          </w:p>
        </w:tc>
        <w:tc>
          <w:tcPr>
            <w:tcW w:w="606" w:type="dxa"/>
            <w:tcBorders>
              <w:top w:val="nil"/>
              <w:left w:val="nil"/>
              <w:bottom w:val="nil"/>
              <w:right w:val="nil"/>
            </w:tcBorders>
            <w:shd w:val="clear" w:color="auto" w:fill="auto"/>
            <w:noWrap/>
            <w:vAlign w:val="bottom"/>
            <w:hideMark/>
          </w:tcPr>
          <w:p w14:paraId="2E398D5F" w14:textId="77777777" w:rsidR="00D66BE2" w:rsidRPr="00D66BE2" w:rsidRDefault="00D66BE2" w:rsidP="00D66BE2">
            <w:pPr>
              <w:jc w:val="center"/>
              <w:rPr>
                <w:rFonts w:ascii="Times New Roman" w:eastAsia="Times New Roman" w:hAnsi="Times New Roman" w:cs="Times New Roman"/>
                <w:color w:val="000000"/>
                <w:sz w:val="20"/>
                <w:szCs w:val="20"/>
              </w:rPr>
            </w:pPr>
            <w:r w:rsidRPr="00D66BE2">
              <w:rPr>
                <w:rFonts w:ascii="Times New Roman" w:eastAsia="Times New Roman" w:hAnsi="Times New Roman" w:cs="Times New Roman"/>
                <w:color w:val="000000"/>
                <w:sz w:val="20"/>
                <w:szCs w:val="20"/>
              </w:rPr>
              <w:t>3</w:t>
            </w:r>
          </w:p>
        </w:tc>
        <w:tc>
          <w:tcPr>
            <w:tcW w:w="280" w:type="dxa"/>
            <w:tcBorders>
              <w:top w:val="nil"/>
              <w:left w:val="nil"/>
              <w:bottom w:val="nil"/>
              <w:right w:val="nil"/>
            </w:tcBorders>
            <w:shd w:val="clear" w:color="auto" w:fill="auto"/>
            <w:noWrap/>
            <w:vAlign w:val="bottom"/>
            <w:hideMark/>
          </w:tcPr>
          <w:p w14:paraId="70F14469" w14:textId="77777777" w:rsidR="00D66BE2" w:rsidRPr="00D66BE2" w:rsidRDefault="00D66BE2" w:rsidP="00D66BE2">
            <w:pPr>
              <w:jc w:val="center"/>
              <w:rPr>
                <w:rFonts w:ascii="Times New Roman" w:eastAsia="Times New Roman" w:hAnsi="Times New Roman" w:cs="Times New Roman"/>
                <w:color w:val="000000"/>
                <w:sz w:val="20"/>
                <w:szCs w:val="20"/>
              </w:rPr>
            </w:pPr>
          </w:p>
        </w:tc>
        <w:tc>
          <w:tcPr>
            <w:tcW w:w="1180" w:type="dxa"/>
            <w:tcBorders>
              <w:top w:val="nil"/>
              <w:left w:val="nil"/>
              <w:bottom w:val="nil"/>
              <w:right w:val="nil"/>
            </w:tcBorders>
            <w:shd w:val="clear" w:color="auto" w:fill="auto"/>
            <w:noWrap/>
            <w:vAlign w:val="bottom"/>
            <w:hideMark/>
          </w:tcPr>
          <w:p w14:paraId="72DA543F" w14:textId="77777777" w:rsidR="00D66BE2" w:rsidRPr="00D66BE2" w:rsidRDefault="00D66BE2" w:rsidP="00D66BE2">
            <w:pPr>
              <w:jc w:val="center"/>
              <w:rPr>
                <w:rFonts w:ascii="Times New Roman" w:eastAsia="Times New Roman" w:hAnsi="Times New Roman" w:cs="Times New Roman"/>
                <w:color w:val="000000"/>
                <w:sz w:val="20"/>
                <w:szCs w:val="20"/>
              </w:rPr>
            </w:pPr>
            <w:r w:rsidRPr="00D66BE2">
              <w:rPr>
                <w:rFonts w:ascii="Times New Roman" w:eastAsia="Times New Roman" w:hAnsi="Times New Roman" w:cs="Times New Roman"/>
                <w:color w:val="000000"/>
                <w:sz w:val="20"/>
                <w:szCs w:val="20"/>
              </w:rPr>
              <w:t>3</w:t>
            </w:r>
          </w:p>
        </w:tc>
        <w:tc>
          <w:tcPr>
            <w:tcW w:w="640" w:type="dxa"/>
            <w:tcBorders>
              <w:top w:val="nil"/>
              <w:left w:val="nil"/>
              <w:bottom w:val="nil"/>
              <w:right w:val="nil"/>
            </w:tcBorders>
            <w:shd w:val="clear" w:color="auto" w:fill="auto"/>
            <w:noWrap/>
            <w:vAlign w:val="bottom"/>
            <w:hideMark/>
          </w:tcPr>
          <w:p w14:paraId="4E8A5AD4" w14:textId="77777777" w:rsidR="00D66BE2" w:rsidRPr="00D66BE2" w:rsidRDefault="00D66BE2" w:rsidP="00D66BE2">
            <w:pPr>
              <w:jc w:val="center"/>
              <w:rPr>
                <w:rFonts w:ascii="Times New Roman" w:eastAsia="Times New Roman" w:hAnsi="Times New Roman" w:cs="Times New Roman"/>
                <w:color w:val="000000"/>
                <w:sz w:val="20"/>
                <w:szCs w:val="20"/>
              </w:rPr>
            </w:pPr>
            <w:r w:rsidRPr="00D66BE2">
              <w:rPr>
                <w:rFonts w:ascii="Times New Roman" w:eastAsia="Times New Roman" w:hAnsi="Times New Roman" w:cs="Times New Roman"/>
                <w:color w:val="000000"/>
                <w:sz w:val="20"/>
                <w:szCs w:val="20"/>
              </w:rPr>
              <w:t>59</w:t>
            </w:r>
          </w:p>
        </w:tc>
      </w:tr>
      <w:tr w:rsidR="00D66BE2" w:rsidRPr="00D66BE2" w14:paraId="2855E3B2" w14:textId="77777777" w:rsidTr="00D66BE2">
        <w:trPr>
          <w:trHeight w:val="320"/>
        </w:trPr>
        <w:tc>
          <w:tcPr>
            <w:tcW w:w="1400" w:type="dxa"/>
            <w:tcBorders>
              <w:top w:val="nil"/>
              <w:left w:val="nil"/>
              <w:bottom w:val="nil"/>
              <w:right w:val="nil"/>
            </w:tcBorders>
            <w:shd w:val="clear" w:color="auto" w:fill="auto"/>
            <w:noWrap/>
            <w:vAlign w:val="bottom"/>
            <w:hideMark/>
          </w:tcPr>
          <w:p w14:paraId="1028C4E1" w14:textId="77777777" w:rsidR="00D66BE2" w:rsidRPr="00D66BE2" w:rsidRDefault="00D66BE2" w:rsidP="00D66BE2">
            <w:pPr>
              <w:rPr>
                <w:rFonts w:ascii="Times New Roman" w:eastAsia="Times New Roman" w:hAnsi="Times New Roman" w:cs="Times New Roman"/>
                <w:color w:val="000000"/>
                <w:sz w:val="20"/>
                <w:szCs w:val="20"/>
              </w:rPr>
            </w:pPr>
            <w:r w:rsidRPr="00D66BE2">
              <w:rPr>
                <w:rFonts w:ascii="Times New Roman" w:eastAsia="Times New Roman" w:hAnsi="Times New Roman" w:cs="Times New Roman"/>
                <w:color w:val="000000"/>
                <w:sz w:val="20"/>
                <w:szCs w:val="20"/>
              </w:rPr>
              <w:t>Expansion</w:t>
            </w:r>
          </w:p>
        </w:tc>
        <w:tc>
          <w:tcPr>
            <w:tcW w:w="770" w:type="dxa"/>
            <w:tcBorders>
              <w:top w:val="nil"/>
              <w:left w:val="nil"/>
              <w:bottom w:val="nil"/>
              <w:right w:val="nil"/>
            </w:tcBorders>
            <w:shd w:val="clear" w:color="auto" w:fill="auto"/>
            <w:noWrap/>
            <w:vAlign w:val="bottom"/>
            <w:hideMark/>
          </w:tcPr>
          <w:p w14:paraId="0715A1B1" w14:textId="77777777" w:rsidR="00D66BE2" w:rsidRPr="00D66BE2" w:rsidRDefault="00D66BE2" w:rsidP="00D66BE2">
            <w:pPr>
              <w:jc w:val="center"/>
              <w:rPr>
                <w:rFonts w:ascii="Times New Roman" w:eastAsia="Times New Roman" w:hAnsi="Times New Roman" w:cs="Times New Roman"/>
                <w:color w:val="000000"/>
                <w:sz w:val="20"/>
                <w:szCs w:val="20"/>
              </w:rPr>
            </w:pPr>
            <w:r w:rsidRPr="00D66BE2">
              <w:rPr>
                <w:rFonts w:ascii="Times New Roman" w:eastAsia="Times New Roman" w:hAnsi="Times New Roman" w:cs="Times New Roman"/>
                <w:color w:val="000000"/>
                <w:sz w:val="20"/>
                <w:szCs w:val="20"/>
              </w:rPr>
              <w:t>4</w:t>
            </w:r>
          </w:p>
        </w:tc>
        <w:tc>
          <w:tcPr>
            <w:tcW w:w="770" w:type="dxa"/>
            <w:tcBorders>
              <w:top w:val="nil"/>
              <w:left w:val="nil"/>
              <w:bottom w:val="nil"/>
              <w:right w:val="nil"/>
            </w:tcBorders>
            <w:shd w:val="clear" w:color="auto" w:fill="auto"/>
            <w:noWrap/>
            <w:vAlign w:val="bottom"/>
            <w:hideMark/>
          </w:tcPr>
          <w:p w14:paraId="63E8AE62" w14:textId="77777777" w:rsidR="00D66BE2" w:rsidRPr="00D66BE2" w:rsidRDefault="00D66BE2" w:rsidP="00D66BE2">
            <w:pPr>
              <w:jc w:val="center"/>
              <w:rPr>
                <w:rFonts w:ascii="Times New Roman" w:eastAsia="Times New Roman" w:hAnsi="Times New Roman" w:cs="Times New Roman"/>
                <w:color w:val="000000"/>
                <w:sz w:val="20"/>
                <w:szCs w:val="20"/>
              </w:rPr>
            </w:pPr>
            <w:r w:rsidRPr="00D66BE2">
              <w:rPr>
                <w:rFonts w:ascii="Times New Roman" w:eastAsia="Times New Roman" w:hAnsi="Times New Roman" w:cs="Times New Roman"/>
                <w:color w:val="000000"/>
                <w:sz w:val="20"/>
                <w:szCs w:val="20"/>
              </w:rPr>
              <w:t>4</w:t>
            </w:r>
          </w:p>
        </w:tc>
        <w:tc>
          <w:tcPr>
            <w:tcW w:w="316" w:type="dxa"/>
            <w:tcBorders>
              <w:top w:val="nil"/>
              <w:left w:val="nil"/>
              <w:bottom w:val="nil"/>
              <w:right w:val="nil"/>
            </w:tcBorders>
            <w:shd w:val="clear" w:color="auto" w:fill="auto"/>
            <w:noWrap/>
            <w:vAlign w:val="bottom"/>
            <w:hideMark/>
          </w:tcPr>
          <w:p w14:paraId="7076D072" w14:textId="77777777" w:rsidR="00D66BE2" w:rsidRPr="00D66BE2" w:rsidRDefault="00D66BE2" w:rsidP="00D66BE2">
            <w:pPr>
              <w:jc w:val="center"/>
              <w:rPr>
                <w:rFonts w:ascii="Times New Roman" w:eastAsia="Times New Roman" w:hAnsi="Times New Roman" w:cs="Times New Roman"/>
                <w:color w:val="000000"/>
                <w:sz w:val="20"/>
                <w:szCs w:val="20"/>
              </w:rPr>
            </w:pPr>
          </w:p>
        </w:tc>
        <w:tc>
          <w:tcPr>
            <w:tcW w:w="550" w:type="dxa"/>
            <w:tcBorders>
              <w:top w:val="nil"/>
              <w:left w:val="nil"/>
              <w:bottom w:val="nil"/>
              <w:right w:val="nil"/>
            </w:tcBorders>
            <w:shd w:val="clear" w:color="auto" w:fill="auto"/>
            <w:noWrap/>
            <w:vAlign w:val="bottom"/>
            <w:hideMark/>
          </w:tcPr>
          <w:p w14:paraId="1927A65E" w14:textId="77777777" w:rsidR="00D66BE2" w:rsidRPr="00D66BE2" w:rsidRDefault="00D66BE2" w:rsidP="00D66BE2">
            <w:pPr>
              <w:jc w:val="center"/>
              <w:rPr>
                <w:rFonts w:ascii="Times New Roman" w:eastAsia="Times New Roman" w:hAnsi="Times New Roman" w:cs="Times New Roman"/>
                <w:color w:val="000000"/>
                <w:sz w:val="20"/>
                <w:szCs w:val="20"/>
              </w:rPr>
            </w:pPr>
            <w:r w:rsidRPr="00D66BE2">
              <w:rPr>
                <w:rFonts w:ascii="Times New Roman" w:eastAsia="Times New Roman" w:hAnsi="Times New Roman" w:cs="Times New Roman"/>
                <w:color w:val="000000"/>
                <w:sz w:val="20"/>
                <w:szCs w:val="20"/>
              </w:rPr>
              <w:t>35</w:t>
            </w:r>
          </w:p>
        </w:tc>
        <w:tc>
          <w:tcPr>
            <w:tcW w:w="550" w:type="dxa"/>
            <w:tcBorders>
              <w:top w:val="nil"/>
              <w:left w:val="nil"/>
              <w:bottom w:val="nil"/>
              <w:right w:val="nil"/>
            </w:tcBorders>
            <w:shd w:val="clear" w:color="auto" w:fill="auto"/>
            <w:noWrap/>
            <w:vAlign w:val="bottom"/>
            <w:hideMark/>
          </w:tcPr>
          <w:p w14:paraId="21262EDB" w14:textId="77777777" w:rsidR="00D66BE2" w:rsidRPr="00D66BE2" w:rsidRDefault="00D66BE2" w:rsidP="00D66BE2">
            <w:pPr>
              <w:jc w:val="center"/>
              <w:rPr>
                <w:rFonts w:ascii="Times New Roman" w:eastAsia="Times New Roman" w:hAnsi="Times New Roman" w:cs="Times New Roman"/>
                <w:color w:val="000000"/>
                <w:sz w:val="20"/>
                <w:szCs w:val="20"/>
              </w:rPr>
            </w:pPr>
            <w:r w:rsidRPr="00D66BE2">
              <w:rPr>
                <w:rFonts w:ascii="Times New Roman" w:eastAsia="Times New Roman" w:hAnsi="Times New Roman" w:cs="Times New Roman"/>
                <w:color w:val="000000"/>
                <w:sz w:val="20"/>
                <w:szCs w:val="20"/>
              </w:rPr>
              <w:t>1</w:t>
            </w:r>
          </w:p>
        </w:tc>
        <w:tc>
          <w:tcPr>
            <w:tcW w:w="622" w:type="dxa"/>
            <w:tcBorders>
              <w:top w:val="nil"/>
              <w:left w:val="nil"/>
              <w:bottom w:val="nil"/>
              <w:right w:val="nil"/>
            </w:tcBorders>
            <w:shd w:val="clear" w:color="auto" w:fill="auto"/>
            <w:noWrap/>
            <w:vAlign w:val="bottom"/>
            <w:hideMark/>
          </w:tcPr>
          <w:p w14:paraId="50E03EB5" w14:textId="77777777" w:rsidR="00D66BE2" w:rsidRPr="00D66BE2" w:rsidRDefault="00D66BE2" w:rsidP="00D66BE2">
            <w:pPr>
              <w:jc w:val="center"/>
              <w:rPr>
                <w:rFonts w:ascii="Times New Roman" w:eastAsia="Times New Roman" w:hAnsi="Times New Roman" w:cs="Times New Roman"/>
                <w:color w:val="000000"/>
                <w:sz w:val="20"/>
                <w:szCs w:val="20"/>
              </w:rPr>
            </w:pPr>
            <w:r w:rsidRPr="00D66BE2">
              <w:rPr>
                <w:rFonts w:ascii="Times New Roman" w:eastAsia="Times New Roman" w:hAnsi="Times New Roman" w:cs="Times New Roman"/>
                <w:color w:val="000000"/>
                <w:sz w:val="20"/>
                <w:szCs w:val="20"/>
              </w:rPr>
              <w:t>1</w:t>
            </w:r>
          </w:p>
        </w:tc>
        <w:tc>
          <w:tcPr>
            <w:tcW w:w="606" w:type="dxa"/>
            <w:tcBorders>
              <w:top w:val="nil"/>
              <w:left w:val="nil"/>
              <w:bottom w:val="nil"/>
              <w:right w:val="nil"/>
            </w:tcBorders>
            <w:shd w:val="clear" w:color="auto" w:fill="auto"/>
            <w:noWrap/>
            <w:vAlign w:val="bottom"/>
            <w:hideMark/>
          </w:tcPr>
          <w:p w14:paraId="45D2739B" w14:textId="77777777" w:rsidR="00D66BE2" w:rsidRPr="00D66BE2" w:rsidRDefault="00D66BE2" w:rsidP="00D66BE2">
            <w:pPr>
              <w:jc w:val="center"/>
              <w:rPr>
                <w:rFonts w:ascii="Times New Roman" w:eastAsia="Times New Roman" w:hAnsi="Times New Roman" w:cs="Times New Roman"/>
                <w:color w:val="000000"/>
                <w:sz w:val="20"/>
                <w:szCs w:val="20"/>
              </w:rPr>
            </w:pPr>
          </w:p>
        </w:tc>
        <w:tc>
          <w:tcPr>
            <w:tcW w:w="280" w:type="dxa"/>
            <w:tcBorders>
              <w:top w:val="nil"/>
              <w:left w:val="nil"/>
              <w:bottom w:val="nil"/>
              <w:right w:val="nil"/>
            </w:tcBorders>
            <w:shd w:val="clear" w:color="auto" w:fill="auto"/>
            <w:noWrap/>
            <w:vAlign w:val="bottom"/>
            <w:hideMark/>
          </w:tcPr>
          <w:p w14:paraId="35A9D095" w14:textId="77777777" w:rsidR="00D66BE2" w:rsidRPr="00D66BE2" w:rsidRDefault="00D66BE2" w:rsidP="00D66BE2">
            <w:pPr>
              <w:jc w:val="center"/>
              <w:rPr>
                <w:rFonts w:ascii="Times New Roman" w:eastAsia="Times New Roman" w:hAnsi="Times New Roman" w:cs="Times New Roman"/>
                <w:color w:val="000000"/>
                <w:sz w:val="20"/>
                <w:szCs w:val="20"/>
              </w:rPr>
            </w:pPr>
          </w:p>
        </w:tc>
        <w:tc>
          <w:tcPr>
            <w:tcW w:w="1180" w:type="dxa"/>
            <w:tcBorders>
              <w:top w:val="nil"/>
              <w:left w:val="nil"/>
              <w:bottom w:val="nil"/>
              <w:right w:val="nil"/>
            </w:tcBorders>
            <w:shd w:val="clear" w:color="auto" w:fill="auto"/>
            <w:noWrap/>
            <w:vAlign w:val="bottom"/>
            <w:hideMark/>
          </w:tcPr>
          <w:p w14:paraId="4EB3C4B6" w14:textId="77777777" w:rsidR="00D66BE2" w:rsidRPr="00D66BE2" w:rsidRDefault="00D66BE2" w:rsidP="00D66BE2">
            <w:pPr>
              <w:jc w:val="center"/>
              <w:rPr>
                <w:rFonts w:ascii="Times New Roman" w:eastAsia="Times New Roman" w:hAnsi="Times New Roman" w:cs="Times New Roman"/>
                <w:color w:val="000000"/>
                <w:sz w:val="20"/>
                <w:szCs w:val="20"/>
              </w:rPr>
            </w:pPr>
            <w:r w:rsidRPr="00D66BE2">
              <w:rPr>
                <w:rFonts w:ascii="Times New Roman" w:eastAsia="Times New Roman" w:hAnsi="Times New Roman" w:cs="Times New Roman"/>
                <w:color w:val="000000"/>
                <w:sz w:val="20"/>
                <w:szCs w:val="20"/>
              </w:rPr>
              <w:t>1</w:t>
            </w:r>
          </w:p>
        </w:tc>
        <w:tc>
          <w:tcPr>
            <w:tcW w:w="640" w:type="dxa"/>
            <w:tcBorders>
              <w:top w:val="nil"/>
              <w:left w:val="nil"/>
              <w:bottom w:val="nil"/>
              <w:right w:val="nil"/>
            </w:tcBorders>
            <w:shd w:val="clear" w:color="auto" w:fill="auto"/>
            <w:noWrap/>
            <w:vAlign w:val="bottom"/>
            <w:hideMark/>
          </w:tcPr>
          <w:p w14:paraId="2CFE06C1" w14:textId="77777777" w:rsidR="00D66BE2" w:rsidRPr="00D66BE2" w:rsidRDefault="00D66BE2" w:rsidP="00D66BE2">
            <w:pPr>
              <w:jc w:val="center"/>
              <w:rPr>
                <w:rFonts w:ascii="Times New Roman" w:eastAsia="Times New Roman" w:hAnsi="Times New Roman" w:cs="Times New Roman"/>
                <w:color w:val="000000"/>
                <w:sz w:val="20"/>
                <w:szCs w:val="20"/>
              </w:rPr>
            </w:pPr>
            <w:r w:rsidRPr="00D66BE2">
              <w:rPr>
                <w:rFonts w:ascii="Times New Roman" w:eastAsia="Times New Roman" w:hAnsi="Times New Roman" w:cs="Times New Roman"/>
                <w:color w:val="000000"/>
                <w:sz w:val="20"/>
                <w:szCs w:val="20"/>
              </w:rPr>
              <w:t>46</w:t>
            </w:r>
          </w:p>
        </w:tc>
      </w:tr>
      <w:tr w:rsidR="00D66BE2" w:rsidRPr="00D66BE2" w14:paraId="01EC87C7" w14:textId="77777777" w:rsidTr="00D66BE2">
        <w:trPr>
          <w:trHeight w:val="300"/>
        </w:trPr>
        <w:tc>
          <w:tcPr>
            <w:tcW w:w="1400" w:type="dxa"/>
            <w:tcBorders>
              <w:top w:val="nil"/>
              <w:left w:val="nil"/>
              <w:bottom w:val="nil"/>
              <w:right w:val="nil"/>
            </w:tcBorders>
            <w:shd w:val="clear" w:color="auto" w:fill="auto"/>
            <w:noWrap/>
            <w:vAlign w:val="bottom"/>
            <w:hideMark/>
          </w:tcPr>
          <w:p w14:paraId="020CE561" w14:textId="77777777" w:rsidR="00D66BE2" w:rsidRPr="00D66BE2" w:rsidRDefault="00D66BE2" w:rsidP="00D66BE2">
            <w:pPr>
              <w:rPr>
                <w:rFonts w:ascii="Times New Roman" w:eastAsia="Times New Roman" w:hAnsi="Times New Roman" w:cs="Times New Roman"/>
                <w:sz w:val="20"/>
                <w:szCs w:val="20"/>
              </w:rPr>
            </w:pPr>
            <w:r w:rsidRPr="00D66BE2">
              <w:rPr>
                <w:rFonts w:ascii="Times New Roman" w:eastAsia="Times New Roman" w:hAnsi="Times New Roman" w:cs="Times New Roman"/>
                <w:sz w:val="20"/>
                <w:szCs w:val="20"/>
              </w:rPr>
              <w:t>Extinct</w:t>
            </w:r>
          </w:p>
        </w:tc>
        <w:tc>
          <w:tcPr>
            <w:tcW w:w="770" w:type="dxa"/>
            <w:tcBorders>
              <w:top w:val="nil"/>
              <w:left w:val="nil"/>
              <w:bottom w:val="nil"/>
              <w:right w:val="nil"/>
            </w:tcBorders>
            <w:shd w:val="clear" w:color="auto" w:fill="auto"/>
            <w:noWrap/>
            <w:vAlign w:val="bottom"/>
            <w:hideMark/>
          </w:tcPr>
          <w:p w14:paraId="43C8792E" w14:textId="77777777" w:rsidR="00D66BE2" w:rsidRPr="00D66BE2" w:rsidRDefault="00D66BE2" w:rsidP="00D66BE2">
            <w:pPr>
              <w:rPr>
                <w:rFonts w:ascii="Times New Roman" w:eastAsia="Times New Roman" w:hAnsi="Times New Roman" w:cs="Times New Roman"/>
                <w:color w:val="000000"/>
                <w:sz w:val="20"/>
                <w:szCs w:val="20"/>
              </w:rPr>
            </w:pPr>
          </w:p>
        </w:tc>
        <w:tc>
          <w:tcPr>
            <w:tcW w:w="770" w:type="dxa"/>
            <w:tcBorders>
              <w:top w:val="nil"/>
              <w:left w:val="nil"/>
              <w:bottom w:val="nil"/>
              <w:right w:val="nil"/>
            </w:tcBorders>
            <w:shd w:val="clear" w:color="auto" w:fill="auto"/>
            <w:noWrap/>
            <w:vAlign w:val="bottom"/>
            <w:hideMark/>
          </w:tcPr>
          <w:p w14:paraId="7CDDA35D" w14:textId="77777777" w:rsidR="00D66BE2" w:rsidRPr="00D66BE2" w:rsidRDefault="00D66BE2" w:rsidP="00D66BE2">
            <w:pPr>
              <w:rPr>
                <w:rFonts w:ascii="Times New Roman" w:eastAsia="Times New Roman" w:hAnsi="Times New Roman" w:cs="Times New Roman"/>
                <w:color w:val="000000"/>
                <w:sz w:val="20"/>
                <w:szCs w:val="20"/>
              </w:rPr>
            </w:pPr>
          </w:p>
        </w:tc>
        <w:tc>
          <w:tcPr>
            <w:tcW w:w="316" w:type="dxa"/>
            <w:tcBorders>
              <w:top w:val="nil"/>
              <w:left w:val="nil"/>
              <w:bottom w:val="nil"/>
              <w:right w:val="nil"/>
            </w:tcBorders>
            <w:shd w:val="clear" w:color="auto" w:fill="auto"/>
            <w:noWrap/>
            <w:vAlign w:val="bottom"/>
            <w:hideMark/>
          </w:tcPr>
          <w:p w14:paraId="5DD12CD5" w14:textId="77777777" w:rsidR="00D66BE2" w:rsidRPr="00D66BE2" w:rsidRDefault="00D66BE2" w:rsidP="00D66BE2">
            <w:pPr>
              <w:rPr>
                <w:rFonts w:ascii="Times New Roman" w:eastAsia="Times New Roman" w:hAnsi="Times New Roman" w:cs="Times New Roman"/>
                <w:color w:val="000000"/>
                <w:sz w:val="20"/>
                <w:szCs w:val="20"/>
              </w:rPr>
            </w:pPr>
          </w:p>
        </w:tc>
        <w:tc>
          <w:tcPr>
            <w:tcW w:w="550" w:type="dxa"/>
            <w:tcBorders>
              <w:top w:val="nil"/>
              <w:left w:val="nil"/>
              <w:bottom w:val="nil"/>
              <w:right w:val="nil"/>
            </w:tcBorders>
            <w:shd w:val="clear" w:color="auto" w:fill="auto"/>
            <w:noWrap/>
            <w:vAlign w:val="bottom"/>
            <w:hideMark/>
          </w:tcPr>
          <w:p w14:paraId="3CB1BF92" w14:textId="77777777" w:rsidR="00D66BE2" w:rsidRPr="00D66BE2" w:rsidRDefault="00D66BE2" w:rsidP="00D66BE2">
            <w:pPr>
              <w:rPr>
                <w:rFonts w:ascii="Times New Roman" w:eastAsia="Times New Roman" w:hAnsi="Times New Roman" w:cs="Times New Roman"/>
                <w:color w:val="000000"/>
                <w:sz w:val="20"/>
                <w:szCs w:val="20"/>
              </w:rPr>
            </w:pPr>
          </w:p>
        </w:tc>
        <w:tc>
          <w:tcPr>
            <w:tcW w:w="550" w:type="dxa"/>
            <w:tcBorders>
              <w:top w:val="nil"/>
              <w:left w:val="nil"/>
              <w:bottom w:val="nil"/>
              <w:right w:val="nil"/>
            </w:tcBorders>
            <w:shd w:val="clear" w:color="auto" w:fill="auto"/>
            <w:noWrap/>
            <w:vAlign w:val="bottom"/>
            <w:hideMark/>
          </w:tcPr>
          <w:p w14:paraId="0A0F15DD" w14:textId="77777777" w:rsidR="00D66BE2" w:rsidRPr="00D66BE2" w:rsidRDefault="00D66BE2" w:rsidP="00D66BE2">
            <w:pPr>
              <w:rPr>
                <w:rFonts w:ascii="Times New Roman" w:eastAsia="Times New Roman" w:hAnsi="Times New Roman" w:cs="Times New Roman"/>
                <w:color w:val="000000"/>
                <w:sz w:val="20"/>
                <w:szCs w:val="20"/>
              </w:rPr>
            </w:pPr>
          </w:p>
        </w:tc>
        <w:tc>
          <w:tcPr>
            <w:tcW w:w="622" w:type="dxa"/>
            <w:tcBorders>
              <w:top w:val="nil"/>
              <w:left w:val="nil"/>
              <w:bottom w:val="nil"/>
              <w:right w:val="nil"/>
            </w:tcBorders>
            <w:shd w:val="clear" w:color="auto" w:fill="auto"/>
            <w:noWrap/>
            <w:vAlign w:val="bottom"/>
            <w:hideMark/>
          </w:tcPr>
          <w:p w14:paraId="7FC6803F" w14:textId="77777777" w:rsidR="00D66BE2" w:rsidRPr="00D66BE2" w:rsidRDefault="00D66BE2" w:rsidP="00D66BE2">
            <w:pPr>
              <w:rPr>
                <w:rFonts w:ascii="Times New Roman" w:eastAsia="Times New Roman" w:hAnsi="Times New Roman" w:cs="Times New Roman"/>
                <w:color w:val="000000"/>
                <w:sz w:val="20"/>
                <w:szCs w:val="20"/>
              </w:rPr>
            </w:pPr>
          </w:p>
        </w:tc>
        <w:tc>
          <w:tcPr>
            <w:tcW w:w="606" w:type="dxa"/>
            <w:tcBorders>
              <w:top w:val="nil"/>
              <w:left w:val="nil"/>
              <w:bottom w:val="nil"/>
              <w:right w:val="nil"/>
            </w:tcBorders>
            <w:shd w:val="clear" w:color="auto" w:fill="auto"/>
            <w:noWrap/>
            <w:vAlign w:val="bottom"/>
            <w:hideMark/>
          </w:tcPr>
          <w:p w14:paraId="7D32DD3B" w14:textId="77777777" w:rsidR="00D66BE2" w:rsidRPr="00D66BE2" w:rsidRDefault="00D66BE2" w:rsidP="00D66BE2">
            <w:pPr>
              <w:rPr>
                <w:rFonts w:ascii="Times New Roman" w:eastAsia="Times New Roman" w:hAnsi="Times New Roman" w:cs="Times New Roman"/>
                <w:color w:val="000000"/>
                <w:sz w:val="20"/>
                <w:szCs w:val="20"/>
              </w:rPr>
            </w:pPr>
          </w:p>
        </w:tc>
        <w:tc>
          <w:tcPr>
            <w:tcW w:w="280" w:type="dxa"/>
            <w:tcBorders>
              <w:top w:val="nil"/>
              <w:left w:val="nil"/>
              <w:bottom w:val="nil"/>
              <w:right w:val="nil"/>
            </w:tcBorders>
            <w:shd w:val="clear" w:color="auto" w:fill="auto"/>
            <w:noWrap/>
            <w:vAlign w:val="bottom"/>
            <w:hideMark/>
          </w:tcPr>
          <w:p w14:paraId="235E1373" w14:textId="77777777" w:rsidR="00D66BE2" w:rsidRPr="00D66BE2" w:rsidRDefault="00D66BE2" w:rsidP="00D66BE2">
            <w:pPr>
              <w:rPr>
                <w:rFonts w:ascii="Times New Roman" w:eastAsia="Times New Roman" w:hAnsi="Times New Roman" w:cs="Times New Roman"/>
                <w:color w:val="000000"/>
                <w:sz w:val="20"/>
                <w:szCs w:val="20"/>
              </w:rPr>
            </w:pPr>
          </w:p>
        </w:tc>
        <w:tc>
          <w:tcPr>
            <w:tcW w:w="1180" w:type="dxa"/>
            <w:tcBorders>
              <w:top w:val="nil"/>
              <w:left w:val="nil"/>
              <w:bottom w:val="nil"/>
              <w:right w:val="nil"/>
            </w:tcBorders>
            <w:shd w:val="clear" w:color="auto" w:fill="auto"/>
            <w:noWrap/>
            <w:vAlign w:val="bottom"/>
            <w:hideMark/>
          </w:tcPr>
          <w:p w14:paraId="6B1CF5B8" w14:textId="77777777" w:rsidR="00D66BE2" w:rsidRPr="00D66BE2" w:rsidRDefault="00D66BE2" w:rsidP="00D66BE2">
            <w:pPr>
              <w:rPr>
                <w:rFonts w:ascii="Times New Roman" w:eastAsia="Times New Roman" w:hAnsi="Times New Roman" w:cs="Times New Roman"/>
                <w:color w:val="000000"/>
                <w:sz w:val="20"/>
                <w:szCs w:val="20"/>
              </w:rPr>
            </w:pPr>
          </w:p>
        </w:tc>
        <w:tc>
          <w:tcPr>
            <w:tcW w:w="640" w:type="dxa"/>
            <w:tcBorders>
              <w:top w:val="nil"/>
              <w:left w:val="nil"/>
              <w:bottom w:val="nil"/>
              <w:right w:val="nil"/>
            </w:tcBorders>
            <w:shd w:val="clear" w:color="auto" w:fill="auto"/>
            <w:noWrap/>
            <w:vAlign w:val="bottom"/>
            <w:hideMark/>
          </w:tcPr>
          <w:p w14:paraId="44AB7D23" w14:textId="77777777" w:rsidR="00D66BE2" w:rsidRPr="00D66BE2" w:rsidRDefault="00D66BE2" w:rsidP="00D66BE2">
            <w:pPr>
              <w:jc w:val="center"/>
              <w:rPr>
                <w:rFonts w:ascii="Times New Roman" w:eastAsia="Times New Roman" w:hAnsi="Times New Roman" w:cs="Times New Roman"/>
                <w:color w:val="000000"/>
                <w:sz w:val="20"/>
                <w:szCs w:val="20"/>
              </w:rPr>
            </w:pPr>
          </w:p>
        </w:tc>
      </w:tr>
      <w:tr w:rsidR="00D66BE2" w:rsidRPr="00D66BE2" w14:paraId="1BE0F433" w14:textId="77777777" w:rsidTr="00D66BE2">
        <w:trPr>
          <w:trHeight w:val="300"/>
        </w:trPr>
        <w:tc>
          <w:tcPr>
            <w:tcW w:w="1400" w:type="dxa"/>
            <w:tcBorders>
              <w:top w:val="nil"/>
              <w:left w:val="nil"/>
              <w:bottom w:val="nil"/>
              <w:right w:val="nil"/>
            </w:tcBorders>
            <w:shd w:val="clear" w:color="auto" w:fill="auto"/>
            <w:noWrap/>
            <w:vAlign w:val="bottom"/>
            <w:hideMark/>
          </w:tcPr>
          <w:p w14:paraId="6A218B85" w14:textId="4430ADD0" w:rsidR="00D66BE2" w:rsidRPr="00D66BE2" w:rsidRDefault="00D66BE2" w:rsidP="00D66BE2">
            <w:pPr>
              <w:rPr>
                <w:rFonts w:ascii="Times New Roman" w:eastAsia="Times New Roman" w:hAnsi="Times New Roman" w:cs="Times New Roman"/>
                <w:color w:val="000000"/>
                <w:sz w:val="20"/>
                <w:szCs w:val="20"/>
              </w:rPr>
            </w:pPr>
            <w:r w:rsidRPr="00D66BE2">
              <w:rPr>
                <w:rFonts w:ascii="Times New Roman" w:eastAsia="Times New Roman" w:hAnsi="Times New Roman" w:cs="Times New Roman"/>
                <w:color w:val="000000"/>
                <w:sz w:val="20"/>
                <w:szCs w:val="20"/>
              </w:rPr>
              <w:t>Gain</w:t>
            </w:r>
            <w:r w:rsidR="00914B3C">
              <w:rPr>
                <w:rFonts w:ascii="Times New Roman" w:eastAsia="Times New Roman" w:hAnsi="Times New Roman" w:cs="Times New Roman"/>
                <w:color w:val="000000"/>
                <w:sz w:val="20"/>
                <w:szCs w:val="20"/>
              </w:rPr>
              <w:t>s</w:t>
            </w:r>
          </w:p>
        </w:tc>
        <w:tc>
          <w:tcPr>
            <w:tcW w:w="770" w:type="dxa"/>
            <w:tcBorders>
              <w:top w:val="nil"/>
              <w:left w:val="nil"/>
              <w:bottom w:val="nil"/>
              <w:right w:val="nil"/>
            </w:tcBorders>
            <w:shd w:val="clear" w:color="auto" w:fill="auto"/>
            <w:noWrap/>
            <w:vAlign w:val="bottom"/>
            <w:hideMark/>
          </w:tcPr>
          <w:p w14:paraId="23F2704C" w14:textId="77777777" w:rsidR="00D66BE2" w:rsidRPr="00D66BE2" w:rsidRDefault="00D66BE2" w:rsidP="00D66BE2">
            <w:pPr>
              <w:jc w:val="center"/>
              <w:rPr>
                <w:rFonts w:ascii="Times New Roman" w:eastAsia="Times New Roman" w:hAnsi="Times New Roman" w:cs="Times New Roman"/>
                <w:color w:val="000000"/>
                <w:sz w:val="20"/>
                <w:szCs w:val="20"/>
              </w:rPr>
            </w:pPr>
            <w:r w:rsidRPr="00D66BE2">
              <w:rPr>
                <w:rFonts w:ascii="Times New Roman" w:eastAsia="Times New Roman" w:hAnsi="Times New Roman" w:cs="Times New Roman"/>
                <w:color w:val="000000"/>
                <w:sz w:val="20"/>
                <w:szCs w:val="20"/>
              </w:rPr>
              <w:t>13</w:t>
            </w:r>
          </w:p>
        </w:tc>
        <w:tc>
          <w:tcPr>
            <w:tcW w:w="770" w:type="dxa"/>
            <w:tcBorders>
              <w:top w:val="nil"/>
              <w:left w:val="nil"/>
              <w:bottom w:val="nil"/>
              <w:right w:val="nil"/>
            </w:tcBorders>
            <w:shd w:val="clear" w:color="auto" w:fill="auto"/>
            <w:noWrap/>
            <w:vAlign w:val="bottom"/>
            <w:hideMark/>
          </w:tcPr>
          <w:p w14:paraId="26CACB35" w14:textId="77777777" w:rsidR="00D66BE2" w:rsidRPr="00D66BE2" w:rsidRDefault="00D66BE2" w:rsidP="00D66BE2">
            <w:pPr>
              <w:jc w:val="center"/>
              <w:rPr>
                <w:rFonts w:ascii="Times New Roman" w:eastAsia="Times New Roman" w:hAnsi="Times New Roman" w:cs="Times New Roman"/>
                <w:color w:val="000000"/>
                <w:sz w:val="20"/>
                <w:szCs w:val="20"/>
              </w:rPr>
            </w:pPr>
            <w:r w:rsidRPr="00D66BE2">
              <w:rPr>
                <w:rFonts w:ascii="Times New Roman" w:eastAsia="Times New Roman" w:hAnsi="Times New Roman" w:cs="Times New Roman"/>
                <w:color w:val="000000"/>
                <w:sz w:val="20"/>
                <w:szCs w:val="20"/>
              </w:rPr>
              <w:t>4</w:t>
            </w:r>
          </w:p>
        </w:tc>
        <w:tc>
          <w:tcPr>
            <w:tcW w:w="316" w:type="dxa"/>
            <w:tcBorders>
              <w:top w:val="nil"/>
              <w:left w:val="nil"/>
              <w:bottom w:val="nil"/>
              <w:right w:val="nil"/>
            </w:tcBorders>
            <w:shd w:val="clear" w:color="auto" w:fill="auto"/>
            <w:noWrap/>
            <w:vAlign w:val="bottom"/>
            <w:hideMark/>
          </w:tcPr>
          <w:p w14:paraId="4CE2818D" w14:textId="77777777" w:rsidR="00D66BE2" w:rsidRPr="00D66BE2" w:rsidRDefault="00D66BE2" w:rsidP="00D66BE2">
            <w:pPr>
              <w:rPr>
                <w:rFonts w:ascii="Times New Roman" w:eastAsia="Times New Roman" w:hAnsi="Times New Roman" w:cs="Times New Roman"/>
                <w:color w:val="000000"/>
                <w:sz w:val="20"/>
                <w:szCs w:val="20"/>
              </w:rPr>
            </w:pPr>
          </w:p>
        </w:tc>
        <w:tc>
          <w:tcPr>
            <w:tcW w:w="550" w:type="dxa"/>
            <w:tcBorders>
              <w:top w:val="nil"/>
              <w:left w:val="nil"/>
              <w:bottom w:val="nil"/>
              <w:right w:val="nil"/>
            </w:tcBorders>
            <w:shd w:val="clear" w:color="auto" w:fill="auto"/>
            <w:noWrap/>
            <w:vAlign w:val="bottom"/>
            <w:hideMark/>
          </w:tcPr>
          <w:p w14:paraId="2890DB23" w14:textId="77777777" w:rsidR="00D66BE2" w:rsidRPr="00D66BE2" w:rsidRDefault="00D66BE2" w:rsidP="00D66BE2">
            <w:pPr>
              <w:jc w:val="center"/>
              <w:rPr>
                <w:rFonts w:ascii="Times New Roman" w:eastAsia="Times New Roman" w:hAnsi="Times New Roman" w:cs="Times New Roman"/>
                <w:color w:val="000000"/>
                <w:sz w:val="20"/>
                <w:szCs w:val="20"/>
              </w:rPr>
            </w:pPr>
            <w:r w:rsidRPr="00D66BE2">
              <w:rPr>
                <w:rFonts w:ascii="Times New Roman" w:eastAsia="Times New Roman" w:hAnsi="Times New Roman" w:cs="Times New Roman"/>
                <w:color w:val="000000"/>
                <w:sz w:val="20"/>
                <w:szCs w:val="20"/>
              </w:rPr>
              <w:t>11</w:t>
            </w:r>
          </w:p>
        </w:tc>
        <w:tc>
          <w:tcPr>
            <w:tcW w:w="550" w:type="dxa"/>
            <w:tcBorders>
              <w:top w:val="nil"/>
              <w:left w:val="nil"/>
              <w:bottom w:val="nil"/>
              <w:right w:val="nil"/>
            </w:tcBorders>
            <w:shd w:val="clear" w:color="auto" w:fill="auto"/>
            <w:noWrap/>
            <w:vAlign w:val="bottom"/>
            <w:hideMark/>
          </w:tcPr>
          <w:p w14:paraId="58338A2E" w14:textId="77777777" w:rsidR="00D66BE2" w:rsidRPr="00D66BE2" w:rsidRDefault="00D66BE2" w:rsidP="00D66BE2">
            <w:pPr>
              <w:jc w:val="center"/>
              <w:rPr>
                <w:rFonts w:ascii="Times New Roman" w:eastAsia="Times New Roman" w:hAnsi="Times New Roman" w:cs="Times New Roman"/>
                <w:color w:val="000000"/>
                <w:sz w:val="20"/>
                <w:szCs w:val="20"/>
              </w:rPr>
            </w:pPr>
          </w:p>
        </w:tc>
        <w:tc>
          <w:tcPr>
            <w:tcW w:w="622" w:type="dxa"/>
            <w:tcBorders>
              <w:top w:val="nil"/>
              <w:left w:val="nil"/>
              <w:bottom w:val="nil"/>
              <w:right w:val="nil"/>
            </w:tcBorders>
            <w:shd w:val="clear" w:color="auto" w:fill="auto"/>
            <w:noWrap/>
            <w:vAlign w:val="bottom"/>
            <w:hideMark/>
          </w:tcPr>
          <w:p w14:paraId="4C48F6F4" w14:textId="77777777" w:rsidR="00D66BE2" w:rsidRPr="00D66BE2" w:rsidRDefault="00D66BE2" w:rsidP="00D66BE2">
            <w:pPr>
              <w:jc w:val="center"/>
              <w:rPr>
                <w:rFonts w:ascii="Times New Roman" w:eastAsia="Times New Roman" w:hAnsi="Times New Roman" w:cs="Times New Roman"/>
                <w:color w:val="000000"/>
                <w:sz w:val="20"/>
                <w:szCs w:val="20"/>
              </w:rPr>
            </w:pPr>
          </w:p>
        </w:tc>
        <w:tc>
          <w:tcPr>
            <w:tcW w:w="606" w:type="dxa"/>
            <w:tcBorders>
              <w:top w:val="nil"/>
              <w:left w:val="nil"/>
              <w:bottom w:val="nil"/>
              <w:right w:val="nil"/>
            </w:tcBorders>
            <w:shd w:val="clear" w:color="auto" w:fill="auto"/>
            <w:noWrap/>
            <w:vAlign w:val="bottom"/>
            <w:hideMark/>
          </w:tcPr>
          <w:p w14:paraId="2636CC3A" w14:textId="77777777" w:rsidR="00D66BE2" w:rsidRPr="00D66BE2" w:rsidRDefault="00D66BE2" w:rsidP="00D66BE2">
            <w:pPr>
              <w:jc w:val="center"/>
              <w:rPr>
                <w:rFonts w:ascii="Times New Roman" w:eastAsia="Times New Roman" w:hAnsi="Times New Roman" w:cs="Times New Roman"/>
                <w:color w:val="000000"/>
                <w:sz w:val="20"/>
                <w:szCs w:val="20"/>
              </w:rPr>
            </w:pPr>
          </w:p>
        </w:tc>
        <w:tc>
          <w:tcPr>
            <w:tcW w:w="280" w:type="dxa"/>
            <w:tcBorders>
              <w:top w:val="nil"/>
              <w:left w:val="nil"/>
              <w:bottom w:val="nil"/>
              <w:right w:val="nil"/>
            </w:tcBorders>
            <w:shd w:val="clear" w:color="auto" w:fill="auto"/>
            <w:noWrap/>
            <w:vAlign w:val="bottom"/>
            <w:hideMark/>
          </w:tcPr>
          <w:p w14:paraId="1F45A1E4" w14:textId="77777777" w:rsidR="00D66BE2" w:rsidRPr="00D66BE2" w:rsidRDefault="00D66BE2" w:rsidP="00D66BE2">
            <w:pPr>
              <w:rPr>
                <w:rFonts w:ascii="Times New Roman" w:eastAsia="Times New Roman" w:hAnsi="Times New Roman" w:cs="Times New Roman"/>
                <w:color w:val="000000"/>
                <w:sz w:val="20"/>
                <w:szCs w:val="20"/>
              </w:rPr>
            </w:pPr>
          </w:p>
        </w:tc>
        <w:tc>
          <w:tcPr>
            <w:tcW w:w="1180" w:type="dxa"/>
            <w:tcBorders>
              <w:top w:val="nil"/>
              <w:left w:val="nil"/>
              <w:bottom w:val="nil"/>
              <w:right w:val="nil"/>
            </w:tcBorders>
            <w:shd w:val="clear" w:color="auto" w:fill="auto"/>
            <w:noWrap/>
            <w:vAlign w:val="bottom"/>
            <w:hideMark/>
          </w:tcPr>
          <w:p w14:paraId="4D6072FB" w14:textId="77777777" w:rsidR="00D66BE2" w:rsidRPr="00D66BE2" w:rsidRDefault="00D66BE2" w:rsidP="00D66BE2">
            <w:pPr>
              <w:rPr>
                <w:rFonts w:ascii="Times New Roman" w:eastAsia="Times New Roman" w:hAnsi="Times New Roman" w:cs="Times New Roman"/>
                <w:color w:val="000000"/>
                <w:sz w:val="20"/>
                <w:szCs w:val="20"/>
              </w:rPr>
            </w:pPr>
          </w:p>
        </w:tc>
        <w:tc>
          <w:tcPr>
            <w:tcW w:w="640" w:type="dxa"/>
            <w:tcBorders>
              <w:top w:val="nil"/>
              <w:left w:val="nil"/>
              <w:bottom w:val="nil"/>
              <w:right w:val="nil"/>
            </w:tcBorders>
            <w:shd w:val="clear" w:color="auto" w:fill="auto"/>
            <w:noWrap/>
            <w:vAlign w:val="bottom"/>
            <w:hideMark/>
          </w:tcPr>
          <w:p w14:paraId="7E018890" w14:textId="77777777" w:rsidR="00D66BE2" w:rsidRPr="00D66BE2" w:rsidRDefault="00D66BE2" w:rsidP="00D66BE2">
            <w:pPr>
              <w:jc w:val="center"/>
              <w:rPr>
                <w:rFonts w:ascii="Times New Roman" w:eastAsia="Times New Roman" w:hAnsi="Times New Roman" w:cs="Times New Roman"/>
                <w:color w:val="000000"/>
                <w:sz w:val="20"/>
                <w:szCs w:val="20"/>
              </w:rPr>
            </w:pPr>
            <w:r w:rsidRPr="00D66BE2">
              <w:rPr>
                <w:rFonts w:ascii="Times New Roman" w:eastAsia="Times New Roman" w:hAnsi="Times New Roman" w:cs="Times New Roman"/>
                <w:color w:val="000000"/>
                <w:sz w:val="20"/>
                <w:szCs w:val="20"/>
              </w:rPr>
              <w:t>28</w:t>
            </w:r>
          </w:p>
        </w:tc>
      </w:tr>
      <w:tr w:rsidR="00D66BE2" w:rsidRPr="00D66BE2" w14:paraId="612494C9" w14:textId="77777777" w:rsidTr="00D66BE2">
        <w:trPr>
          <w:trHeight w:val="300"/>
        </w:trPr>
        <w:tc>
          <w:tcPr>
            <w:tcW w:w="1400" w:type="dxa"/>
            <w:tcBorders>
              <w:top w:val="nil"/>
              <w:left w:val="nil"/>
              <w:bottom w:val="single" w:sz="4" w:space="0" w:color="auto"/>
              <w:right w:val="nil"/>
            </w:tcBorders>
            <w:shd w:val="clear" w:color="auto" w:fill="auto"/>
            <w:noWrap/>
            <w:vAlign w:val="bottom"/>
            <w:hideMark/>
          </w:tcPr>
          <w:p w14:paraId="200513FB" w14:textId="77777777" w:rsidR="00D66BE2" w:rsidRPr="00D66BE2" w:rsidRDefault="00D66BE2" w:rsidP="00D66BE2">
            <w:pPr>
              <w:rPr>
                <w:rFonts w:ascii="Times New Roman" w:eastAsia="Times New Roman" w:hAnsi="Times New Roman" w:cs="Times New Roman"/>
                <w:color w:val="000000"/>
                <w:sz w:val="20"/>
                <w:szCs w:val="20"/>
              </w:rPr>
            </w:pPr>
            <w:r w:rsidRPr="00D66BE2">
              <w:rPr>
                <w:rFonts w:ascii="Times New Roman" w:eastAsia="Times New Roman" w:hAnsi="Times New Roman" w:cs="Times New Roman"/>
                <w:color w:val="000000"/>
                <w:sz w:val="20"/>
                <w:szCs w:val="20"/>
              </w:rPr>
              <w:t>Total</w:t>
            </w:r>
          </w:p>
        </w:tc>
        <w:tc>
          <w:tcPr>
            <w:tcW w:w="770" w:type="dxa"/>
            <w:tcBorders>
              <w:top w:val="nil"/>
              <w:left w:val="nil"/>
              <w:bottom w:val="single" w:sz="4" w:space="0" w:color="auto"/>
              <w:right w:val="nil"/>
            </w:tcBorders>
            <w:shd w:val="clear" w:color="auto" w:fill="auto"/>
            <w:noWrap/>
            <w:vAlign w:val="bottom"/>
            <w:hideMark/>
          </w:tcPr>
          <w:p w14:paraId="7DDC5AA6" w14:textId="77777777" w:rsidR="00D66BE2" w:rsidRPr="00D66BE2" w:rsidRDefault="00D66BE2" w:rsidP="00D66BE2">
            <w:pPr>
              <w:jc w:val="center"/>
              <w:rPr>
                <w:rFonts w:ascii="Times New Roman" w:eastAsia="Times New Roman" w:hAnsi="Times New Roman" w:cs="Times New Roman"/>
                <w:color w:val="000000"/>
                <w:sz w:val="20"/>
                <w:szCs w:val="20"/>
              </w:rPr>
            </w:pPr>
            <w:r w:rsidRPr="00D66BE2">
              <w:rPr>
                <w:rFonts w:ascii="Times New Roman" w:eastAsia="Times New Roman" w:hAnsi="Times New Roman" w:cs="Times New Roman"/>
                <w:color w:val="000000"/>
                <w:sz w:val="20"/>
                <w:szCs w:val="20"/>
              </w:rPr>
              <w:t>35</w:t>
            </w:r>
          </w:p>
        </w:tc>
        <w:tc>
          <w:tcPr>
            <w:tcW w:w="770" w:type="dxa"/>
            <w:tcBorders>
              <w:top w:val="nil"/>
              <w:left w:val="nil"/>
              <w:bottom w:val="single" w:sz="4" w:space="0" w:color="auto"/>
              <w:right w:val="nil"/>
            </w:tcBorders>
            <w:shd w:val="clear" w:color="auto" w:fill="auto"/>
            <w:noWrap/>
            <w:vAlign w:val="bottom"/>
            <w:hideMark/>
          </w:tcPr>
          <w:p w14:paraId="098E83AD" w14:textId="77777777" w:rsidR="00D66BE2" w:rsidRPr="00D66BE2" w:rsidRDefault="00D66BE2" w:rsidP="00D66BE2">
            <w:pPr>
              <w:jc w:val="center"/>
              <w:rPr>
                <w:rFonts w:ascii="Times New Roman" w:eastAsia="Times New Roman" w:hAnsi="Times New Roman" w:cs="Times New Roman"/>
                <w:color w:val="000000"/>
                <w:sz w:val="20"/>
                <w:szCs w:val="20"/>
              </w:rPr>
            </w:pPr>
            <w:r w:rsidRPr="00D66BE2">
              <w:rPr>
                <w:rFonts w:ascii="Times New Roman" w:eastAsia="Times New Roman" w:hAnsi="Times New Roman" w:cs="Times New Roman"/>
                <w:color w:val="000000"/>
                <w:sz w:val="20"/>
                <w:szCs w:val="20"/>
              </w:rPr>
              <w:t>13</w:t>
            </w:r>
          </w:p>
        </w:tc>
        <w:tc>
          <w:tcPr>
            <w:tcW w:w="316" w:type="dxa"/>
            <w:tcBorders>
              <w:top w:val="nil"/>
              <w:left w:val="nil"/>
              <w:bottom w:val="single" w:sz="4" w:space="0" w:color="auto"/>
              <w:right w:val="nil"/>
            </w:tcBorders>
            <w:shd w:val="clear" w:color="auto" w:fill="auto"/>
            <w:noWrap/>
            <w:vAlign w:val="bottom"/>
            <w:hideMark/>
          </w:tcPr>
          <w:p w14:paraId="3B5E3095" w14:textId="4D5C0E85" w:rsidR="00D66BE2" w:rsidRPr="00D66BE2" w:rsidRDefault="00D66BE2" w:rsidP="00D66BE2">
            <w:pPr>
              <w:jc w:val="center"/>
              <w:rPr>
                <w:rFonts w:ascii="Times New Roman" w:eastAsia="Times New Roman" w:hAnsi="Times New Roman" w:cs="Times New Roman"/>
                <w:color w:val="000000"/>
                <w:sz w:val="20"/>
                <w:szCs w:val="20"/>
              </w:rPr>
            </w:pPr>
          </w:p>
        </w:tc>
        <w:tc>
          <w:tcPr>
            <w:tcW w:w="550" w:type="dxa"/>
            <w:tcBorders>
              <w:top w:val="nil"/>
              <w:left w:val="nil"/>
              <w:bottom w:val="single" w:sz="4" w:space="0" w:color="auto"/>
              <w:right w:val="nil"/>
            </w:tcBorders>
            <w:shd w:val="clear" w:color="auto" w:fill="auto"/>
            <w:noWrap/>
            <w:vAlign w:val="bottom"/>
            <w:hideMark/>
          </w:tcPr>
          <w:p w14:paraId="277A8877" w14:textId="77777777" w:rsidR="00D66BE2" w:rsidRPr="00D66BE2" w:rsidRDefault="00D66BE2" w:rsidP="00D66BE2">
            <w:pPr>
              <w:jc w:val="center"/>
              <w:rPr>
                <w:rFonts w:ascii="Times New Roman" w:eastAsia="Times New Roman" w:hAnsi="Times New Roman" w:cs="Times New Roman"/>
                <w:color w:val="000000"/>
                <w:sz w:val="20"/>
                <w:szCs w:val="20"/>
              </w:rPr>
            </w:pPr>
            <w:r w:rsidRPr="00D66BE2">
              <w:rPr>
                <w:rFonts w:ascii="Times New Roman" w:eastAsia="Times New Roman" w:hAnsi="Times New Roman" w:cs="Times New Roman"/>
                <w:color w:val="000000"/>
                <w:sz w:val="20"/>
                <w:szCs w:val="20"/>
              </w:rPr>
              <w:t>74</w:t>
            </w:r>
          </w:p>
        </w:tc>
        <w:tc>
          <w:tcPr>
            <w:tcW w:w="550" w:type="dxa"/>
            <w:tcBorders>
              <w:top w:val="nil"/>
              <w:left w:val="nil"/>
              <w:bottom w:val="single" w:sz="4" w:space="0" w:color="auto"/>
              <w:right w:val="nil"/>
            </w:tcBorders>
            <w:shd w:val="clear" w:color="auto" w:fill="auto"/>
            <w:noWrap/>
            <w:vAlign w:val="bottom"/>
            <w:hideMark/>
          </w:tcPr>
          <w:p w14:paraId="22D209E2" w14:textId="77777777" w:rsidR="00D66BE2" w:rsidRPr="00D66BE2" w:rsidRDefault="00D66BE2" w:rsidP="00D66BE2">
            <w:pPr>
              <w:jc w:val="center"/>
              <w:rPr>
                <w:rFonts w:ascii="Times New Roman" w:eastAsia="Times New Roman" w:hAnsi="Times New Roman" w:cs="Times New Roman"/>
                <w:color w:val="000000"/>
                <w:sz w:val="20"/>
                <w:szCs w:val="20"/>
              </w:rPr>
            </w:pPr>
            <w:r w:rsidRPr="00D66BE2">
              <w:rPr>
                <w:rFonts w:ascii="Times New Roman" w:eastAsia="Times New Roman" w:hAnsi="Times New Roman" w:cs="Times New Roman"/>
                <w:color w:val="000000"/>
                <w:sz w:val="20"/>
                <w:szCs w:val="20"/>
              </w:rPr>
              <w:t>1</w:t>
            </w:r>
          </w:p>
        </w:tc>
        <w:tc>
          <w:tcPr>
            <w:tcW w:w="622" w:type="dxa"/>
            <w:tcBorders>
              <w:top w:val="nil"/>
              <w:left w:val="nil"/>
              <w:bottom w:val="single" w:sz="4" w:space="0" w:color="auto"/>
              <w:right w:val="nil"/>
            </w:tcBorders>
            <w:shd w:val="clear" w:color="auto" w:fill="auto"/>
            <w:noWrap/>
            <w:vAlign w:val="bottom"/>
            <w:hideMark/>
          </w:tcPr>
          <w:p w14:paraId="6ED1F5F8" w14:textId="77777777" w:rsidR="00D66BE2" w:rsidRPr="00D66BE2" w:rsidRDefault="00D66BE2" w:rsidP="00D66BE2">
            <w:pPr>
              <w:jc w:val="center"/>
              <w:rPr>
                <w:rFonts w:ascii="Times New Roman" w:eastAsia="Times New Roman" w:hAnsi="Times New Roman" w:cs="Times New Roman"/>
                <w:color w:val="000000"/>
                <w:sz w:val="20"/>
                <w:szCs w:val="20"/>
              </w:rPr>
            </w:pPr>
            <w:r w:rsidRPr="00D66BE2">
              <w:rPr>
                <w:rFonts w:ascii="Times New Roman" w:eastAsia="Times New Roman" w:hAnsi="Times New Roman" w:cs="Times New Roman"/>
                <w:color w:val="000000"/>
                <w:sz w:val="20"/>
                <w:szCs w:val="20"/>
              </w:rPr>
              <w:t>3</w:t>
            </w:r>
          </w:p>
        </w:tc>
        <w:tc>
          <w:tcPr>
            <w:tcW w:w="606" w:type="dxa"/>
            <w:tcBorders>
              <w:top w:val="nil"/>
              <w:left w:val="nil"/>
              <w:bottom w:val="single" w:sz="4" w:space="0" w:color="auto"/>
              <w:right w:val="nil"/>
            </w:tcBorders>
            <w:shd w:val="clear" w:color="auto" w:fill="auto"/>
            <w:noWrap/>
            <w:vAlign w:val="bottom"/>
            <w:hideMark/>
          </w:tcPr>
          <w:p w14:paraId="07D62741" w14:textId="77777777" w:rsidR="00D66BE2" w:rsidRPr="00D66BE2" w:rsidRDefault="00D66BE2" w:rsidP="00D66BE2">
            <w:pPr>
              <w:jc w:val="center"/>
              <w:rPr>
                <w:rFonts w:ascii="Times New Roman" w:eastAsia="Times New Roman" w:hAnsi="Times New Roman" w:cs="Times New Roman"/>
                <w:color w:val="000000"/>
                <w:sz w:val="20"/>
                <w:szCs w:val="20"/>
              </w:rPr>
            </w:pPr>
            <w:r w:rsidRPr="00D66BE2">
              <w:rPr>
                <w:rFonts w:ascii="Times New Roman" w:eastAsia="Times New Roman" w:hAnsi="Times New Roman" w:cs="Times New Roman"/>
                <w:color w:val="000000"/>
                <w:sz w:val="20"/>
                <w:szCs w:val="20"/>
              </w:rPr>
              <w:t>3</w:t>
            </w:r>
          </w:p>
        </w:tc>
        <w:tc>
          <w:tcPr>
            <w:tcW w:w="280" w:type="dxa"/>
            <w:tcBorders>
              <w:top w:val="nil"/>
              <w:left w:val="nil"/>
              <w:bottom w:val="single" w:sz="4" w:space="0" w:color="auto"/>
              <w:right w:val="nil"/>
            </w:tcBorders>
            <w:shd w:val="clear" w:color="auto" w:fill="auto"/>
            <w:noWrap/>
            <w:vAlign w:val="bottom"/>
            <w:hideMark/>
          </w:tcPr>
          <w:p w14:paraId="3DAC9B57" w14:textId="77777777" w:rsidR="00D66BE2" w:rsidRPr="00D66BE2" w:rsidRDefault="00D66BE2" w:rsidP="00D66BE2">
            <w:pPr>
              <w:jc w:val="center"/>
              <w:rPr>
                <w:rFonts w:ascii="Times New Roman" w:eastAsia="Times New Roman" w:hAnsi="Times New Roman" w:cs="Times New Roman"/>
                <w:color w:val="000000"/>
                <w:sz w:val="20"/>
                <w:szCs w:val="20"/>
              </w:rPr>
            </w:pPr>
            <w:r w:rsidRPr="00D66BE2">
              <w:rPr>
                <w:rFonts w:ascii="Times New Roman" w:eastAsia="Times New Roman" w:hAnsi="Times New Roman" w:cs="Times New Roman"/>
                <w:color w:val="000000"/>
                <w:sz w:val="20"/>
                <w:szCs w:val="20"/>
              </w:rPr>
              <w:t> </w:t>
            </w:r>
          </w:p>
        </w:tc>
        <w:tc>
          <w:tcPr>
            <w:tcW w:w="1180" w:type="dxa"/>
            <w:tcBorders>
              <w:top w:val="nil"/>
              <w:left w:val="nil"/>
              <w:bottom w:val="single" w:sz="4" w:space="0" w:color="auto"/>
              <w:right w:val="nil"/>
            </w:tcBorders>
            <w:shd w:val="clear" w:color="auto" w:fill="auto"/>
            <w:noWrap/>
            <w:vAlign w:val="bottom"/>
            <w:hideMark/>
          </w:tcPr>
          <w:p w14:paraId="21D03153" w14:textId="77777777" w:rsidR="00D66BE2" w:rsidRPr="00D66BE2" w:rsidRDefault="00D66BE2" w:rsidP="00D66BE2">
            <w:pPr>
              <w:jc w:val="center"/>
              <w:rPr>
                <w:rFonts w:ascii="Times New Roman" w:eastAsia="Times New Roman" w:hAnsi="Times New Roman" w:cs="Times New Roman"/>
                <w:color w:val="000000"/>
                <w:sz w:val="20"/>
                <w:szCs w:val="20"/>
              </w:rPr>
            </w:pPr>
            <w:r w:rsidRPr="00D66BE2">
              <w:rPr>
                <w:rFonts w:ascii="Times New Roman" w:eastAsia="Times New Roman" w:hAnsi="Times New Roman" w:cs="Times New Roman"/>
                <w:color w:val="000000"/>
                <w:sz w:val="20"/>
                <w:szCs w:val="20"/>
              </w:rPr>
              <w:t>4</w:t>
            </w:r>
          </w:p>
        </w:tc>
        <w:tc>
          <w:tcPr>
            <w:tcW w:w="640" w:type="dxa"/>
            <w:tcBorders>
              <w:top w:val="nil"/>
              <w:left w:val="nil"/>
              <w:bottom w:val="single" w:sz="4" w:space="0" w:color="auto"/>
              <w:right w:val="nil"/>
            </w:tcBorders>
            <w:shd w:val="clear" w:color="auto" w:fill="auto"/>
            <w:noWrap/>
            <w:vAlign w:val="bottom"/>
            <w:hideMark/>
          </w:tcPr>
          <w:p w14:paraId="7E781E05" w14:textId="2FC7612C" w:rsidR="00D66BE2" w:rsidRPr="00D66BE2" w:rsidRDefault="00D66BE2" w:rsidP="00D66BE2">
            <w:pPr>
              <w:jc w:val="center"/>
              <w:rPr>
                <w:rFonts w:ascii="Times New Roman" w:eastAsia="Times New Roman" w:hAnsi="Times New Roman" w:cs="Times New Roman"/>
                <w:color w:val="000000"/>
                <w:sz w:val="20"/>
                <w:szCs w:val="20"/>
              </w:rPr>
            </w:pPr>
          </w:p>
        </w:tc>
      </w:tr>
    </w:tbl>
    <w:p w14:paraId="19801B1B" w14:textId="0D030C90" w:rsidR="00CB2DE7" w:rsidRPr="00511559" w:rsidRDefault="00CB2DE7">
      <w:pPr>
        <w:rPr>
          <w:rFonts w:ascii="Times New Roman" w:hAnsi="Times New Roman" w:cs="Times New Roman"/>
          <w:b/>
          <w:lang w:val="en-US"/>
        </w:rPr>
      </w:pPr>
      <w:r w:rsidRPr="00511559">
        <w:rPr>
          <w:rFonts w:ascii="Times New Roman" w:hAnsi="Times New Roman" w:cs="Times New Roman"/>
          <w:b/>
          <w:lang w:val="en-US"/>
        </w:rPr>
        <w:t xml:space="preserve"> </w:t>
      </w:r>
      <w:r w:rsidRPr="00511559">
        <w:rPr>
          <w:rFonts w:ascii="Times New Roman" w:hAnsi="Times New Roman" w:cs="Times New Roman"/>
          <w:b/>
          <w:lang w:val="en-US"/>
        </w:rPr>
        <w:br w:type="page"/>
      </w:r>
    </w:p>
    <w:p w14:paraId="2F7ECE5A" w14:textId="25E3DADD" w:rsidR="002B09B8" w:rsidRPr="00961301" w:rsidRDefault="002B09B8" w:rsidP="009E5B71">
      <w:pPr>
        <w:rPr>
          <w:rFonts w:ascii="Times New Roman" w:hAnsi="Times New Roman" w:cs="Times New Roman"/>
          <w:b/>
          <w:bCs/>
          <w:lang w:val="en-US"/>
        </w:rPr>
      </w:pPr>
      <w:r w:rsidRPr="00511559">
        <w:rPr>
          <w:rFonts w:ascii="Times New Roman" w:hAnsi="Times New Roman" w:cs="Times New Roman"/>
          <w:b/>
          <w:color w:val="000000"/>
          <w:u w:val="single"/>
        </w:rPr>
        <w:lastRenderedPageBreak/>
        <w:t>Andean grasslands</w:t>
      </w:r>
    </w:p>
    <w:p w14:paraId="0CBDA4C2" w14:textId="77777777" w:rsidR="002B09B8" w:rsidRPr="00511559" w:rsidRDefault="002B09B8" w:rsidP="009E5B71">
      <w:pPr>
        <w:rPr>
          <w:rFonts w:ascii="Times New Roman" w:hAnsi="Times New Roman" w:cs="Times New Roman"/>
          <w:b/>
          <w:lang w:val="en-US"/>
        </w:rPr>
      </w:pPr>
    </w:p>
    <w:p w14:paraId="018B2F12" w14:textId="31A2B1A3" w:rsidR="00165022" w:rsidRPr="00511559" w:rsidRDefault="006E1E21" w:rsidP="00165022">
      <w:pPr>
        <w:jc w:val="both"/>
        <w:rPr>
          <w:rFonts w:ascii="Times New Roman" w:hAnsi="Times New Roman" w:cs="Times New Roman"/>
          <w:lang w:val="en-US"/>
        </w:rPr>
      </w:pPr>
      <w:r w:rsidRPr="006E1E21">
        <w:rPr>
          <w:rFonts w:ascii="Times New Roman" w:hAnsi="Times New Roman" w:cs="Times New Roman"/>
          <w:b/>
          <w:lang w:val="en-US"/>
        </w:rPr>
        <w:t>Appendix</w:t>
      </w:r>
      <w:r>
        <w:rPr>
          <w:rFonts w:ascii="Times New Roman" w:hAnsi="Times New Roman" w:cs="Times New Roman"/>
          <w:b/>
          <w:lang w:val="en-US"/>
        </w:rPr>
        <w:t xml:space="preserve"> S12</w:t>
      </w:r>
      <w:r w:rsidR="00165022" w:rsidRPr="00A77EBD">
        <w:rPr>
          <w:rFonts w:ascii="Times New Roman" w:hAnsi="Times New Roman" w:cs="Times New Roman"/>
          <w:b/>
          <w:lang w:val="en-US"/>
        </w:rPr>
        <w:t xml:space="preserve">: </w:t>
      </w:r>
      <w:r w:rsidR="00165022" w:rsidRPr="00A77EBD">
        <w:rPr>
          <w:rFonts w:ascii="Times New Roman" w:hAnsi="Times New Roman" w:cs="Times New Roman"/>
          <w:bCs/>
        </w:rPr>
        <w:t>Restructuring of Neotropical bat</w:t>
      </w:r>
      <w:r w:rsidR="0009142B">
        <w:rPr>
          <w:rFonts w:ascii="Times New Roman" w:hAnsi="Times New Roman" w:cs="Times New Roman"/>
          <w:bCs/>
        </w:rPr>
        <w:t xml:space="preserve"> diversity</w:t>
      </w:r>
      <w:r w:rsidR="00165022" w:rsidRPr="00A77EBD">
        <w:rPr>
          <w:rFonts w:ascii="Times New Roman" w:hAnsi="Times New Roman" w:cs="Times New Roman"/>
          <w:color w:val="000000"/>
        </w:rPr>
        <w:t xml:space="preserve"> in the </w:t>
      </w:r>
      <w:r w:rsidR="00165022" w:rsidRPr="00165022">
        <w:rPr>
          <w:rFonts w:ascii="Times New Roman" w:hAnsi="Times New Roman" w:cs="Times New Roman"/>
          <w:color w:val="000000"/>
        </w:rPr>
        <w:t>Andean grasslands</w:t>
      </w:r>
      <w:r w:rsidR="00165022" w:rsidRPr="00A77EBD">
        <w:rPr>
          <w:rFonts w:ascii="Times New Roman" w:hAnsi="Times New Roman" w:cs="Times New Roman"/>
          <w:color w:val="000000"/>
        </w:rPr>
        <w:t xml:space="preserve"> under </w:t>
      </w:r>
      <w:r w:rsidR="00165022" w:rsidRPr="00A77EBD">
        <w:rPr>
          <w:rFonts w:ascii="Times New Roman" w:hAnsi="Times New Roman" w:cs="Times New Roman"/>
        </w:rPr>
        <w:t>the business-as-usual (B.A.U) scenario of climate and land-use changes and assuming limited dispersal (</w:t>
      </w:r>
      <w:r w:rsidR="00165022" w:rsidRPr="00A77EBD">
        <w:rPr>
          <w:rFonts w:ascii="Times New Roman" w:eastAsia="Times New Roman" w:hAnsi="Times New Roman" w:cs="Times New Roman"/>
        </w:rPr>
        <w:t>bat species have</w:t>
      </w:r>
      <w:r w:rsidR="0009142B">
        <w:rPr>
          <w:rFonts w:ascii="Times New Roman" w:eastAsia="Times New Roman" w:hAnsi="Times New Roman" w:cs="Times New Roman"/>
        </w:rPr>
        <w:t xml:space="preserve"> the</w:t>
      </w:r>
      <w:r w:rsidR="00165022" w:rsidRPr="00A77EBD">
        <w:rPr>
          <w:rFonts w:ascii="Times New Roman" w:eastAsia="Times New Roman" w:hAnsi="Times New Roman" w:cs="Times New Roman"/>
        </w:rPr>
        <w:t xml:space="preserve"> ability to disperse only over analog environments) Frug = </w:t>
      </w:r>
      <w:r w:rsidR="00165022" w:rsidRPr="00A77EBD">
        <w:rPr>
          <w:rFonts w:ascii="Times New Roman" w:eastAsia="Times New Roman" w:hAnsi="Times New Roman" w:cs="Times New Roman"/>
          <w:bCs/>
        </w:rPr>
        <w:t xml:space="preserve">frugivore, Nect = nectarivore, Inse = </w:t>
      </w:r>
      <w:r w:rsidR="00165022" w:rsidRPr="00A77EBD">
        <w:rPr>
          <w:rFonts w:ascii="Times New Roman" w:hAnsi="Times New Roman" w:cs="Times New Roman"/>
          <w:lang w:val="en-US"/>
        </w:rPr>
        <w:t xml:space="preserve">insectivores, Pisc = piscivores, Sang = sanguivores, Carn = carnivores and Omni = omnivore. </w:t>
      </w:r>
      <w:r w:rsidR="00165022" w:rsidRPr="00A77EBD">
        <w:rPr>
          <w:rFonts w:ascii="Times New Roman" w:hAnsi="Times New Roman" w:cs="Times New Roman"/>
        </w:rPr>
        <w:t>Contraction</w:t>
      </w:r>
      <w:r w:rsidR="00165022" w:rsidRPr="00A77EBD">
        <w:rPr>
          <w:rFonts w:ascii="Times New Roman" w:hAnsi="Times New Roman" w:cs="Times New Roman"/>
          <w:lang w:val="en-US"/>
        </w:rPr>
        <w:t xml:space="preserve"> = </w:t>
      </w:r>
      <w:r w:rsidR="00165022" w:rsidRPr="00A77EBD">
        <w:rPr>
          <w:rFonts w:ascii="Times New Roman" w:hAnsi="Times New Roman" w:cs="Times New Roman"/>
        </w:rPr>
        <w:t>range contraction</w:t>
      </w:r>
      <w:r w:rsidR="00165022" w:rsidRPr="00A77EBD">
        <w:rPr>
          <w:rFonts w:ascii="Times New Roman" w:hAnsi="Times New Roman" w:cs="Times New Roman"/>
          <w:lang w:val="en-US"/>
        </w:rPr>
        <w:t xml:space="preserve">, </w:t>
      </w:r>
      <w:r w:rsidR="00165022" w:rsidRPr="002A23EF">
        <w:rPr>
          <w:rFonts w:ascii="Times New Roman" w:eastAsia="Times New Roman" w:hAnsi="Times New Roman" w:cs="Times New Roman"/>
          <w:color w:val="000000"/>
        </w:rPr>
        <w:t>Expansion</w:t>
      </w:r>
      <w:r w:rsidR="00165022" w:rsidRPr="00A77EBD">
        <w:rPr>
          <w:rFonts w:ascii="Times New Roman" w:hAnsi="Times New Roman" w:cs="Times New Roman"/>
          <w:lang w:val="en-US"/>
        </w:rPr>
        <w:t xml:space="preserve"> = </w:t>
      </w:r>
      <w:r w:rsidR="00165022" w:rsidRPr="00A77EBD">
        <w:rPr>
          <w:rFonts w:ascii="Times New Roman" w:hAnsi="Times New Roman" w:cs="Times New Roman"/>
        </w:rPr>
        <w:t>increase range size</w:t>
      </w:r>
      <w:r w:rsidR="0019362B">
        <w:rPr>
          <w:rFonts w:ascii="Times New Roman" w:hAnsi="Times New Roman" w:cs="Times New Roman"/>
          <w:lang w:val="en-US"/>
        </w:rPr>
        <w:t>, E</w:t>
      </w:r>
      <w:r w:rsidR="0019362B" w:rsidRPr="000C4D1F">
        <w:rPr>
          <w:rFonts w:ascii="Times New Roman" w:hAnsi="Times New Roman" w:cs="Times New Roman"/>
          <w:lang w:val="en-US"/>
        </w:rPr>
        <w:t>xtinct (</w:t>
      </w:r>
      <w:r w:rsidR="0019362B" w:rsidRPr="000C4D1F">
        <w:rPr>
          <w:rFonts w:ascii="Times New Roman" w:hAnsi="Times New Roman" w:cs="Times New Roman"/>
        </w:rPr>
        <w:t>no analog environments</w:t>
      </w:r>
      <w:r w:rsidR="0019362B">
        <w:rPr>
          <w:rFonts w:ascii="Times New Roman" w:hAnsi="Times New Roman" w:cs="Times New Roman"/>
        </w:rPr>
        <w:t xml:space="preserve"> </w:t>
      </w:r>
      <w:r w:rsidR="0019362B" w:rsidRPr="000C4D1F">
        <w:rPr>
          <w:rFonts w:ascii="Times New Roman" w:hAnsi="Times New Roman" w:cs="Times New Roman"/>
        </w:rPr>
        <w:t>in the future</w:t>
      </w:r>
      <w:r w:rsidR="0019362B">
        <w:rPr>
          <w:rFonts w:ascii="Times New Roman" w:hAnsi="Times New Roman" w:cs="Times New Roman"/>
        </w:rPr>
        <w:t xml:space="preserve">) and </w:t>
      </w:r>
      <w:r w:rsidR="0019362B" w:rsidRPr="000C4D1F">
        <w:rPr>
          <w:rFonts w:ascii="Times New Roman" w:hAnsi="Times New Roman" w:cs="Times New Roman"/>
          <w:lang w:val="en-US"/>
        </w:rPr>
        <w:t>Gain (</w:t>
      </w:r>
      <w:r w:rsidR="0019362B" w:rsidRPr="000C4D1F">
        <w:rPr>
          <w:rFonts w:ascii="Times New Roman" w:hAnsi="Times New Roman" w:cs="Times New Roman"/>
        </w:rPr>
        <w:t xml:space="preserve">bat species on the move from diferent </w:t>
      </w:r>
      <w:r w:rsidR="0009142B">
        <w:rPr>
          <w:rFonts w:ascii="Times New Roman" w:hAnsi="Times New Roman" w:cs="Times New Roman"/>
        </w:rPr>
        <w:t>eco</w:t>
      </w:r>
      <w:r w:rsidR="0019362B" w:rsidRPr="000C4D1F">
        <w:rPr>
          <w:rFonts w:ascii="Times New Roman" w:hAnsi="Times New Roman" w:cs="Times New Roman"/>
        </w:rPr>
        <w:t>region</w:t>
      </w:r>
      <w:r w:rsidR="0019362B" w:rsidRPr="000C4D1F">
        <w:rPr>
          <w:rFonts w:ascii="Times New Roman" w:hAnsi="Times New Roman" w:cs="Times New Roman"/>
          <w:lang w:val="en-US"/>
        </w:rPr>
        <w:t>)</w:t>
      </w:r>
      <w:r w:rsidR="00165022" w:rsidRPr="00A77EBD">
        <w:rPr>
          <w:rFonts w:ascii="Times New Roman" w:hAnsi="Times New Roman" w:cs="Times New Roman"/>
          <w:lang w:val="en-US"/>
        </w:rPr>
        <w:t>.</w:t>
      </w:r>
    </w:p>
    <w:p w14:paraId="22C39A22" w14:textId="39ADB747" w:rsidR="002B09B8" w:rsidRPr="00511559" w:rsidRDefault="002B09B8" w:rsidP="009E5B71">
      <w:pPr>
        <w:rPr>
          <w:rFonts w:ascii="Times New Roman" w:hAnsi="Times New Roman" w:cs="Times New Roman"/>
          <w:b/>
          <w:lang w:val="en-US"/>
        </w:rPr>
      </w:pPr>
    </w:p>
    <w:tbl>
      <w:tblPr>
        <w:tblW w:w="7360" w:type="dxa"/>
        <w:tblInd w:w="93" w:type="dxa"/>
        <w:tblLook w:val="04A0" w:firstRow="1" w:lastRow="0" w:firstColumn="1" w:lastColumn="0" w:noHBand="0" w:noVBand="1"/>
      </w:tblPr>
      <w:tblGrid>
        <w:gridCol w:w="1280"/>
        <w:gridCol w:w="730"/>
        <w:gridCol w:w="730"/>
        <w:gridCol w:w="300"/>
        <w:gridCol w:w="550"/>
        <w:gridCol w:w="550"/>
        <w:gridCol w:w="622"/>
        <w:gridCol w:w="606"/>
        <w:gridCol w:w="266"/>
        <w:gridCol w:w="1180"/>
        <w:gridCol w:w="640"/>
      </w:tblGrid>
      <w:tr w:rsidR="00C706BC" w:rsidRPr="00C706BC" w14:paraId="6EA18B0A" w14:textId="77777777" w:rsidTr="00C706BC">
        <w:trPr>
          <w:trHeight w:val="300"/>
        </w:trPr>
        <w:tc>
          <w:tcPr>
            <w:tcW w:w="1280" w:type="dxa"/>
            <w:tcBorders>
              <w:top w:val="single" w:sz="4" w:space="0" w:color="auto"/>
              <w:left w:val="nil"/>
              <w:bottom w:val="nil"/>
              <w:right w:val="nil"/>
            </w:tcBorders>
            <w:shd w:val="clear" w:color="auto" w:fill="auto"/>
            <w:noWrap/>
            <w:vAlign w:val="bottom"/>
            <w:hideMark/>
          </w:tcPr>
          <w:p w14:paraId="089B367E" w14:textId="77777777" w:rsidR="00C706BC" w:rsidRPr="00C706BC" w:rsidRDefault="00C706BC" w:rsidP="00C706BC">
            <w:pPr>
              <w:rPr>
                <w:rFonts w:ascii="Times New Roman" w:eastAsia="Times New Roman" w:hAnsi="Times New Roman" w:cs="Times New Roman"/>
                <w:color w:val="000000"/>
                <w:sz w:val="20"/>
                <w:szCs w:val="20"/>
              </w:rPr>
            </w:pPr>
            <w:r w:rsidRPr="00C706BC">
              <w:rPr>
                <w:rFonts w:ascii="Times New Roman" w:eastAsia="Times New Roman" w:hAnsi="Times New Roman" w:cs="Times New Roman"/>
                <w:color w:val="000000"/>
                <w:sz w:val="20"/>
                <w:szCs w:val="20"/>
              </w:rPr>
              <w:t xml:space="preserve">Andean </w:t>
            </w:r>
          </w:p>
        </w:tc>
        <w:tc>
          <w:tcPr>
            <w:tcW w:w="1460" w:type="dxa"/>
            <w:gridSpan w:val="2"/>
            <w:vMerge w:val="restart"/>
            <w:tcBorders>
              <w:top w:val="single" w:sz="4" w:space="0" w:color="auto"/>
              <w:left w:val="nil"/>
              <w:bottom w:val="single" w:sz="4" w:space="0" w:color="auto"/>
              <w:right w:val="nil"/>
            </w:tcBorders>
            <w:shd w:val="clear" w:color="auto" w:fill="auto"/>
            <w:noWrap/>
            <w:vAlign w:val="center"/>
            <w:hideMark/>
          </w:tcPr>
          <w:p w14:paraId="45863400" w14:textId="77777777" w:rsidR="00C706BC" w:rsidRPr="00C706BC" w:rsidRDefault="00C706BC" w:rsidP="00C706BC">
            <w:pPr>
              <w:jc w:val="center"/>
              <w:rPr>
                <w:rFonts w:ascii="Times New Roman" w:eastAsia="Times New Roman" w:hAnsi="Times New Roman" w:cs="Times New Roman"/>
                <w:color w:val="000000"/>
                <w:sz w:val="20"/>
                <w:szCs w:val="20"/>
              </w:rPr>
            </w:pPr>
            <w:r w:rsidRPr="00C706BC">
              <w:rPr>
                <w:rFonts w:ascii="Times New Roman" w:eastAsia="Times New Roman" w:hAnsi="Times New Roman" w:cs="Times New Roman"/>
                <w:color w:val="000000"/>
                <w:sz w:val="20"/>
                <w:szCs w:val="20"/>
              </w:rPr>
              <w:t>Phytophagous</w:t>
            </w:r>
          </w:p>
        </w:tc>
        <w:tc>
          <w:tcPr>
            <w:tcW w:w="300" w:type="dxa"/>
            <w:tcBorders>
              <w:top w:val="single" w:sz="4" w:space="0" w:color="auto"/>
              <w:left w:val="nil"/>
              <w:bottom w:val="nil"/>
              <w:right w:val="nil"/>
            </w:tcBorders>
            <w:shd w:val="clear" w:color="auto" w:fill="auto"/>
            <w:noWrap/>
            <w:vAlign w:val="bottom"/>
            <w:hideMark/>
          </w:tcPr>
          <w:p w14:paraId="4885AEA1" w14:textId="77777777" w:rsidR="00C706BC" w:rsidRPr="00C706BC" w:rsidRDefault="00C706BC" w:rsidP="00C706BC">
            <w:pPr>
              <w:rPr>
                <w:rFonts w:ascii="Times New Roman" w:eastAsia="Times New Roman" w:hAnsi="Times New Roman" w:cs="Times New Roman"/>
                <w:color w:val="000000"/>
                <w:sz w:val="20"/>
                <w:szCs w:val="20"/>
              </w:rPr>
            </w:pPr>
            <w:r w:rsidRPr="00C706BC">
              <w:rPr>
                <w:rFonts w:ascii="Times New Roman" w:eastAsia="Times New Roman" w:hAnsi="Times New Roman" w:cs="Times New Roman"/>
                <w:color w:val="000000"/>
                <w:sz w:val="20"/>
                <w:szCs w:val="20"/>
              </w:rPr>
              <w:t> </w:t>
            </w:r>
          </w:p>
        </w:tc>
        <w:tc>
          <w:tcPr>
            <w:tcW w:w="2280" w:type="dxa"/>
            <w:gridSpan w:val="4"/>
            <w:vMerge w:val="restart"/>
            <w:tcBorders>
              <w:top w:val="single" w:sz="4" w:space="0" w:color="auto"/>
              <w:left w:val="nil"/>
              <w:bottom w:val="single" w:sz="4" w:space="0" w:color="auto"/>
              <w:right w:val="nil"/>
            </w:tcBorders>
            <w:shd w:val="clear" w:color="auto" w:fill="auto"/>
            <w:noWrap/>
            <w:vAlign w:val="center"/>
            <w:hideMark/>
          </w:tcPr>
          <w:p w14:paraId="4B892D08" w14:textId="77777777" w:rsidR="00C706BC" w:rsidRPr="00C706BC" w:rsidRDefault="00C706BC" w:rsidP="00C706BC">
            <w:pPr>
              <w:jc w:val="center"/>
              <w:rPr>
                <w:rFonts w:ascii="Times New Roman" w:eastAsia="Times New Roman" w:hAnsi="Times New Roman" w:cs="Times New Roman"/>
                <w:color w:val="000000"/>
                <w:sz w:val="20"/>
                <w:szCs w:val="20"/>
              </w:rPr>
            </w:pPr>
            <w:r w:rsidRPr="00C706BC">
              <w:rPr>
                <w:rFonts w:ascii="Times New Roman" w:eastAsia="Times New Roman" w:hAnsi="Times New Roman" w:cs="Times New Roman"/>
                <w:color w:val="000000"/>
                <w:sz w:val="20"/>
                <w:szCs w:val="20"/>
              </w:rPr>
              <w:t>Animalivorous</w:t>
            </w:r>
          </w:p>
        </w:tc>
        <w:tc>
          <w:tcPr>
            <w:tcW w:w="220" w:type="dxa"/>
            <w:tcBorders>
              <w:top w:val="single" w:sz="4" w:space="0" w:color="auto"/>
              <w:left w:val="nil"/>
              <w:bottom w:val="nil"/>
              <w:right w:val="nil"/>
            </w:tcBorders>
            <w:shd w:val="clear" w:color="auto" w:fill="auto"/>
            <w:noWrap/>
            <w:vAlign w:val="bottom"/>
            <w:hideMark/>
          </w:tcPr>
          <w:p w14:paraId="68915DE0" w14:textId="77777777" w:rsidR="00C706BC" w:rsidRPr="00C706BC" w:rsidRDefault="00C706BC" w:rsidP="00C706BC">
            <w:pPr>
              <w:rPr>
                <w:rFonts w:ascii="Times New Roman" w:eastAsia="Times New Roman" w:hAnsi="Times New Roman" w:cs="Times New Roman"/>
                <w:color w:val="000000"/>
                <w:sz w:val="20"/>
                <w:szCs w:val="20"/>
              </w:rPr>
            </w:pPr>
            <w:r w:rsidRPr="00C706BC">
              <w:rPr>
                <w:rFonts w:ascii="Times New Roman" w:eastAsia="Times New Roman" w:hAnsi="Times New Roman" w:cs="Times New Roman"/>
                <w:color w:val="000000"/>
                <w:sz w:val="20"/>
                <w:szCs w:val="20"/>
              </w:rPr>
              <w:t> </w:t>
            </w:r>
          </w:p>
        </w:tc>
        <w:tc>
          <w:tcPr>
            <w:tcW w:w="1180" w:type="dxa"/>
            <w:vMerge w:val="restart"/>
            <w:tcBorders>
              <w:top w:val="single" w:sz="4" w:space="0" w:color="auto"/>
              <w:left w:val="nil"/>
              <w:bottom w:val="single" w:sz="4" w:space="0" w:color="000000"/>
              <w:right w:val="nil"/>
            </w:tcBorders>
            <w:shd w:val="clear" w:color="auto" w:fill="auto"/>
            <w:noWrap/>
            <w:vAlign w:val="center"/>
            <w:hideMark/>
          </w:tcPr>
          <w:p w14:paraId="2BCB4FA4" w14:textId="77777777" w:rsidR="00C706BC" w:rsidRPr="00C706BC" w:rsidRDefault="00C706BC" w:rsidP="00C706BC">
            <w:pPr>
              <w:rPr>
                <w:rFonts w:ascii="Times New Roman" w:eastAsia="Times New Roman" w:hAnsi="Times New Roman" w:cs="Times New Roman"/>
                <w:color w:val="000000"/>
                <w:sz w:val="20"/>
                <w:szCs w:val="20"/>
              </w:rPr>
            </w:pPr>
            <w:r w:rsidRPr="00C706BC">
              <w:rPr>
                <w:rFonts w:ascii="Times New Roman" w:eastAsia="Times New Roman" w:hAnsi="Times New Roman" w:cs="Times New Roman"/>
                <w:color w:val="000000"/>
                <w:sz w:val="20"/>
                <w:szCs w:val="20"/>
              </w:rPr>
              <w:t>Omnivores</w:t>
            </w:r>
          </w:p>
        </w:tc>
        <w:tc>
          <w:tcPr>
            <w:tcW w:w="640" w:type="dxa"/>
            <w:vMerge w:val="restart"/>
            <w:tcBorders>
              <w:top w:val="single" w:sz="4" w:space="0" w:color="auto"/>
              <w:left w:val="nil"/>
              <w:bottom w:val="single" w:sz="4" w:space="0" w:color="000000"/>
              <w:right w:val="nil"/>
            </w:tcBorders>
            <w:shd w:val="clear" w:color="auto" w:fill="auto"/>
            <w:noWrap/>
            <w:vAlign w:val="center"/>
            <w:hideMark/>
          </w:tcPr>
          <w:p w14:paraId="31BB0452" w14:textId="77777777" w:rsidR="00C706BC" w:rsidRPr="00C706BC" w:rsidRDefault="00C706BC" w:rsidP="00C706BC">
            <w:pPr>
              <w:rPr>
                <w:rFonts w:ascii="Times New Roman" w:eastAsia="Times New Roman" w:hAnsi="Times New Roman" w:cs="Times New Roman"/>
                <w:color w:val="000000"/>
                <w:sz w:val="20"/>
                <w:szCs w:val="20"/>
              </w:rPr>
            </w:pPr>
            <w:r w:rsidRPr="00C706BC">
              <w:rPr>
                <w:rFonts w:ascii="Times New Roman" w:eastAsia="Times New Roman" w:hAnsi="Times New Roman" w:cs="Times New Roman"/>
                <w:color w:val="000000"/>
                <w:sz w:val="20"/>
                <w:szCs w:val="20"/>
              </w:rPr>
              <w:t>Total</w:t>
            </w:r>
          </w:p>
        </w:tc>
      </w:tr>
      <w:tr w:rsidR="00C706BC" w:rsidRPr="00C706BC" w14:paraId="08C6AAF5" w14:textId="77777777" w:rsidTr="00C706BC">
        <w:trPr>
          <w:trHeight w:val="320"/>
        </w:trPr>
        <w:tc>
          <w:tcPr>
            <w:tcW w:w="1280" w:type="dxa"/>
            <w:tcBorders>
              <w:top w:val="nil"/>
              <w:left w:val="nil"/>
              <w:bottom w:val="nil"/>
              <w:right w:val="nil"/>
            </w:tcBorders>
            <w:shd w:val="clear" w:color="auto" w:fill="auto"/>
            <w:noWrap/>
            <w:vAlign w:val="bottom"/>
            <w:hideMark/>
          </w:tcPr>
          <w:p w14:paraId="465FE2E3" w14:textId="77777777" w:rsidR="00C706BC" w:rsidRPr="00C706BC" w:rsidRDefault="00C706BC" w:rsidP="00C706BC">
            <w:pPr>
              <w:rPr>
                <w:rFonts w:ascii="Times New Roman" w:eastAsia="Times New Roman" w:hAnsi="Times New Roman" w:cs="Times New Roman"/>
                <w:color w:val="000000"/>
                <w:sz w:val="20"/>
                <w:szCs w:val="20"/>
              </w:rPr>
            </w:pPr>
          </w:p>
        </w:tc>
        <w:tc>
          <w:tcPr>
            <w:tcW w:w="1460" w:type="dxa"/>
            <w:gridSpan w:val="2"/>
            <w:vMerge/>
            <w:tcBorders>
              <w:top w:val="single" w:sz="4" w:space="0" w:color="000000"/>
              <w:left w:val="nil"/>
              <w:bottom w:val="single" w:sz="4" w:space="0" w:color="auto"/>
              <w:right w:val="nil"/>
            </w:tcBorders>
            <w:vAlign w:val="center"/>
            <w:hideMark/>
          </w:tcPr>
          <w:p w14:paraId="678FF9CD" w14:textId="77777777" w:rsidR="00C706BC" w:rsidRPr="00C706BC" w:rsidRDefault="00C706BC" w:rsidP="00C706BC">
            <w:pPr>
              <w:rPr>
                <w:rFonts w:ascii="Times New Roman" w:eastAsia="Times New Roman" w:hAnsi="Times New Roman" w:cs="Times New Roman"/>
                <w:color w:val="000000"/>
                <w:sz w:val="20"/>
                <w:szCs w:val="20"/>
              </w:rPr>
            </w:pPr>
          </w:p>
        </w:tc>
        <w:tc>
          <w:tcPr>
            <w:tcW w:w="300" w:type="dxa"/>
            <w:tcBorders>
              <w:top w:val="nil"/>
              <w:left w:val="nil"/>
              <w:bottom w:val="nil"/>
              <w:right w:val="nil"/>
            </w:tcBorders>
            <w:shd w:val="clear" w:color="auto" w:fill="auto"/>
            <w:noWrap/>
            <w:vAlign w:val="bottom"/>
            <w:hideMark/>
          </w:tcPr>
          <w:p w14:paraId="196F176D" w14:textId="77777777" w:rsidR="00C706BC" w:rsidRPr="00C706BC" w:rsidRDefault="00C706BC" w:rsidP="00C706BC">
            <w:pPr>
              <w:rPr>
                <w:rFonts w:ascii="Times New Roman" w:eastAsia="Times New Roman" w:hAnsi="Times New Roman" w:cs="Times New Roman"/>
                <w:color w:val="000000"/>
                <w:sz w:val="20"/>
                <w:szCs w:val="20"/>
              </w:rPr>
            </w:pPr>
          </w:p>
        </w:tc>
        <w:tc>
          <w:tcPr>
            <w:tcW w:w="2280" w:type="dxa"/>
            <w:gridSpan w:val="4"/>
            <w:vMerge/>
            <w:tcBorders>
              <w:top w:val="single" w:sz="4" w:space="0" w:color="000000"/>
              <w:left w:val="nil"/>
              <w:bottom w:val="single" w:sz="4" w:space="0" w:color="auto"/>
              <w:right w:val="nil"/>
            </w:tcBorders>
            <w:vAlign w:val="center"/>
            <w:hideMark/>
          </w:tcPr>
          <w:p w14:paraId="55E25DEE" w14:textId="77777777" w:rsidR="00C706BC" w:rsidRPr="00C706BC" w:rsidRDefault="00C706BC" w:rsidP="00C706BC">
            <w:pPr>
              <w:rPr>
                <w:rFonts w:ascii="Times New Roman" w:eastAsia="Times New Roman" w:hAnsi="Times New Roman" w:cs="Times New Roman"/>
                <w:color w:val="000000"/>
                <w:sz w:val="20"/>
                <w:szCs w:val="20"/>
              </w:rPr>
            </w:pPr>
          </w:p>
        </w:tc>
        <w:tc>
          <w:tcPr>
            <w:tcW w:w="220" w:type="dxa"/>
            <w:tcBorders>
              <w:top w:val="nil"/>
              <w:left w:val="nil"/>
              <w:bottom w:val="nil"/>
              <w:right w:val="nil"/>
            </w:tcBorders>
            <w:shd w:val="clear" w:color="auto" w:fill="auto"/>
            <w:noWrap/>
            <w:vAlign w:val="bottom"/>
            <w:hideMark/>
          </w:tcPr>
          <w:p w14:paraId="683A492D" w14:textId="77777777" w:rsidR="00C706BC" w:rsidRPr="00C706BC" w:rsidRDefault="00C706BC" w:rsidP="00C706BC">
            <w:pPr>
              <w:rPr>
                <w:rFonts w:ascii="Times New Roman" w:eastAsia="Times New Roman" w:hAnsi="Times New Roman" w:cs="Times New Roman"/>
                <w:color w:val="000000"/>
                <w:sz w:val="20"/>
                <w:szCs w:val="20"/>
              </w:rPr>
            </w:pPr>
          </w:p>
        </w:tc>
        <w:tc>
          <w:tcPr>
            <w:tcW w:w="1180" w:type="dxa"/>
            <w:vMerge/>
            <w:tcBorders>
              <w:top w:val="single" w:sz="4" w:space="0" w:color="auto"/>
              <w:left w:val="nil"/>
              <w:bottom w:val="single" w:sz="4" w:space="0" w:color="000000"/>
              <w:right w:val="nil"/>
            </w:tcBorders>
            <w:vAlign w:val="center"/>
            <w:hideMark/>
          </w:tcPr>
          <w:p w14:paraId="1F163BC2" w14:textId="77777777" w:rsidR="00C706BC" w:rsidRPr="00C706BC" w:rsidRDefault="00C706BC" w:rsidP="00C706BC">
            <w:pPr>
              <w:rPr>
                <w:rFonts w:ascii="Times New Roman" w:eastAsia="Times New Roman" w:hAnsi="Times New Roman" w:cs="Times New Roman"/>
                <w:color w:val="000000"/>
                <w:sz w:val="20"/>
                <w:szCs w:val="20"/>
              </w:rPr>
            </w:pPr>
          </w:p>
        </w:tc>
        <w:tc>
          <w:tcPr>
            <w:tcW w:w="640" w:type="dxa"/>
            <w:vMerge/>
            <w:tcBorders>
              <w:top w:val="single" w:sz="4" w:space="0" w:color="auto"/>
              <w:left w:val="nil"/>
              <w:bottom w:val="single" w:sz="4" w:space="0" w:color="000000"/>
              <w:right w:val="nil"/>
            </w:tcBorders>
            <w:vAlign w:val="center"/>
            <w:hideMark/>
          </w:tcPr>
          <w:p w14:paraId="32FF5758" w14:textId="77777777" w:rsidR="00C706BC" w:rsidRPr="00C706BC" w:rsidRDefault="00C706BC" w:rsidP="00C706BC">
            <w:pPr>
              <w:rPr>
                <w:rFonts w:ascii="Times New Roman" w:eastAsia="Times New Roman" w:hAnsi="Times New Roman" w:cs="Times New Roman"/>
                <w:color w:val="000000"/>
                <w:sz w:val="20"/>
                <w:szCs w:val="20"/>
              </w:rPr>
            </w:pPr>
          </w:p>
        </w:tc>
      </w:tr>
      <w:tr w:rsidR="00C706BC" w:rsidRPr="00C706BC" w14:paraId="28242A5B" w14:textId="77777777" w:rsidTr="00C706BC">
        <w:trPr>
          <w:trHeight w:val="300"/>
        </w:trPr>
        <w:tc>
          <w:tcPr>
            <w:tcW w:w="1280" w:type="dxa"/>
            <w:tcBorders>
              <w:top w:val="nil"/>
              <w:left w:val="nil"/>
              <w:bottom w:val="single" w:sz="4" w:space="0" w:color="auto"/>
              <w:right w:val="nil"/>
            </w:tcBorders>
            <w:shd w:val="clear" w:color="auto" w:fill="auto"/>
            <w:noWrap/>
            <w:vAlign w:val="bottom"/>
            <w:hideMark/>
          </w:tcPr>
          <w:p w14:paraId="48992044" w14:textId="77777777" w:rsidR="00C706BC" w:rsidRPr="00C706BC" w:rsidRDefault="00C706BC" w:rsidP="00C706BC">
            <w:pPr>
              <w:rPr>
                <w:rFonts w:ascii="Times New Roman" w:eastAsia="Times New Roman" w:hAnsi="Times New Roman" w:cs="Times New Roman"/>
                <w:color w:val="000000"/>
                <w:sz w:val="20"/>
                <w:szCs w:val="20"/>
              </w:rPr>
            </w:pPr>
            <w:r w:rsidRPr="00C706BC">
              <w:rPr>
                <w:rFonts w:ascii="Times New Roman" w:eastAsia="Times New Roman" w:hAnsi="Times New Roman" w:cs="Times New Roman"/>
                <w:color w:val="000000"/>
                <w:sz w:val="20"/>
                <w:szCs w:val="20"/>
              </w:rPr>
              <w:t>grasslands</w:t>
            </w:r>
          </w:p>
        </w:tc>
        <w:tc>
          <w:tcPr>
            <w:tcW w:w="730" w:type="dxa"/>
            <w:tcBorders>
              <w:top w:val="single" w:sz="4" w:space="0" w:color="auto"/>
              <w:left w:val="nil"/>
              <w:bottom w:val="single" w:sz="4" w:space="0" w:color="auto"/>
              <w:right w:val="nil"/>
            </w:tcBorders>
            <w:shd w:val="clear" w:color="auto" w:fill="auto"/>
            <w:noWrap/>
            <w:vAlign w:val="bottom"/>
            <w:hideMark/>
          </w:tcPr>
          <w:p w14:paraId="3577B170" w14:textId="77777777" w:rsidR="00C706BC" w:rsidRPr="00C706BC" w:rsidRDefault="00C706BC" w:rsidP="00C706BC">
            <w:pPr>
              <w:jc w:val="center"/>
              <w:rPr>
                <w:rFonts w:ascii="Times New Roman" w:eastAsia="Times New Roman" w:hAnsi="Times New Roman" w:cs="Times New Roman"/>
                <w:color w:val="000000"/>
                <w:sz w:val="20"/>
                <w:szCs w:val="20"/>
              </w:rPr>
            </w:pPr>
            <w:r w:rsidRPr="00C706BC">
              <w:rPr>
                <w:rFonts w:ascii="Times New Roman" w:eastAsia="Times New Roman" w:hAnsi="Times New Roman" w:cs="Times New Roman"/>
                <w:color w:val="000000"/>
                <w:sz w:val="20"/>
                <w:szCs w:val="20"/>
              </w:rPr>
              <w:t>Frug</w:t>
            </w:r>
          </w:p>
        </w:tc>
        <w:tc>
          <w:tcPr>
            <w:tcW w:w="730" w:type="dxa"/>
            <w:tcBorders>
              <w:top w:val="single" w:sz="4" w:space="0" w:color="auto"/>
              <w:left w:val="nil"/>
              <w:bottom w:val="single" w:sz="4" w:space="0" w:color="auto"/>
              <w:right w:val="nil"/>
            </w:tcBorders>
            <w:shd w:val="clear" w:color="auto" w:fill="auto"/>
            <w:noWrap/>
            <w:vAlign w:val="bottom"/>
            <w:hideMark/>
          </w:tcPr>
          <w:p w14:paraId="4BDEDC45" w14:textId="77777777" w:rsidR="00C706BC" w:rsidRPr="00C706BC" w:rsidRDefault="00C706BC" w:rsidP="00C706BC">
            <w:pPr>
              <w:jc w:val="center"/>
              <w:rPr>
                <w:rFonts w:ascii="Times New Roman" w:eastAsia="Times New Roman" w:hAnsi="Times New Roman" w:cs="Times New Roman"/>
                <w:color w:val="000000"/>
                <w:sz w:val="20"/>
                <w:szCs w:val="20"/>
              </w:rPr>
            </w:pPr>
            <w:r w:rsidRPr="00C706BC">
              <w:rPr>
                <w:rFonts w:ascii="Times New Roman" w:eastAsia="Times New Roman" w:hAnsi="Times New Roman" w:cs="Times New Roman"/>
                <w:color w:val="000000"/>
                <w:sz w:val="20"/>
                <w:szCs w:val="20"/>
              </w:rPr>
              <w:t>Nect</w:t>
            </w:r>
          </w:p>
        </w:tc>
        <w:tc>
          <w:tcPr>
            <w:tcW w:w="300" w:type="dxa"/>
            <w:tcBorders>
              <w:top w:val="nil"/>
              <w:left w:val="nil"/>
              <w:bottom w:val="single" w:sz="4" w:space="0" w:color="auto"/>
              <w:right w:val="nil"/>
            </w:tcBorders>
            <w:shd w:val="clear" w:color="auto" w:fill="auto"/>
            <w:noWrap/>
            <w:vAlign w:val="bottom"/>
            <w:hideMark/>
          </w:tcPr>
          <w:p w14:paraId="3FB520F4" w14:textId="77777777" w:rsidR="00C706BC" w:rsidRPr="00C706BC" w:rsidRDefault="00C706BC" w:rsidP="00C706BC">
            <w:pPr>
              <w:jc w:val="center"/>
              <w:rPr>
                <w:rFonts w:ascii="Times New Roman" w:eastAsia="Times New Roman" w:hAnsi="Times New Roman" w:cs="Times New Roman"/>
                <w:color w:val="000000"/>
                <w:sz w:val="20"/>
                <w:szCs w:val="20"/>
              </w:rPr>
            </w:pPr>
            <w:r w:rsidRPr="00C706BC">
              <w:rPr>
                <w:rFonts w:ascii="Times New Roman" w:eastAsia="Times New Roman" w:hAnsi="Times New Roman" w:cs="Times New Roman"/>
                <w:color w:val="000000"/>
                <w:sz w:val="20"/>
                <w:szCs w:val="20"/>
              </w:rPr>
              <w:t> </w:t>
            </w:r>
          </w:p>
        </w:tc>
        <w:tc>
          <w:tcPr>
            <w:tcW w:w="526" w:type="dxa"/>
            <w:tcBorders>
              <w:top w:val="single" w:sz="4" w:space="0" w:color="auto"/>
              <w:left w:val="nil"/>
              <w:bottom w:val="single" w:sz="4" w:space="0" w:color="auto"/>
              <w:right w:val="nil"/>
            </w:tcBorders>
            <w:shd w:val="clear" w:color="auto" w:fill="auto"/>
            <w:noWrap/>
            <w:vAlign w:val="bottom"/>
            <w:hideMark/>
          </w:tcPr>
          <w:p w14:paraId="22BDFAF9" w14:textId="77777777" w:rsidR="00C706BC" w:rsidRPr="00C706BC" w:rsidRDefault="00C706BC" w:rsidP="00C706BC">
            <w:pPr>
              <w:jc w:val="center"/>
              <w:rPr>
                <w:rFonts w:ascii="Times New Roman" w:eastAsia="Times New Roman" w:hAnsi="Times New Roman" w:cs="Times New Roman"/>
                <w:color w:val="000000"/>
                <w:sz w:val="20"/>
                <w:szCs w:val="20"/>
              </w:rPr>
            </w:pPr>
            <w:r w:rsidRPr="00C706BC">
              <w:rPr>
                <w:rFonts w:ascii="Times New Roman" w:eastAsia="Times New Roman" w:hAnsi="Times New Roman" w:cs="Times New Roman"/>
                <w:color w:val="000000"/>
                <w:sz w:val="20"/>
                <w:szCs w:val="20"/>
              </w:rPr>
              <w:t>Inse</w:t>
            </w:r>
          </w:p>
        </w:tc>
        <w:tc>
          <w:tcPr>
            <w:tcW w:w="526" w:type="dxa"/>
            <w:tcBorders>
              <w:top w:val="single" w:sz="4" w:space="0" w:color="auto"/>
              <w:left w:val="nil"/>
              <w:bottom w:val="single" w:sz="4" w:space="0" w:color="auto"/>
              <w:right w:val="nil"/>
            </w:tcBorders>
            <w:shd w:val="clear" w:color="auto" w:fill="auto"/>
            <w:noWrap/>
            <w:vAlign w:val="bottom"/>
            <w:hideMark/>
          </w:tcPr>
          <w:p w14:paraId="6D51DD20" w14:textId="77777777" w:rsidR="00C706BC" w:rsidRPr="00C706BC" w:rsidRDefault="00C706BC" w:rsidP="00C706BC">
            <w:pPr>
              <w:jc w:val="center"/>
              <w:rPr>
                <w:rFonts w:ascii="Times New Roman" w:eastAsia="Times New Roman" w:hAnsi="Times New Roman" w:cs="Times New Roman"/>
                <w:color w:val="000000"/>
                <w:sz w:val="20"/>
                <w:szCs w:val="20"/>
              </w:rPr>
            </w:pPr>
            <w:r w:rsidRPr="00C706BC">
              <w:rPr>
                <w:rFonts w:ascii="Times New Roman" w:eastAsia="Times New Roman" w:hAnsi="Times New Roman" w:cs="Times New Roman"/>
                <w:color w:val="000000"/>
                <w:sz w:val="20"/>
                <w:szCs w:val="20"/>
              </w:rPr>
              <w:t>Pisc</w:t>
            </w:r>
          </w:p>
        </w:tc>
        <w:tc>
          <w:tcPr>
            <w:tcW w:w="622" w:type="dxa"/>
            <w:tcBorders>
              <w:top w:val="single" w:sz="4" w:space="0" w:color="auto"/>
              <w:left w:val="nil"/>
              <w:bottom w:val="single" w:sz="4" w:space="0" w:color="auto"/>
              <w:right w:val="nil"/>
            </w:tcBorders>
            <w:shd w:val="clear" w:color="auto" w:fill="auto"/>
            <w:noWrap/>
            <w:vAlign w:val="bottom"/>
            <w:hideMark/>
          </w:tcPr>
          <w:p w14:paraId="789CF714" w14:textId="77777777" w:rsidR="00C706BC" w:rsidRPr="00C706BC" w:rsidRDefault="00C706BC" w:rsidP="00C706BC">
            <w:pPr>
              <w:jc w:val="center"/>
              <w:rPr>
                <w:rFonts w:ascii="Times New Roman" w:eastAsia="Times New Roman" w:hAnsi="Times New Roman" w:cs="Times New Roman"/>
                <w:color w:val="000000"/>
                <w:sz w:val="20"/>
                <w:szCs w:val="20"/>
              </w:rPr>
            </w:pPr>
            <w:r w:rsidRPr="00C706BC">
              <w:rPr>
                <w:rFonts w:ascii="Times New Roman" w:eastAsia="Times New Roman" w:hAnsi="Times New Roman" w:cs="Times New Roman"/>
                <w:color w:val="000000"/>
                <w:sz w:val="20"/>
                <w:szCs w:val="20"/>
              </w:rPr>
              <w:t>Sang</w:t>
            </w:r>
          </w:p>
        </w:tc>
        <w:tc>
          <w:tcPr>
            <w:tcW w:w="606" w:type="dxa"/>
            <w:tcBorders>
              <w:top w:val="single" w:sz="4" w:space="0" w:color="auto"/>
              <w:left w:val="nil"/>
              <w:bottom w:val="single" w:sz="4" w:space="0" w:color="auto"/>
              <w:right w:val="nil"/>
            </w:tcBorders>
            <w:shd w:val="clear" w:color="auto" w:fill="auto"/>
            <w:noWrap/>
            <w:vAlign w:val="bottom"/>
            <w:hideMark/>
          </w:tcPr>
          <w:p w14:paraId="38BFAE2E" w14:textId="77777777" w:rsidR="00C706BC" w:rsidRPr="00C706BC" w:rsidRDefault="00C706BC" w:rsidP="00C706BC">
            <w:pPr>
              <w:jc w:val="center"/>
              <w:rPr>
                <w:rFonts w:ascii="Times New Roman" w:eastAsia="Times New Roman" w:hAnsi="Times New Roman" w:cs="Times New Roman"/>
                <w:color w:val="000000"/>
                <w:sz w:val="20"/>
                <w:szCs w:val="20"/>
              </w:rPr>
            </w:pPr>
            <w:r w:rsidRPr="00C706BC">
              <w:rPr>
                <w:rFonts w:ascii="Times New Roman" w:eastAsia="Times New Roman" w:hAnsi="Times New Roman" w:cs="Times New Roman"/>
                <w:color w:val="000000"/>
                <w:sz w:val="20"/>
                <w:szCs w:val="20"/>
              </w:rPr>
              <w:t>Carn</w:t>
            </w:r>
          </w:p>
        </w:tc>
        <w:tc>
          <w:tcPr>
            <w:tcW w:w="220" w:type="dxa"/>
            <w:tcBorders>
              <w:top w:val="nil"/>
              <w:left w:val="nil"/>
              <w:bottom w:val="single" w:sz="4" w:space="0" w:color="auto"/>
              <w:right w:val="nil"/>
            </w:tcBorders>
            <w:shd w:val="clear" w:color="auto" w:fill="auto"/>
            <w:noWrap/>
            <w:vAlign w:val="bottom"/>
            <w:hideMark/>
          </w:tcPr>
          <w:p w14:paraId="2C89F48D" w14:textId="77777777" w:rsidR="00C706BC" w:rsidRPr="00C706BC" w:rsidRDefault="00C706BC" w:rsidP="00C706BC">
            <w:pPr>
              <w:jc w:val="center"/>
              <w:rPr>
                <w:rFonts w:ascii="Times New Roman" w:eastAsia="Times New Roman" w:hAnsi="Times New Roman" w:cs="Times New Roman"/>
                <w:color w:val="000000"/>
                <w:sz w:val="20"/>
                <w:szCs w:val="20"/>
              </w:rPr>
            </w:pPr>
            <w:r w:rsidRPr="00C706BC">
              <w:rPr>
                <w:rFonts w:ascii="Times New Roman" w:eastAsia="Times New Roman" w:hAnsi="Times New Roman" w:cs="Times New Roman"/>
                <w:color w:val="000000"/>
                <w:sz w:val="20"/>
                <w:szCs w:val="20"/>
              </w:rPr>
              <w:t> </w:t>
            </w:r>
          </w:p>
        </w:tc>
        <w:tc>
          <w:tcPr>
            <w:tcW w:w="1180" w:type="dxa"/>
            <w:tcBorders>
              <w:top w:val="nil"/>
              <w:left w:val="nil"/>
              <w:bottom w:val="single" w:sz="4" w:space="0" w:color="auto"/>
              <w:right w:val="nil"/>
            </w:tcBorders>
            <w:shd w:val="clear" w:color="auto" w:fill="auto"/>
            <w:noWrap/>
            <w:vAlign w:val="center"/>
            <w:hideMark/>
          </w:tcPr>
          <w:p w14:paraId="437796E5" w14:textId="77777777" w:rsidR="00C706BC" w:rsidRPr="00C706BC" w:rsidRDefault="00C706BC" w:rsidP="00C706BC">
            <w:pPr>
              <w:jc w:val="center"/>
              <w:rPr>
                <w:rFonts w:ascii="Times New Roman" w:eastAsia="Times New Roman" w:hAnsi="Times New Roman" w:cs="Times New Roman"/>
                <w:color w:val="000000"/>
                <w:sz w:val="20"/>
                <w:szCs w:val="20"/>
              </w:rPr>
            </w:pPr>
            <w:r w:rsidRPr="00C706BC">
              <w:rPr>
                <w:rFonts w:ascii="Times New Roman" w:eastAsia="Times New Roman" w:hAnsi="Times New Roman" w:cs="Times New Roman"/>
                <w:color w:val="000000"/>
                <w:sz w:val="20"/>
                <w:szCs w:val="20"/>
              </w:rPr>
              <w:t>Omni</w:t>
            </w:r>
          </w:p>
        </w:tc>
        <w:tc>
          <w:tcPr>
            <w:tcW w:w="640" w:type="dxa"/>
            <w:vMerge/>
            <w:tcBorders>
              <w:top w:val="single" w:sz="4" w:space="0" w:color="auto"/>
              <w:left w:val="nil"/>
              <w:bottom w:val="single" w:sz="4" w:space="0" w:color="000000"/>
              <w:right w:val="nil"/>
            </w:tcBorders>
            <w:vAlign w:val="center"/>
            <w:hideMark/>
          </w:tcPr>
          <w:p w14:paraId="5DE4A894" w14:textId="77777777" w:rsidR="00C706BC" w:rsidRPr="00C706BC" w:rsidRDefault="00C706BC" w:rsidP="00C706BC">
            <w:pPr>
              <w:rPr>
                <w:rFonts w:ascii="Times New Roman" w:eastAsia="Times New Roman" w:hAnsi="Times New Roman" w:cs="Times New Roman"/>
                <w:color w:val="000000"/>
                <w:sz w:val="20"/>
                <w:szCs w:val="20"/>
              </w:rPr>
            </w:pPr>
          </w:p>
        </w:tc>
      </w:tr>
      <w:tr w:rsidR="00C706BC" w:rsidRPr="00C706BC" w14:paraId="12488DA7" w14:textId="77777777" w:rsidTr="00C706BC">
        <w:trPr>
          <w:trHeight w:val="300"/>
        </w:trPr>
        <w:tc>
          <w:tcPr>
            <w:tcW w:w="1280" w:type="dxa"/>
            <w:tcBorders>
              <w:top w:val="nil"/>
              <w:left w:val="nil"/>
              <w:bottom w:val="nil"/>
              <w:right w:val="nil"/>
            </w:tcBorders>
            <w:shd w:val="clear" w:color="auto" w:fill="auto"/>
            <w:noWrap/>
            <w:vAlign w:val="bottom"/>
            <w:hideMark/>
          </w:tcPr>
          <w:p w14:paraId="0E79B0D0" w14:textId="77777777" w:rsidR="00C706BC" w:rsidRPr="00C706BC" w:rsidRDefault="00C706BC" w:rsidP="00C706BC">
            <w:pPr>
              <w:rPr>
                <w:rFonts w:ascii="Times New Roman" w:eastAsia="Times New Roman" w:hAnsi="Times New Roman" w:cs="Times New Roman"/>
                <w:color w:val="000000"/>
                <w:sz w:val="20"/>
                <w:szCs w:val="20"/>
              </w:rPr>
            </w:pPr>
            <w:r w:rsidRPr="00C706BC">
              <w:rPr>
                <w:rFonts w:ascii="Times New Roman" w:eastAsia="Times New Roman" w:hAnsi="Times New Roman" w:cs="Times New Roman"/>
                <w:color w:val="000000"/>
                <w:sz w:val="20"/>
                <w:szCs w:val="20"/>
              </w:rPr>
              <w:t>Contraction</w:t>
            </w:r>
          </w:p>
        </w:tc>
        <w:tc>
          <w:tcPr>
            <w:tcW w:w="730" w:type="dxa"/>
            <w:tcBorders>
              <w:top w:val="nil"/>
              <w:left w:val="nil"/>
              <w:bottom w:val="nil"/>
              <w:right w:val="nil"/>
            </w:tcBorders>
            <w:shd w:val="clear" w:color="auto" w:fill="auto"/>
            <w:noWrap/>
            <w:vAlign w:val="bottom"/>
            <w:hideMark/>
          </w:tcPr>
          <w:p w14:paraId="6D80E78A" w14:textId="77777777" w:rsidR="00C706BC" w:rsidRPr="00C706BC" w:rsidRDefault="00C706BC" w:rsidP="00C706BC">
            <w:pPr>
              <w:jc w:val="center"/>
              <w:rPr>
                <w:rFonts w:ascii="Times New Roman" w:eastAsia="Times New Roman" w:hAnsi="Times New Roman" w:cs="Times New Roman"/>
                <w:color w:val="000000"/>
                <w:sz w:val="20"/>
                <w:szCs w:val="20"/>
              </w:rPr>
            </w:pPr>
            <w:r w:rsidRPr="00C706BC">
              <w:rPr>
                <w:rFonts w:ascii="Times New Roman" w:eastAsia="Times New Roman" w:hAnsi="Times New Roman" w:cs="Times New Roman"/>
                <w:color w:val="000000"/>
                <w:sz w:val="20"/>
                <w:szCs w:val="20"/>
              </w:rPr>
              <w:t>25</w:t>
            </w:r>
          </w:p>
        </w:tc>
        <w:tc>
          <w:tcPr>
            <w:tcW w:w="730" w:type="dxa"/>
            <w:tcBorders>
              <w:top w:val="nil"/>
              <w:left w:val="nil"/>
              <w:bottom w:val="nil"/>
              <w:right w:val="nil"/>
            </w:tcBorders>
            <w:shd w:val="clear" w:color="auto" w:fill="auto"/>
            <w:noWrap/>
            <w:vAlign w:val="bottom"/>
            <w:hideMark/>
          </w:tcPr>
          <w:p w14:paraId="053F7A05" w14:textId="77777777" w:rsidR="00C706BC" w:rsidRPr="00C706BC" w:rsidRDefault="00C706BC" w:rsidP="00C706BC">
            <w:pPr>
              <w:jc w:val="center"/>
              <w:rPr>
                <w:rFonts w:ascii="Times New Roman" w:eastAsia="Times New Roman" w:hAnsi="Times New Roman" w:cs="Times New Roman"/>
                <w:color w:val="000000"/>
                <w:sz w:val="20"/>
                <w:szCs w:val="20"/>
              </w:rPr>
            </w:pPr>
            <w:r w:rsidRPr="00C706BC">
              <w:rPr>
                <w:rFonts w:ascii="Times New Roman" w:eastAsia="Times New Roman" w:hAnsi="Times New Roman" w:cs="Times New Roman"/>
                <w:color w:val="000000"/>
                <w:sz w:val="20"/>
                <w:szCs w:val="20"/>
              </w:rPr>
              <w:t>9</w:t>
            </w:r>
          </w:p>
        </w:tc>
        <w:tc>
          <w:tcPr>
            <w:tcW w:w="300" w:type="dxa"/>
            <w:tcBorders>
              <w:top w:val="nil"/>
              <w:left w:val="nil"/>
              <w:bottom w:val="nil"/>
              <w:right w:val="nil"/>
            </w:tcBorders>
            <w:shd w:val="clear" w:color="auto" w:fill="auto"/>
            <w:noWrap/>
            <w:vAlign w:val="bottom"/>
            <w:hideMark/>
          </w:tcPr>
          <w:p w14:paraId="6F38C00B" w14:textId="77777777" w:rsidR="00C706BC" w:rsidRPr="00C706BC" w:rsidRDefault="00C706BC" w:rsidP="00C706BC">
            <w:pPr>
              <w:jc w:val="center"/>
              <w:rPr>
                <w:rFonts w:ascii="Times New Roman" w:eastAsia="Times New Roman" w:hAnsi="Times New Roman" w:cs="Times New Roman"/>
                <w:color w:val="000000"/>
                <w:sz w:val="20"/>
                <w:szCs w:val="20"/>
              </w:rPr>
            </w:pPr>
          </w:p>
        </w:tc>
        <w:tc>
          <w:tcPr>
            <w:tcW w:w="526" w:type="dxa"/>
            <w:tcBorders>
              <w:top w:val="nil"/>
              <w:left w:val="nil"/>
              <w:bottom w:val="nil"/>
              <w:right w:val="nil"/>
            </w:tcBorders>
            <w:shd w:val="clear" w:color="auto" w:fill="auto"/>
            <w:noWrap/>
            <w:vAlign w:val="bottom"/>
            <w:hideMark/>
          </w:tcPr>
          <w:p w14:paraId="6F2C68F8" w14:textId="77777777" w:rsidR="00C706BC" w:rsidRPr="00C706BC" w:rsidRDefault="00C706BC" w:rsidP="00C706BC">
            <w:pPr>
              <w:jc w:val="center"/>
              <w:rPr>
                <w:rFonts w:ascii="Times New Roman" w:eastAsia="Times New Roman" w:hAnsi="Times New Roman" w:cs="Times New Roman"/>
                <w:color w:val="000000"/>
                <w:sz w:val="20"/>
                <w:szCs w:val="20"/>
              </w:rPr>
            </w:pPr>
            <w:r w:rsidRPr="00C706BC">
              <w:rPr>
                <w:rFonts w:ascii="Times New Roman" w:eastAsia="Times New Roman" w:hAnsi="Times New Roman" w:cs="Times New Roman"/>
                <w:color w:val="000000"/>
                <w:sz w:val="20"/>
                <w:szCs w:val="20"/>
              </w:rPr>
              <w:t>41</w:t>
            </w:r>
          </w:p>
        </w:tc>
        <w:tc>
          <w:tcPr>
            <w:tcW w:w="526" w:type="dxa"/>
            <w:tcBorders>
              <w:top w:val="nil"/>
              <w:left w:val="nil"/>
              <w:bottom w:val="nil"/>
              <w:right w:val="nil"/>
            </w:tcBorders>
            <w:shd w:val="clear" w:color="auto" w:fill="auto"/>
            <w:noWrap/>
            <w:vAlign w:val="bottom"/>
            <w:hideMark/>
          </w:tcPr>
          <w:p w14:paraId="15C3DF6B" w14:textId="77777777" w:rsidR="00C706BC" w:rsidRPr="00C706BC" w:rsidRDefault="00C706BC" w:rsidP="00C706BC">
            <w:pPr>
              <w:jc w:val="center"/>
              <w:rPr>
                <w:rFonts w:ascii="Times New Roman" w:eastAsia="Times New Roman" w:hAnsi="Times New Roman" w:cs="Times New Roman"/>
                <w:color w:val="000000"/>
                <w:sz w:val="20"/>
                <w:szCs w:val="20"/>
              </w:rPr>
            </w:pPr>
          </w:p>
        </w:tc>
        <w:tc>
          <w:tcPr>
            <w:tcW w:w="622" w:type="dxa"/>
            <w:tcBorders>
              <w:top w:val="nil"/>
              <w:left w:val="nil"/>
              <w:bottom w:val="nil"/>
              <w:right w:val="nil"/>
            </w:tcBorders>
            <w:shd w:val="clear" w:color="auto" w:fill="auto"/>
            <w:noWrap/>
            <w:vAlign w:val="bottom"/>
            <w:hideMark/>
          </w:tcPr>
          <w:p w14:paraId="165EBFF3" w14:textId="77777777" w:rsidR="00C706BC" w:rsidRPr="00C706BC" w:rsidRDefault="00C706BC" w:rsidP="00C706BC">
            <w:pPr>
              <w:jc w:val="center"/>
              <w:rPr>
                <w:rFonts w:ascii="Times New Roman" w:eastAsia="Times New Roman" w:hAnsi="Times New Roman" w:cs="Times New Roman"/>
                <w:color w:val="000000"/>
                <w:sz w:val="20"/>
                <w:szCs w:val="20"/>
              </w:rPr>
            </w:pPr>
            <w:r w:rsidRPr="00C706BC">
              <w:rPr>
                <w:rFonts w:ascii="Times New Roman" w:eastAsia="Times New Roman" w:hAnsi="Times New Roman" w:cs="Times New Roman"/>
                <w:color w:val="000000"/>
                <w:sz w:val="20"/>
                <w:szCs w:val="20"/>
              </w:rPr>
              <w:t>1</w:t>
            </w:r>
          </w:p>
        </w:tc>
        <w:tc>
          <w:tcPr>
            <w:tcW w:w="606" w:type="dxa"/>
            <w:tcBorders>
              <w:top w:val="nil"/>
              <w:left w:val="nil"/>
              <w:bottom w:val="nil"/>
              <w:right w:val="nil"/>
            </w:tcBorders>
            <w:shd w:val="clear" w:color="auto" w:fill="auto"/>
            <w:noWrap/>
            <w:vAlign w:val="bottom"/>
            <w:hideMark/>
          </w:tcPr>
          <w:p w14:paraId="4BF689F8" w14:textId="77777777" w:rsidR="00C706BC" w:rsidRPr="00C706BC" w:rsidRDefault="00C706BC" w:rsidP="00C706BC">
            <w:pPr>
              <w:jc w:val="center"/>
              <w:rPr>
                <w:rFonts w:ascii="Times New Roman" w:eastAsia="Times New Roman" w:hAnsi="Times New Roman" w:cs="Times New Roman"/>
                <w:color w:val="000000"/>
                <w:sz w:val="20"/>
                <w:szCs w:val="20"/>
              </w:rPr>
            </w:pPr>
            <w:r w:rsidRPr="00C706BC">
              <w:rPr>
                <w:rFonts w:ascii="Times New Roman" w:eastAsia="Times New Roman" w:hAnsi="Times New Roman" w:cs="Times New Roman"/>
                <w:color w:val="000000"/>
                <w:sz w:val="20"/>
                <w:szCs w:val="20"/>
              </w:rPr>
              <w:t>1</w:t>
            </w:r>
          </w:p>
        </w:tc>
        <w:tc>
          <w:tcPr>
            <w:tcW w:w="220" w:type="dxa"/>
            <w:tcBorders>
              <w:top w:val="nil"/>
              <w:left w:val="nil"/>
              <w:bottom w:val="nil"/>
              <w:right w:val="nil"/>
            </w:tcBorders>
            <w:shd w:val="clear" w:color="auto" w:fill="auto"/>
            <w:noWrap/>
            <w:vAlign w:val="bottom"/>
            <w:hideMark/>
          </w:tcPr>
          <w:p w14:paraId="4C17CDE1" w14:textId="77777777" w:rsidR="00C706BC" w:rsidRPr="00C706BC" w:rsidRDefault="00C706BC" w:rsidP="00C706BC">
            <w:pPr>
              <w:jc w:val="center"/>
              <w:rPr>
                <w:rFonts w:ascii="Times New Roman" w:eastAsia="Times New Roman" w:hAnsi="Times New Roman" w:cs="Times New Roman"/>
                <w:color w:val="000000"/>
                <w:sz w:val="20"/>
                <w:szCs w:val="20"/>
              </w:rPr>
            </w:pPr>
          </w:p>
        </w:tc>
        <w:tc>
          <w:tcPr>
            <w:tcW w:w="1180" w:type="dxa"/>
            <w:tcBorders>
              <w:top w:val="nil"/>
              <w:left w:val="nil"/>
              <w:bottom w:val="nil"/>
              <w:right w:val="nil"/>
            </w:tcBorders>
            <w:shd w:val="clear" w:color="auto" w:fill="auto"/>
            <w:noWrap/>
            <w:vAlign w:val="bottom"/>
            <w:hideMark/>
          </w:tcPr>
          <w:p w14:paraId="484201F6" w14:textId="77777777" w:rsidR="00C706BC" w:rsidRPr="00C706BC" w:rsidRDefault="00C706BC" w:rsidP="00C706BC">
            <w:pPr>
              <w:jc w:val="center"/>
              <w:rPr>
                <w:rFonts w:ascii="Times New Roman" w:eastAsia="Times New Roman" w:hAnsi="Times New Roman" w:cs="Times New Roman"/>
                <w:color w:val="000000"/>
                <w:sz w:val="20"/>
                <w:szCs w:val="20"/>
              </w:rPr>
            </w:pPr>
            <w:r w:rsidRPr="00C706BC">
              <w:rPr>
                <w:rFonts w:ascii="Times New Roman" w:eastAsia="Times New Roman" w:hAnsi="Times New Roman" w:cs="Times New Roman"/>
                <w:color w:val="000000"/>
                <w:sz w:val="20"/>
                <w:szCs w:val="20"/>
              </w:rPr>
              <w:t>1</w:t>
            </w:r>
          </w:p>
        </w:tc>
        <w:tc>
          <w:tcPr>
            <w:tcW w:w="640" w:type="dxa"/>
            <w:tcBorders>
              <w:top w:val="nil"/>
              <w:left w:val="nil"/>
              <w:bottom w:val="nil"/>
              <w:right w:val="nil"/>
            </w:tcBorders>
            <w:shd w:val="clear" w:color="auto" w:fill="auto"/>
            <w:noWrap/>
            <w:vAlign w:val="bottom"/>
            <w:hideMark/>
          </w:tcPr>
          <w:p w14:paraId="27521050" w14:textId="77777777" w:rsidR="00C706BC" w:rsidRPr="00C706BC" w:rsidRDefault="00C706BC" w:rsidP="00736832">
            <w:pPr>
              <w:jc w:val="center"/>
              <w:rPr>
                <w:rFonts w:ascii="Times New Roman" w:eastAsia="Times New Roman" w:hAnsi="Times New Roman" w:cs="Times New Roman"/>
                <w:color w:val="000000"/>
                <w:sz w:val="20"/>
                <w:szCs w:val="20"/>
              </w:rPr>
            </w:pPr>
            <w:r w:rsidRPr="00C706BC">
              <w:rPr>
                <w:rFonts w:ascii="Times New Roman" w:eastAsia="Times New Roman" w:hAnsi="Times New Roman" w:cs="Times New Roman"/>
                <w:color w:val="000000"/>
                <w:sz w:val="20"/>
                <w:szCs w:val="20"/>
              </w:rPr>
              <w:t>78</w:t>
            </w:r>
          </w:p>
        </w:tc>
      </w:tr>
      <w:tr w:rsidR="00C706BC" w:rsidRPr="00C706BC" w14:paraId="55B0A323" w14:textId="77777777" w:rsidTr="00C706BC">
        <w:trPr>
          <w:trHeight w:val="300"/>
        </w:trPr>
        <w:tc>
          <w:tcPr>
            <w:tcW w:w="1280" w:type="dxa"/>
            <w:tcBorders>
              <w:top w:val="nil"/>
              <w:left w:val="nil"/>
              <w:bottom w:val="nil"/>
              <w:right w:val="nil"/>
            </w:tcBorders>
            <w:shd w:val="clear" w:color="auto" w:fill="auto"/>
            <w:noWrap/>
            <w:vAlign w:val="bottom"/>
            <w:hideMark/>
          </w:tcPr>
          <w:p w14:paraId="046F092D" w14:textId="77777777" w:rsidR="00C706BC" w:rsidRPr="00C706BC" w:rsidRDefault="00C706BC" w:rsidP="00C706BC">
            <w:pPr>
              <w:rPr>
                <w:rFonts w:ascii="Times New Roman" w:eastAsia="Times New Roman" w:hAnsi="Times New Roman" w:cs="Times New Roman"/>
                <w:color w:val="000000"/>
                <w:sz w:val="20"/>
                <w:szCs w:val="20"/>
              </w:rPr>
            </w:pPr>
            <w:r w:rsidRPr="00C706BC">
              <w:rPr>
                <w:rFonts w:ascii="Times New Roman" w:eastAsia="Times New Roman" w:hAnsi="Times New Roman" w:cs="Times New Roman"/>
                <w:color w:val="000000"/>
                <w:sz w:val="20"/>
                <w:szCs w:val="20"/>
              </w:rPr>
              <w:t>Expansion</w:t>
            </w:r>
          </w:p>
        </w:tc>
        <w:tc>
          <w:tcPr>
            <w:tcW w:w="730" w:type="dxa"/>
            <w:tcBorders>
              <w:top w:val="nil"/>
              <w:left w:val="nil"/>
              <w:bottom w:val="nil"/>
              <w:right w:val="nil"/>
            </w:tcBorders>
            <w:shd w:val="clear" w:color="auto" w:fill="auto"/>
            <w:noWrap/>
            <w:vAlign w:val="bottom"/>
            <w:hideMark/>
          </w:tcPr>
          <w:p w14:paraId="32BFBE18" w14:textId="77777777" w:rsidR="00C706BC" w:rsidRPr="00C706BC" w:rsidRDefault="00C706BC" w:rsidP="00C706BC">
            <w:pPr>
              <w:jc w:val="center"/>
              <w:rPr>
                <w:rFonts w:ascii="Times New Roman" w:eastAsia="Times New Roman" w:hAnsi="Times New Roman" w:cs="Times New Roman"/>
                <w:color w:val="000000"/>
                <w:sz w:val="20"/>
                <w:szCs w:val="20"/>
              </w:rPr>
            </w:pPr>
            <w:r w:rsidRPr="00C706BC">
              <w:rPr>
                <w:rFonts w:ascii="Times New Roman" w:eastAsia="Times New Roman" w:hAnsi="Times New Roman" w:cs="Times New Roman"/>
                <w:color w:val="000000"/>
                <w:sz w:val="20"/>
                <w:szCs w:val="20"/>
              </w:rPr>
              <w:t>10</w:t>
            </w:r>
          </w:p>
        </w:tc>
        <w:tc>
          <w:tcPr>
            <w:tcW w:w="730" w:type="dxa"/>
            <w:tcBorders>
              <w:top w:val="nil"/>
              <w:left w:val="nil"/>
              <w:bottom w:val="nil"/>
              <w:right w:val="nil"/>
            </w:tcBorders>
            <w:shd w:val="clear" w:color="auto" w:fill="auto"/>
            <w:noWrap/>
            <w:vAlign w:val="bottom"/>
            <w:hideMark/>
          </w:tcPr>
          <w:p w14:paraId="00EC61C9" w14:textId="77777777" w:rsidR="00C706BC" w:rsidRPr="00C706BC" w:rsidRDefault="00C706BC" w:rsidP="00C706BC">
            <w:pPr>
              <w:jc w:val="center"/>
              <w:rPr>
                <w:rFonts w:ascii="Times New Roman" w:eastAsia="Times New Roman" w:hAnsi="Times New Roman" w:cs="Times New Roman"/>
                <w:color w:val="000000"/>
                <w:sz w:val="20"/>
                <w:szCs w:val="20"/>
              </w:rPr>
            </w:pPr>
            <w:r w:rsidRPr="00C706BC">
              <w:rPr>
                <w:rFonts w:ascii="Times New Roman" w:eastAsia="Times New Roman" w:hAnsi="Times New Roman" w:cs="Times New Roman"/>
                <w:color w:val="000000"/>
                <w:sz w:val="20"/>
                <w:szCs w:val="20"/>
              </w:rPr>
              <w:t>11</w:t>
            </w:r>
          </w:p>
        </w:tc>
        <w:tc>
          <w:tcPr>
            <w:tcW w:w="300" w:type="dxa"/>
            <w:tcBorders>
              <w:top w:val="nil"/>
              <w:left w:val="nil"/>
              <w:bottom w:val="nil"/>
              <w:right w:val="nil"/>
            </w:tcBorders>
            <w:shd w:val="clear" w:color="auto" w:fill="auto"/>
            <w:noWrap/>
            <w:vAlign w:val="bottom"/>
            <w:hideMark/>
          </w:tcPr>
          <w:p w14:paraId="076FFEF1" w14:textId="77777777" w:rsidR="00C706BC" w:rsidRPr="00C706BC" w:rsidRDefault="00C706BC" w:rsidP="00C706BC">
            <w:pPr>
              <w:jc w:val="center"/>
              <w:rPr>
                <w:rFonts w:ascii="Times New Roman" w:eastAsia="Times New Roman" w:hAnsi="Times New Roman" w:cs="Times New Roman"/>
                <w:color w:val="000000"/>
                <w:sz w:val="20"/>
                <w:szCs w:val="20"/>
              </w:rPr>
            </w:pPr>
          </w:p>
        </w:tc>
        <w:tc>
          <w:tcPr>
            <w:tcW w:w="526" w:type="dxa"/>
            <w:tcBorders>
              <w:top w:val="nil"/>
              <w:left w:val="nil"/>
              <w:bottom w:val="nil"/>
              <w:right w:val="nil"/>
            </w:tcBorders>
            <w:shd w:val="clear" w:color="auto" w:fill="auto"/>
            <w:noWrap/>
            <w:vAlign w:val="bottom"/>
            <w:hideMark/>
          </w:tcPr>
          <w:p w14:paraId="6E940963" w14:textId="77777777" w:rsidR="00C706BC" w:rsidRPr="00C706BC" w:rsidRDefault="00C706BC" w:rsidP="00C706BC">
            <w:pPr>
              <w:jc w:val="center"/>
              <w:rPr>
                <w:rFonts w:ascii="Times New Roman" w:eastAsia="Times New Roman" w:hAnsi="Times New Roman" w:cs="Times New Roman"/>
                <w:color w:val="000000"/>
                <w:sz w:val="20"/>
                <w:szCs w:val="20"/>
              </w:rPr>
            </w:pPr>
            <w:r w:rsidRPr="00C706BC">
              <w:rPr>
                <w:rFonts w:ascii="Times New Roman" w:eastAsia="Times New Roman" w:hAnsi="Times New Roman" w:cs="Times New Roman"/>
                <w:color w:val="000000"/>
                <w:sz w:val="20"/>
                <w:szCs w:val="20"/>
              </w:rPr>
              <w:t>30</w:t>
            </w:r>
          </w:p>
        </w:tc>
        <w:tc>
          <w:tcPr>
            <w:tcW w:w="526" w:type="dxa"/>
            <w:tcBorders>
              <w:top w:val="nil"/>
              <w:left w:val="nil"/>
              <w:bottom w:val="nil"/>
              <w:right w:val="nil"/>
            </w:tcBorders>
            <w:shd w:val="clear" w:color="auto" w:fill="auto"/>
            <w:noWrap/>
            <w:vAlign w:val="bottom"/>
            <w:hideMark/>
          </w:tcPr>
          <w:p w14:paraId="40391C41" w14:textId="77777777" w:rsidR="00C706BC" w:rsidRPr="00C706BC" w:rsidRDefault="00C706BC" w:rsidP="00C706BC">
            <w:pPr>
              <w:jc w:val="center"/>
              <w:rPr>
                <w:rFonts w:ascii="Times New Roman" w:eastAsia="Times New Roman" w:hAnsi="Times New Roman" w:cs="Times New Roman"/>
                <w:color w:val="000000"/>
                <w:sz w:val="20"/>
                <w:szCs w:val="20"/>
              </w:rPr>
            </w:pPr>
            <w:r w:rsidRPr="00C706BC">
              <w:rPr>
                <w:rFonts w:ascii="Times New Roman" w:eastAsia="Times New Roman" w:hAnsi="Times New Roman" w:cs="Times New Roman"/>
                <w:color w:val="000000"/>
                <w:sz w:val="20"/>
                <w:szCs w:val="20"/>
              </w:rPr>
              <w:t>1</w:t>
            </w:r>
          </w:p>
        </w:tc>
        <w:tc>
          <w:tcPr>
            <w:tcW w:w="622" w:type="dxa"/>
            <w:tcBorders>
              <w:top w:val="nil"/>
              <w:left w:val="nil"/>
              <w:bottom w:val="nil"/>
              <w:right w:val="nil"/>
            </w:tcBorders>
            <w:shd w:val="clear" w:color="auto" w:fill="auto"/>
            <w:noWrap/>
            <w:vAlign w:val="bottom"/>
            <w:hideMark/>
          </w:tcPr>
          <w:p w14:paraId="69FDC074" w14:textId="77777777" w:rsidR="00C706BC" w:rsidRPr="00C706BC" w:rsidRDefault="00C706BC" w:rsidP="00C706BC">
            <w:pPr>
              <w:jc w:val="center"/>
              <w:rPr>
                <w:rFonts w:ascii="Times New Roman" w:eastAsia="Times New Roman" w:hAnsi="Times New Roman" w:cs="Times New Roman"/>
                <w:color w:val="000000"/>
                <w:sz w:val="20"/>
                <w:szCs w:val="20"/>
              </w:rPr>
            </w:pPr>
            <w:r w:rsidRPr="00C706BC">
              <w:rPr>
                <w:rFonts w:ascii="Times New Roman" w:eastAsia="Times New Roman" w:hAnsi="Times New Roman" w:cs="Times New Roman"/>
                <w:color w:val="000000"/>
                <w:sz w:val="20"/>
                <w:szCs w:val="20"/>
              </w:rPr>
              <w:t>2</w:t>
            </w:r>
          </w:p>
        </w:tc>
        <w:tc>
          <w:tcPr>
            <w:tcW w:w="606" w:type="dxa"/>
            <w:tcBorders>
              <w:top w:val="nil"/>
              <w:left w:val="nil"/>
              <w:bottom w:val="nil"/>
              <w:right w:val="nil"/>
            </w:tcBorders>
            <w:shd w:val="clear" w:color="auto" w:fill="auto"/>
            <w:noWrap/>
            <w:vAlign w:val="bottom"/>
            <w:hideMark/>
          </w:tcPr>
          <w:p w14:paraId="46CD0FFC" w14:textId="77777777" w:rsidR="00C706BC" w:rsidRPr="00C706BC" w:rsidRDefault="00C706BC" w:rsidP="00C706BC">
            <w:pPr>
              <w:jc w:val="center"/>
              <w:rPr>
                <w:rFonts w:ascii="Times New Roman" w:eastAsia="Times New Roman" w:hAnsi="Times New Roman" w:cs="Times New Roman"/>
                <w:color w:val="000000"/>
                <w:sz w:val="20"/>
                <w:szCs w:val="20"/>
              </w:rPr>
            </w:pPr>
            <w:r w:rsidRPr="00C706BC">
              <w:rPr>
                <w:rFonts w:ascii="Times New Roman" w:eastAsia="Times New Roman" w:hAnsi="Times New Roman" w:cs="Times New Roman"/>
                <w:color w:val="000000"/>
                <w:sz w:val="20"/>
                <w:szCs w:val="20"/>
              </w:rPr>
              <w:t>2</w:t>
            </w:r>
          </w:p>
        </w:tc>
        <w:tc>
          <w:tcPr>
            <w:tcW w:w="220" w:type="dxa"/>
            <w:tcBorders>
              <w:top w:val="nil"/>
              <w:left w:val="nil"/>
              <w:bottom w:val="nil"/>
              <w:right w:val="nil"/>
            </w:tcBorders>
            <w:shd w:val="clear" w:color="auto" w:fill="auto"/>
            <w:noWrap/>
            <w:vAlign w:val="bottom"/>
            <w:hideMark/>
          </w:tcPr>
          <w:p w14:paraId="43EB1B53" w14:textId="77777777" w:rsidR="00C706BC" w:rsidRPr="00C706BC" w:rsidRDefault="00C706BC" w:rsidP="00C706BC">
            <w:pPr>
              <w:jc w:val="center"/>
              <w:rPr>
                <w:rFonts w:ascii="Times New Roman" w:eastAsia="Times New Roman" w:hAnsi="Times New Roman" w:cs="Times New Roman"/>
                <w:color w:val="000000"/>
                <w:sz w:val="20"/>
                <w:szCs w:val="20"/>
              </w:rPr>
            </w:pPr>
          </w:p>
        </w:tc>
        <w:tc>
          <w:tcPr>
            <w:tcW w:w="1180" w:type="dxa"/>
            <w:tcBorders>
              <w:top w:val="nil"/>
              <w:left w:val="nil"/>
              <w:bottom w:val="nil"/>
              <w:right w:val="nil"/>
            </w:tcBorders>
            <w:shd w:val="clear" w:color="auto" w:fill="auto"/>
            <w:noWrap/>
            <w:vAlign w:val="bottom"/>
            <w:hideMark/>
          </w:tcPr>
          <w:p w14:paraId="2D8424C2" w14:textId="77777777" w:rsidR="00C706BC" w:rsidRPr="00C706BC" w:rsidRDefault="00C706BC" w:rsidP="00C706BC">
            <w:pPr>
              <w:jc w:val="center"/>
              <w:rPr>
                <w:rFonts w:ascii="Times New Roman" w:eastAsia="Times New Roman" w:hAnsi="Times New Roman" w:cs="Times New Roman"/>
                <w:color w:val="000000"/>
                <w:sz w:val="20"/>
                <w:szCs w:val="20"/>
              </w:rPr>
            </w:pPr>
            <w:r w:rsidRPr="00C706BC">
              <w:rPr>
                <w:rFonts w:ascii="Times New Roman" w:eastAsia="Times New Roman" w:hAnsi="Times New Roman" w:cs="Times New Roman"/>
                <w:color w:val="000000"/>
                <w:sz w:val="20"/>
                <w:szCs w:val="20"/>
              </w:rPr>
              <w:t>3</w:t>
            </w:r>
          </w:p>
        </w:tc>
        <w:tc>
          <w:tcPr>
            <w:tcW w:w="640" w:type="dxa"/>
            <w:tcBorders>
              <w:top w:val="nil"/>
              <w:left w:val="nil"/>
              <w:bottom w:val="nil"/>
              <w:right w:val="nil"/>
            </w:tcBorders>
            <w:shd w:val="clear" w:color="auto" w:fill="auto"/>
            <w:noWrap/>
            <w:vAlign w:val="bottom"/>
            <w:hideMark/>
          </w:tcPr>
          <w:p w14:paraId="4182E5A4" w14:textId="77777777" w:rsidR="00C706BC" w:rsidRPr="00C706BC" w:rsidRDefault="00C706BC" w:rsidP="00736832">
            <w:pPr>
              <w:jc w:val="center"/>
              <w:rPr>
                <w:rFonts w:ascii="Times New Roman" w:eastAsia="Times New Roman" w:hAnsi="Times New Roman" w:cs="Times New Roman"/>
                <w:color w:val="000000"/>
                <w:sz w:val="20"/>
                <w:szCs w:val="20"/>
              </w:rPr>
            </w:pPr>
            <w:r w:rsidRPr="00C706BC">
              <w:rPr>
                <w:rFonts w:ascii="Times New Roman" w:eastAsia="Times New Roman" w:hAnsi="Times New Roman" w:cs="Times New Roman"/>
                <w:color w:val="000000"/>
                <w:sz w:val="20"/>
                <w:szCs w:val="20"/>
              </w:rPr>
              <w:t>59</w:t>
            </w:r>
          </w:p>
        </w:tc>
      </w:tr>
      <w:tr w:rsidR="00C706BC" w:rsidRPr="00C706BC" w14:paraId="6CBCBDFA" w14:textId="77777777" w:rsidTr="00C706BC">
        <w:trPr>
          <w:trHeight w:val="300"/>
        </w:trPr>
        <w:tc>
          <w:tcPr>
            <w:tcW w:w="1280" w:type="dxa"/>
            <w:tcBorders>
              <w:top w:val="nil"/>
              <w:left w:val="nil"/>
              <w:bottom w:val="nil"/>
              <w:right w:val="nil"/>
            </w:tcBorders>
            <w:shd w:val="clear" w:color="auto" w:fill="auto"/>
            <w:noWrap/>
            <w:vAlign w:val="bottom"/>
            <w:hideMark/>
          </w:tcPr>
          <w:p w14:paraId="746F5864" w14:textId="77777777" w:rsidR="00C706BC" w:rsidRPr="00C706BC" w:rsidRDefault="00C706BC" w:rsidP="00C706BC">
            <w:pPr>
              <w:rPr>
                <w:rFonts w:ascii="Times New Roman" w:eastAsia="Times New Roman" w:hAnsi="Times New Roman" w:cs="Times New Roman"/>
                <w:sz w:val="20"/>
                <w:szCs w:val="20"/>
              </w:rPr>
            </w:pPr>
            <w:r w:rsidRPr="00C706BC">
              <w:rPr>
                <w:rFonts w:ascii="Times New Roman" w:eastAsia="Times New Roman" w:hAnsi="Times New Roman" w:cs="Times New Roman"/>
                <w:sz w:val="20"/>
                <w:szCs w:val="20"/>
              </w:rPr>
              <w:t>Extinct</w:t>
            </w:r>
          </w:p>
        </w:tc>
        <w:tc>
          <w:tcPr>
            <w:tcW w:w="730" w:type="dxa"/>
            <w:tcBorders>
              <w:top w:val="nil"/>
              <w:left w:val="nil"/>
              <w:bottom w:val="nil"/>
              <w:right w:val="nil"/>
            </w:tcBorders>
            <w:shd w:val="clear" w:color="auto" w:fill="auto"/>
            <w:noWrap/>
            <w:vAlign w:val="bottom"/>
            <w:hideMark/>
          </w:tcPr>
          <w:p w14:paraId="6E9EFCFF" w14:textId="77777777" w:rsidR="00C706BC" w:rsidRPr="00C706BC" w:rsidRDefault="00C706BC" w:rsidP="00C706BC">
            <w:pPr>
              <w:jc w:val="center"/>
              <w:rPr>
                <w:rFonts w:ascii="Times New Roman" w:eastAsia="Times New Roman" w:hAnsi="Times New Roman" w:cs="Times New Roman"/>
                <w:color w:val="000000"/>
                <w:sz w:val="20"/>
                <w:szCs w:val="20"/>
              </w:rPr>
            </w:pPr>
            <w:r w:rsidRPr="00C706BC">
              <w:rPr>
                <w:rFonts w:ascii="Times New Roman" w:eastAsia="Times New Roman" w:hAnsi="Times New Roman" w:cs="Times New Roman"/>
                <w:color w:val="000000"/>
                <w:sz w:val="20"/>
                <w:szCs w:val="20"/>
              </w:rPr>
              <w:t>16</w:t>
            </w:r>
          </w:p>
        </w:tc>
        <w:tc>
          <w:tcPr>
            <w:tcW w:w="730" w:type="dxa"/>
            <w:tcBorders>
              <w:top w:val="nil"/>
              <w:left w:val="nil"/>
              <w:bottom w:val="nil"/>
              <w:right w:val="nil"/>
            </w:tcBorders>
            <w:shd w:val="clear" w:color="auto" w:fill="auto"/>
            <w:noWrap/>
            <w:vAlign w:val="bottom"/>
            <w:hideMark/>
          </w:tcPr>
          <w:p w14:paraId="645CA876" w14:textId="77777777" w:rsidR="00C706BC" w:rsidRPr="00C706BC" w:rsidRDefault="00C706BC" w:rsidP="00C706BC">
            <w:pPr>
              <w:jc w:val="center"/>
              <w:rPr>
                <w:rFonts w:ascii="Times New Roman" w:eastAsia="Times New Roman" w:hAnsi="Times New Roman" w:cs="Times New Roman"/>
                <w:color w:val="000000"/>
                <w:sz w:val="20"/>
                <w:szCs w:val="20"/>
              </w:rPr>
            </w:pPr>
            <w:r w:rsidRPr="00C706BC">
              <w:rPr>
                <w:rFonts w:ascii="Times New Roman" w:eastAsia="Times New Roman" w:hAnsi="Times New Roman" w:cs="Times New Roman"/>
                <w:color w:val="000000"/>
                <w:sz w:val="20"/>
                <w:szCs w:val="20"/>
              </w:rPr>
              <w:t>2</w:t>
            </w:r>
          </w:p>
        </w:tc>
        <w:tc>
          <w:tcPr>
            <w:tcW w:w="300" w:type="dxa"/>
            <w:tcBorders>
              <w:top w:val="nil"/>
              <w:left w:val="nil"/>
              <w:bottom w:val="nil"/>
              <w:right w:val="nil"/>
            </w:tcBorders>
            <w:shd w:val="clear" w:color="auto" w:fill="auto"/>
            <w:noWrap/>
            <w:vAlign w:val="bottom"/>
            <w:hideMark/>
          </w:tcPr>
          <w:p w14:paraId="51B7B160" w14:textId="77777777" w:rsidR="00C706BC" w:rsidRPr="00C706BC" w:rsidRDefault="00C706BC" w:rsidP="00C706BC">
            <w:pPr>
              <w:rPr>
                <w:rFonts w:ascii="Times New Roman" w:eastAsia="Times New Roman" w:hAnsi="Times New Roman" w:cs="Times New Roman"/>
                <w:color w:val="000000"/>
                <w:sz w:val="20"/>
                <w:szCs w:val="20"/>
              </w:rPr>
            </w:pPr>
          </w:p>
        </w:tc>
        <w:tc>
          <w:tcPr>
            <w:tcW w:w="526" w:type="dxa"/>
            <w:tcBorders>
              <w:top w:val="nil"/>
              <w:left w:val="nil"/>
              <w:bottom w:val="nil"/>
              <w:right w:val="nil"/>
            </w:tcBorders>
            <w:shd w:val="clear" w:color="auto" w:fill="auto"/>
            <w:noWrap/>
            <w:vAlign w:val="bottom"/>
            <w:hideMark/>
          </w:tcPr>
          <w:p w14:paraId="0F1C890B" w14:textId="77777777" w:rsidR="00C706BC" w:rsidRPr="00C706BC" w:rsidRDefault="00C706BC" w:rsidP="00C706BC">
            <w:pPr>
              <w:jc w:val="center"/>
              <w:rPr>
                <w:rFonts w:ascii="Times New Roman" w:eastAsia="Times New Roman" w:hAnsi="Times New Roman" w:cs="Times New Roman"/>
                <w:color w:val="000000"/>
                <w:sz w:val="20"/>
                <w:szCs w:val="20"/>
              </w:rPr>
            </w:pPr>
            <w:r w:rsidRPr="00C706BC">
              <w:rPr>
                <w:rFonts w:ascii="Times New Roman" w:eastAsia="Times New Roman" w:hAnsi="Times New Roman" w:cs="Times New Roman"/>
                <w:color w:val="000000"/>
                <w:sz w:val="20"/>
                <w:szCs w:val="20"/>
              </w:rPr>
              <w:t>3</w:t>
            </w:r>
          </w:p>
        </w:tc>
        <w:tc>
          <w:tcPr>
            <w:tcW w:w="526" w:type="dxa"/>
            <w:tcBorders>
              <w:top w:val="nil"/>
              <w:left w:val="nil"/>
              <w:bottom w:val="nil"/>
              <w:right w:val="nil"/>
            </w:tcBorders>
            <w:shd w:val="clear" w:color="auto" w:fill="auto"/>
            <w:noWrap/>
            <w:vAlign w:val="bottom"/>
            <w:hideMark/>
          </w:tcPr>
          <w:p w14:paraId="54C22451" w14:textId="77777777" w:rsidR="00C706BC" w:rsidRPr="00C706BC" w:rsidRDefault="00C706BC" w:rsidP="00C706BC">
            <w:pPr>
              <w:jc w:val="center"/>
              <w:rPr>
                <w:rFonts w:ascii="Times New Roman" w:eastAsia="Times New Roman" w:hAnsi="Times New Roman" w:cs="Times New Roman"/>
                <w:color w:val="000000"/>
                <w:sz w:val="20"/>
                <w:szCs w:val="20"/>
              </w:rPr>
            </w:pPr>
          </w:p>
        </w:tc>
        <w:tc>
          <w:tcPr>
            <w:tcW w:w="622" w:type="dxa"/>
            <w:tcBorders>
              <w:top w:val="nil"/>
              <w:left w:val="nil"/>
              <w:bottom w:val="nil"/>
              <w:right w:val="nil"/>
            </w:tcBorders>
            <w:shd w:val="clear" w:color="auto" w:fill="auto"/>
            <w:noWrap/>
            <w:vAlign w:val="bottom"/>
            <w:hideMark/>
          </w:tcPr>
          <w:p w14:paraId="36F80F8B" w14:textId="77777777" w:rsidR="00C706BC" w:rsidRPr="00C706BC" w:rsidRDefault="00C706BC" w:rsidP="00C706BC">
            <w:pPr>
              <w:jc w:val="center"/>
              <w:rPr>
                <w:rFonts w:ascii="Times New Roman" w:eastAsia="Times New Roman" w:hAnsi="Times New Roman" w:cs="Times New Roman"/>
                <w:color w:val="000000"/>
                <w:sz w:val="20"/>
                <w:szCs w:val="20"/>
              </w:rPr>
            </w:pPr>
          </w:p>
        </w:tc>
        <w:tc>
          <w:tcPr>
            <w:tcW w:w="606" w:type="dxa"/>
            <w:tcBorders>
              <w:top w:val="nil"/>
              <w:left w:val="nil"/>
              <w:bottom w:val="nil"/>
              <w:right w:val="nil"/>
            </w:tcBorders>
            <w:shd w:val="clear" w:color="auto" w:fill="auto"/>
            <w:noWrap/>
            <w:vAlign w:val="bottom"/>
            <w:hideMark/>
          </w:tcPr>
          <w:p w14:paraId="65791259" w14:textId="77777777" w:rsidR="00C706BC" w:rsidRPr="00C706BC" w:rsidRDefault="00C706BC" w:rsidP="00C706BC">
            <w:pPr>
              <w:jc w:val="center"/>
              <w:rPr>
                <w:rFonts w:ascii="Times New Roman" w:eastAsia="Times New Roman" w:hAnsi="Times New Roman" w:cs="Times New Roman"/>
                <w:color w:val="000000"/>
                <w:sz w:val="20"/>
                <w:szCs w:val="20"/>
              </w:rPr>
            </w:pPr>
          </w:p>
        </w:tc>
        <w:tc>
          <w:tcPr>
            <w:tcW w:w="220" w:type="dxa"/>
            <w:tcBorders>
              <w:top w:val="nil"/>
              <w:left w:val="nil"/>
              <w:bottom w:val="nil"/>
              <w:right w:val="nil"/>
            </w:tcBorders>
            <w:shd w:val="clear" w:color="auto" w:fill="auto"/>
            <w:noWrap/>
            <w:vAlign w:val="bottom"/>
            <w:hideMark/>
          </w:tcPr>
          <w:p w14:paraId="70C1CBC7" w14:textId="77777777" w:rsidR="00C706BC" w:rsidRPr="00C706BC" w:rsidRDefault="00C706BC" w:rsidP="00C706BC">
            <w:pPr>
              <w:rPr>
                <w:rFonts w:ascii="Times New Roman" w:eastAsia="Times New Roman" w:hAnsi="Times New Roman" w:cs="Times New Roman"/>
                <w:color w:val="000000"/>
                <w:sz w:val="20"/>
                <w:szCs w:val="20"/>
              </w:rPr>
            </w:pPr>
          </w:p>
        </w:tc>
        <w:tc>
          <w:tcPr>
            <w:tcW w:w="1180" w:type="dxa"/>
            <w:tcBorders>
              <w:top w:val="nil"/>
              <w:left w:val="nil"/>
              <w:bottom w:val="nil"/>
              <w:right w:val="nil"/>
            </w:tcBorders>
            <w:shd w:val="clear" w:color="auto" w:fill="auto"/>
            <w:noWrap/>
            <w:vAlign w:val="bottom"/>
            <w:hideMark/>
          </w:tcPr>
          <w:p w14:paraId="55B37D43" w14:textId="77777777" w:rsidR="00C706BC" w:rsidRPr="00C706BC" w:rsidRDefault="00C706BC" w:rsidP="00C706BC">
            <w:pPr>
              <w:rPr>
                <w:rFonts w:ascii="Times New Roman" w:eastAsia="Times New Roman" w:hAnsi="Times New Roman" w:cs="Times New Roman"/>
                <w:color w:val="000000"/>
                <w:sz w:val="20"/>
                <w:szCs w:val="20"/>
              </w:rPr>
            </w:pPr>
          </w:p>
        </w:tc>
        <w:tc>
          <w:tcPr>
            <w:tcW w:w="640" w:type="dxa"/>
            <w:tcBorders>
              <w:top w:val="nil"/>
              <w:left w:val="nil"/>
              <w:bottom w:val="nil"/>
              <w:right w:val="nil"/>
            </w:tcBorders>
            <w:shd w:val="clear" w:color="auto" w:fill="auto"/>
            <w:noWrap/>
            <w:vAlign w:val="bottom"/>
            <w:hideMark/>
          </w:tcPr>
          <w:p w14:paraId="61D969CD" w14:textId="77777777" w:rsidR="00C706BC" w:rsidRPr="00C706BC" w:rsidRDefault="00C706BC" w:rsidP="00736832">
            <w:pPr>
              <w:jc w:val="center"/>
              <w:rPr>
                <w:rFonts w:ascii="Times New Roman" w:eastAsia="Times New Roman" w:hAnsi="Times New Roman" w:cs="Times New Roman"/>
                <w:color w:val="000000"/>
                <w:sz w:val="20"/>
                <w:szCs w:val="20"/>
              </w:rPr>
            </w:pPr>
            <w:r w:rsidRPr="00C706BC">
              <w:rPr>
                <w:rFonts w:ascii="Times New Roman" w:eastAsia="Times New Roman" w:hAnsi="Times New Roman" w:cs="Times New Roman"/>
                <w:color w:val="000000"/>
                <w:sz w:val="20"/>
                <w:szCs w:val="20"/>
              </w:rPr>
              <w:t>21</w:t>
            </w:r>
          </w:p>
        </w:tc>
      </w:tr>
      <w:tr w:rsidR="00C706BC" w:rsidRPr="00C706BC" w14:paraId="33EFEE59" w14:textId="77777777" w:rsidTr="00C706BC">
        <w:trPr>
          <w:trHeight w:val="300"/>
        </w:trPr>
        <w:tc>
          <w:tcPr>
            <w:tcW w:w="1280" w:type="dxa"/>
            <w:tcBorders>
              <w:top w:val="nil"/>
              <w:left w:val="nil"/>
              <w:bottom w:val="nil"/>
              <w:right w:val="nil"/>
            </w:tcBorders>
            <w:shd w:val="clear" w:color="auto" w:fill="auto"/>
            <w:noWrap/>
            <w:vAlign w:val="bottom"/>
            <w:hideMark/>
          </w:tcPr>
          <w:p w14:paraId="1FD11E3A" w14:textId="601296D1" w:rsidR="00C706BC" w:rsidRPr="00C706BC" w:rsidRDefault="00C706BC" w:rsidP="00C706BC">
            <w:pPr>
              <w:rPr>
                <w:rFonts w:ascii="Times New Roman" w:eastAsia="Times New Roman" w:hAnsi="Times New Roman" w:cs="Times New Roman"/>
                <w:color w:val="000000"/>
                <w:sz w:val="20"/>
                <w:szCs w:val="20"/>
              </w:rPr>
            </w:pPr>
            <w:r w:rsidRPr="00C706BC">
              <w:rPr>
                <w:rFonts w:ascii="Times New Roman" w:eastAsia="Times New Roman" w:hAnsi="Times New Roman" w:cs="Times New Roman"/>
                <w:color w:val="000000"/>
                <w:sz w:val="20"/>
                <w:szCs w:val="20"/>
              </w:rPr>
              <w:t>Gain</w:t>
            </w:r>
            <w:r w:rsidR="00914B3C">
              <w:rPr>
                <w:rFonts w:ascii="Times New Roman" w:eastAsia="Times New Roman" w:hAnsi="Times New Roman" w:cs="Times New Roman"/>
                <w:color w:val="000000"/>
                <w:sz w:val="20"/>
                <w:szCs w:val="20"/>
              </w:rPr>
              <w:t>s</w:t>
            </w:r>
          </w:p>
        </w:tc>
        <w:tc>
          <w:tcPr>
            <w:tcW w:w="730" w:type="dxa"/>
            <w:tcBorders>
              <w:top w:val="nil"/>
              <w:left w:val="nil"/>
              <w:bottom w:val="nil"/>
              <w:right w:val="nil"/>
            </w:tcBorders>
            <w:shd w:val="clear" w:color="auto" w:fill="auto"/>
            <w:noWrap/>
            <w:vAlign w:val="bottom"/>
            <w:hideMark/>
          </w:tcPr>
          <w:p w14:paraId="34815B08" w14:textId="77777777" w:rsidR="00C706BC" w:rsidRPr="00C706BC" w:rsidRDefault="00C706BC" w:rsidP="00C706BC">
            <w:pPr>
              <w:jc w:val="center"/>
              <w:rPr>
                <w:rFonts w:ascii="Times New Roman" w:eastAsia="Times New Roman" w:hAnsi="Times New Roman" w:cs="Times New Roman"/>
                <w:color w:val="000000"/>
                <w:sz w:val="20"/>
                <w:szCs w:val="20"/>
              </w:rPr>
            </w:pPr>
            <w:r w:rsidRPr="00C706BC">
              <w:rPr>
                <w:rFonts w:ascii="Times New Roman" w:eastAsia="Times New Roman" w:hAnsi="Times New Roman" w:cs="Times New Roman"/>
                <w:color w:val="000000"/>
                <w:sz w:val="20"/>
                <w:szCs w:val="20"/>
              </w:rPr>
              <w:t>2</w:t>
            </w:r>
          </w:p>
        </w:tc>
        <w:tc>
          <w:tcPr>
            <w:tcW w:w="730" w:type="dxa"/>
            <w:tcBorders>
              <w:top w:val="nil"/>
              <w:left w:val="nil"/>
              <w:bottom w:val="nil"/>
              <w:right w:val="nil"/>
            </w:tcBorders>
            <w:shd w:val="clear" w:color="auto" w:fill="auto"/>
            <w:noWrap/>
            <w:vAlign w:val="bottom"/>
            <w:hideMark/>
          </w:tcPr>
          <w:p w14:paraId="618E1214" w14:textId="77777777" w:rsidR="00C706BC" w:rsidRPr="00C706BC" w:rsidRDefault="00C706BC" w:rsidP="00C706BC">
            <w:pPr>
              <w:jc w:val="center"/>
              <w:rPr>
                <w:rFonts w:ascii="Times New Roman" w:eastAsia="Times New Roman" w:hAnsi="Times New Roman" w:cs="Times New Roman"/>
                <w:color w:val="000000"/>
                <w:sz w:val="20"/>
                <w:szCs w:val="20"/>
              </w:rPr>
            </w:pPr>
            <w:r w:rsidRPr="00C706BC">
              <w:rPr>
                <w:rFonts w:ascii="Times New Roman" w:eastAsia="Times New Roman" w:hAnsi="Times New Roman" w:cs="Times New Roman"/>
                <w:color w:val="000000"/>
                <w:sz w:val="20"/>
                <w:szCs w:val="20"/>
              </w:rPr>
              <w:t>1</w:t>
            </w:r>
          </w:p>
        </w:tc>
        <w:tc>
          <w:tcPr>
            <w:tcW w:w="300" w:type="dxa"/>
            <w:tcBorders>
              <w:top w:val="nil"/>
              <w:left w:val="nil"/>
              <w:bottom w:val="nil"/>
              <w:right w:val="nil"/>
            </w:tcBorders>
            <w:shd w:val="clear" w:color="auto" w:fill="auto"/>
            <w:noWrap/>
            <w:vAlign w:val="bottom"/>
            <w:hideMark/>
          </w:tcPr>
          <w:p w14:paraId="225870BE" w14:textId="77777777" w:rsidR="00C706BC" w:rsidRPr="00C706BC" w:rsidRDefault="00C706BC" w:rsidP="00C706BC">
            <w:pPr>
              <w:rPr>
                <w:rFonts w:ascii="Times New Roman" w:eastAsia="Times New Roman" w:hAnsi="Times New Roman" w:cs="Times New Roman"/>
                <w:color w:val="000000"/>
                <w:sz w:val="20"/>
                <w:szCs w:val="20"/>
              </w:rPr>
            </w:pPr>
          </w:p>
        </w:tc>
        <w:tc>
          <w:tcPr>
            <w:tcW w:w="526" w:type="dxa"/>
            <w:tcBorders>
              <w:top w:val="nil"/>
              <w:left w:val="nil"/>
              <w:bottom w:val="nil"/>
              <w:right w:val="nil"/>
            </w:tcBorders>
            <w:shd w:val="clear" w:color="auto" w:fill="auto"/>
            <w:noWrap/>
            <w:vAlign w:val="bottom"/>
            <w:hideMark/>
          </w:tcPr>
          <w:p w14:paraId="35E9FCF2" w14:textId="77777777" w:rsidR="00C706BC" w:rsidRPr="00C706BC" w:rsidRDefault="00C706BC" w:rsidP="00C706BC">
            <w:pPr>
              <w:jc w:val="center"/>
              <w:rPr>
                <w:rFonts w:ascii="Times New Roman" w:eastAsia="Times New Roman" w:hAnsi="Times New Roman" w:cs="Times New Roman"/>
                <w:color w:val="000000"/>
                <w:sz w:val="20"/>
                <w:szCs w:val="20"/>
              </w:rPr>
            </w:pPr>
            <w:r w:rsidRPr="00C706BC">
              <w:rPr>
                <w:rFonts w:ascii="Times New Roman" w:eastAsia="Times New Roman" w:hAnsi="Times New Roman" w:cs="Times New Roman"/>
                <w:color w:val="000000"/>
                <w:sz w:val="20"/>
                <w:szCs w:val="20"/>
              </w:rPr>
              <w:t>5</w:t>
            </w:r>
          </w:p>
        </w:tc>
        <w:tc>
          <w:tcPr>
            <w:tcW w:w="526" w:type="dxa"/>
            <w:tcBorders>
              <w:top w:val="nil"/>
              <w:left w:val="nil"/>
              <w:bottom w:val="nil"/>
              <w:right w:val="nil"/>
            </w:tcBorders>
            <w:shd w:val="clear" w:color="auto" w:fill="auto"/>
            <w:noWrap/>
            <w:vAlign w:val="bottom"/>
            <w:hideMark/>
          </w:tcPr>
          <w:p w14:paraId="6C99942C" w14:textId="77777777" w:rsidR="00C706BC" w:rsidRPr="00C706BC" w:rsidRDefault="00C706BC" w:rsidP="00C706BC">
            <w:pPr>
              <w:jc w:val="center"/>
              <w:rPr>
                <w:rFonts w:ascii="Times New Roman" w:eastAsia="Times New Roman" w:hAnsi="Times New Roman" w:cs="Times New Roman"/>
                <w:color w:val="000000"/>
                <w:sz w:val="20"/>
                <w:szCs w:val="20"/>
              </w:rPr>
            </w:pPr>
          </w:p>
        </w:tc>
        <w:tc>
          <w:tcPr>
            <w:tcW w:w="622" w:type="dxa"/>
            <w:tcBorders>
              <w:top w:val="nil"/>
              <w:left w:val="nil"/>
              <w:bottom w:val="nil"/>
              <w:right w:val="nil"/>
            </w:tcBorders>
            <w:shd w:val="clear" w:color="auto" w:fill="auto"/>
            <w:noWrap/>
            <w:vAlign w:val="bottom"/>
            <w:hideMark/>
          </w:tcPr>
          <w:p w14:paraId="5AD64808" w14:textId="77777777" w:rsidR="00C706BC" w:rsidRPr="00C706BC" w:rsidRDefault="00C706BC" w:rsidP="00C706BC">
            <w:pPr>
              <w:jc w:val="center"/>
              <w:rPr>
                <w:rFonts w:ascii="Times New Roman" w:eastAsia="Times New Roman" w:hAnsi="Times New Roman" w:cs="Times New Roman"/>
                <w:color w:val="000000"/>
                <w:sz w:val="20"/>
                <w:szCs w:val="20"/>
              </w:rPr>
            </w:pPr>
          </w:p>
        </w:tc>
        <w:tc>
          <w:tcPr>
            <w:tcW w:w="606" w:type="dxa"/>
            <w:tcBorders>
              <w:top w:val="nil"/>
              <w:left w:val="nil"/>
              <w:bottom w:val="nil"/>
              <w:right w:val="nil"/>
            </w:tcBorders>
            <w:shd w:val="clear" w:color="auto" w:fill="auto"/>
            <w:noWrap/>
            <w:vAlign w:val="bottom"/>
            <w:hideMark/>
          </w:tcPr>
          <w:p w14:paraId="6996320C" w14:textId="77777777" w:rsidR="00C706BC" w:rsidRPr="00C706BC" w:rsidRDefault="00C706BC" w:rsidP="00C706BC">
            <w:pPr>
              <w:jc w:val="center"/>
              <w:rPr>
                <w:rFonts w:ascii="Times New Roman" w:eastAsia="Times New Roman" w:hAnsi="Times New Roman" w:cs="Times New Roman"/>
                <w:color w:val="000000"/>
                <w:sz w:val="20"/>
                <w:szCs w:val="20"/>
              </w:rPr>
            </w:pPr>
          </w:p>
        </w:tc>
        <w:tc>
          <w:tcPr>
            <w:tcW w:w="220" w:type="dxa"/>
            <w:tcBorders>
              <w:top w:val="nil"/>
              <w:left w:val="nil"/>
              <w:bottom w:val="nil"/>
              <w:right w:val="nil"/>
            </w:tcBorders>
            <w:shd w:val="clear" w:color="auto" w:fill="auto"/>
            <w:noWrap/>
            <w:vAlign w:val="bottom"/>
            <w:hideMark/>
          </w:tcPr>
          <w:p w14:paraId="420AD9B7" w14:textId="77777777" w:rsidR="00C706BC" w:rsidRPr="00C706BC" w:rsidRDefault="00C706BC" w:rsidP="00C706BC">
            <w:pPr>
              <w:rPr>
                <w:rFonts w:ascii="Times New Roman" w:eastAsia="Times New Roman" w:hAnsi="Times New Roman" w:cs="Times New Roman"/>
                <w:color w:val="000000"/>
                <w:sz w:val="20"/>
                <w:szCs w:val="20"/>
              </w:rPr>
            </w:pPr>
          </w:p>
        </w:tc>
        <w:tc>
          <w:tcPr>
            <w:tcW w:w="1180" w:type="dxa"/>
            <w:tcBorders>
              <w:top w:val="nil"/>
              <w:left w:val="nil"/>
              <w:bottom w:val="nil"/>
              <w:right w:val="nil"/>
            </w:tcBorders>
            <w:shd w:val="clear" w:color="auto" w:fill="auto"/>
            <w:noWrap/>
            <w:vAlign w:val="bottom"/>
            <w:hideMark/>
          </w:tcPr>
          <w:p w14:paraId="354F15C7" w14:textId="77777777" w:rsidR="00C706BC" w:rsidRPr="00C706BC" w:rsidRDefault="00C706BC" w:rsidP="00C706BC">
            <w:pPr>
              <w:rPr>
                <w:rFonts w:ascii="Times New Roman" w:eastAsia="Times New Roman" w:hAnsi="Times New Roman" w:cs="Times New Roman"/>
                <w:color w:val="000000"/>
                <w:sz w:val="20"/>
                <w:szCs w:val="20"/>
              </w:rPr>
            </w:pPr>
          </w:p>
        </w:tc>
        <w:tc>
          <w:tcPr>
            <w:tcW w:w="640" w:type="dxa"/>
            <w:tcBorders>
              <w:top w:val="nil"/>
              <w:left w:val="nil"/>
              <w:bottom w:val="nil"/>
              <w:right w:val="nil"/>
            </w:tcBorders>
            <w:shd w:val="clear" w:color="auto" w:fill="auto"/>
            <w:noWrap/>
            <w:vAlign w:val="bottom"/>
            <w:hideMark/>
          </w:tcPr>
          <w:p w14:paraId="36033408" w14:textId="77777777" w:rsidR="00C706BC" w:rsidRPr="00C706BC" w:rsidRDefault="00C706BC" w:rsidP="00736832">
            <w:pPr>
              <w:jc w:val="center"/>
              <w:rPr>
                <w:rFonts w:ascii="Times New Roman" w:eastAsia="Times New Roman" w:hAnsi="Times New Roman" w:cs="Times New Roman"/>
                <w:color w:val="000000"/>
                <w:sz w:val="20"/>
                <w:szCs w:val="20"/>
              </w:rPr>
            </w:pPr>
            <w:r w:rsidRPr="00C706BC">
              <w:rPr>
                <w:rFonts w:ascii="Times New Roman" w:eastAsia="Times New Roman" w:hAnsi="Times New Roman" w:cs="Times New Roman"/>
                <w:color w:val="000000"/>
                <w:sz w:val="20"/>
                <w:szCs w:val="20"/>
              </w:rPr>
              <w:t>8</w:t>
            </w:r>
          </w:p>
        </w:tc>
      </w:tr>
      <w:tr w:rsidR="00C706BC" w:rsidRPr="00C706BC" w14:paraId="65B2DA87" w14:textId="77777777" w:rsidTr="00C706BC">
        <w:trPr>
          <w:trHeight w:val="300"/>
        </w:trPr>
        <w:tc>
          <w:tcPr>
            <w:tcW w:w="1280" w:type="dxa"/>
            <w:tcBorders>
              <w:top w:val="nil"/>
              <w:left w:val="nil"/>
              <w:bottom w:val="single" w:sz="4" w:space="0" w:color="auto"/>
              <w:right w:val="nil"/>
            </w:tcBorders>
            <w:shd w:val="clear" w:color="auto" w:fill="auto"/>
            <w:noWrap/>
            <w:vAlign w:val="bottom"/>
            <w:hideMark/>
          </w:tcPr>
          <w:p w14:paraId="1697A533" w14:textId="77777777" w:rsidR="00C706BC" w:rsidRPr="00C706BC" w:rsidRDefault="00C706BC" w:rsidP="00C706BC">
            <w:pPr>
              <w:rPr>
                <w:rFonts w:ascii="Times New Roman" w:eastAsia="Times New Roman" w:hAnsi="Times New Roman" w:cs="Times New Roman"/>
                <w:color w:val="000000"/>
                <w:sz w:val="20"/>
                <w:szCs w:val="20"/>
              </w:rPr>
            </w:pPr>
            <w:r w:rsidRPr="00C706BC">
              <w:rPr>
                <w:rFonts w:ascii="Times New Roman" w:eastAsia="Times New Roman" w:hAnsi="Times New Roman" w:cs="Times New Roman"/>
                <w:color w:val="000000"/>
                <w:sz w:val="20"/>
                <w:szCs w:val="20"/>
              </w:rPr>
              <w:t>Total</w:t>
            </w:r>
          </w:p>
        </w:tc>
        <w:tc>
          <w:tcPr>
            <w:tcW w:w="730" w:type="dxa"/>
            <w:tcBorders>
              <w:top w:val="nil"/>
              <w:left w:val="nil"/>
              <w:bottom w:val="single" w:sz="4" w:space="0" w:color="auto"/>
              <w:right w:val="nil"/>
            </w:tcBorders>
            <w:shd w:val="clear" w:color="auto" w:fill="auto"/>
            <w:noWrap/>
            <w:vAlign w:val="bottom"/>
            <w:hideMark/>
          </w:tcPr>
          <w:p w14:paraId="52A95956" w14:textId="77777777" w:rsidR="00C706BC" w:rsidRPr="00C706BC" w:rsidRDefault="00C706BC" w:rsidP="00C706BC">
            <w:pPr>
              <w:jc w:val="center"/>
              <w:rPr>
                <w:rFonts w:ascii="Times New Roman" w:eastAsia="Times New Roman" w:hAnsi="Times New Roman" w:cs="Times New Roman"/>
                <w:color w:val="000000"/>
                <w:sz w:val="20"/>
                <w:szCs w:val="20"/>
              </w:rPr>
            </w:pPr>
            <w:r w:rsidRPr="00C706BC">
              <w:rPr>
                <w:rFonts w:ascii="Times New Roman" w:eastAsia="Times New Roman" w:hAnsi="Times New Roman" w:cs="Times New Roman"/>
                <w:color w:val="000000"/>
                <w:sz w:val="20"/>
                <w:szCs w:val="20"/>
              </w:rPr>
              <w:t>53</w:t>
            </w:r>
          </w:p>
        </w:tc>
        <w:tc>
          <w:tcPr>
            <w:tcW w:w="730" w:type="dxa"/>
            <w:tcBorders>
              <w:top w:val="nil"/>
              <w:left w:val="nil"/>
              <w:bottom w:val="single" w:sz="4" w:space="0" w:color="auto"/>
              <w:right w:val="nil"/>
            </w:tcBorders>
            <w:shd w:val="clear" w:color="auto" w:fill="auto"/>
            <w:noWrap/>
            <w:vAlign w:val="bottom"/>
            <w:hideMark/>
          </w:tcPr>
          <w:p w14:paraId="45D520D8" w14:textId="77777777" w:rsidR="00C706BC" w:rsidRPr="00C706BC" w:rsidRDefault="00C706BC" w:rsidP="00C706BC">
            <w:pPr>
              <w:jc w:val="center"/>
              <w:rPr>
                <w:rFonts w:ascii="Times New Roman" w:eastAsia="Times New Roman" w:hAnsi="Times New Roman" w:cs="Times New Roman"/>
                <w:color w:val="000000"/>
                <w:sz w:val="20"/>
                <w:szCs w:val="20"/>
              </w:rPr>
            </w:pPr>
            <w:r w:rsidRPr="00C706BC">
              <w:rPr>
                <w:rFonts w:ascii="Times New Roman" w:eastAsia="Times New Roman" w:hAnsi="Times New Roman" w:cs="Times New Roman"/>
                <w:color w:val="000000"/>
                <w:sz w:val="20"/>
                <w:szCs w:val="20"/>
              </w:rPr>
              <w:t>23</w:t>
            </w:r>
          </w:p>
        </w:tc>
        <w:tc>
          <w:tcPr>
            <w:tcW w:w="300" w:type="dxa"/>
            <w:tcBorders>
              <w:top w:val="nil"/>
              <w:left w:val="nil"/>
              <w:bottom w:val="single" w:sz="4" w:space="0" w:color="auto"/>
              <w:right w:val="nil"/>
            </w:tcBorders>
            <w:shd w:val="clear" w:color="auto" w:fill="auto"/>
            <w:noWrap/>
            <w:vAlign w:val="bottom"/>
            <w:hideMark/>
          </w:tcPr>
          <w:p w14:paraId="1C59C7D3" w14:textId="77777777" w:rsidR="00C706BC" w:rsidRPr="00C706BC" w:rsidRDefault="00C706BC" w:rsidP="00C706BC">
            <w:pPr>
              <w:jc w:val="center"/>
              <w:rPr>
                <w:rFonts w:ascii="Times New Roman" w:eastAsia="Times New Roman" w:hAnsi="Times New Roman" w:cs="Times New Roman"/>
                <w:color w:val="000000"/>
                <w:sz w:val="20"/>
                <w:szCs w:val="20"/>
              </w:rPr>
            </w:pPr>
            <w:r w:rsidRPr="00C706BC">
              <w:rPr>
                <w:rFonts w:ascii="Times New Roman" w:eastAsia="Times New Roman" w:hAnsi="Times New Roman" w:cs="Times New Roman"/>
                <w:color w:val="000000"/>
                <w:sz w:val="20"/>
                <w:szCs w:val="20"/>
              </w:rPr>
              <w:t> </w:t>
            </w:r>
          </w:p>
        </w:tc>
        <w:tc>
          <w:tcPr>
            <w:tcW w:w="526" w:type="dxa"/>
            <w:tcBorders>
              <w:top w:val="nil"/>
              <w:left w:val="nil"/>
              <w:bottom w:val="single" w:sz="4" w:space="0" w:color="auto"/>
              <w:right w:val="nil"/>
            </w:tcBorders>
            <w:shd w:val="clear" w:color="auto" w:fill="auto"/>
            <w:noWrap/>
            <w:vAlign w:val="bottom"/>
            <w:hideMark/>
          </w:tcPr>
          <w:p w14:paraId="3B53BCD3" w14:textId="77777777" w:rsidR="00C706BC" w:rsidRPr="00C706BC" w:rsidRDefault="00C706BC" w:rsidP="00C706BC">
            <w:pPr>
              <w:jc w:val="center"/>
              <w:rPr>
                <w:rFonts w:ascii="Times New Roman" w:eastAsia="Times New Roman" w:hAnsi="Times New Roman" w:cs="Times New Roman"/>
                <w:color w:val="000000"/>
                <w:sz w:val="20"/>
                <w:szCs w:val="20"/>
              </w:rPr>
            </w:pPr>
            <w:r w:rsidRPr="00C706BC">
              <w:rPr>
                <w:rFonts w:ascii="Times New Roman" w:eastAsia="Times New Roman" w:hAnsi="Times New Roman" w:cs="Times New Roman"/>
                <w:color w:val="000000"/>
                <w:sz w:val="20"/>
                <w:szCs w:val="20"/>
              </w:rPr>
              <w:t>79</w:t>
            </w:r>
          </w:p>
        </w:tc>
        <w:tc>
          <w:tcPr>
            <w:tcW w:w="526" w:type="dxa"/>
            <w:tcBorders>
              <w:top w:val="nil"/>
              <w:left w:val="nil"/>
              <w:bottom w:val="single" w:sz="4" w:space="0" w:color="auto"/>
              <w:right w:val="nil"/>
            </w:tcBorders>
            <w:shd w:val="clear" w:color="auto" w:fill="auto"/>
            <w:noWrap/>
            <w:vAlign w:val="bottom"/>
            <w:hideMark/>
          </w:tcPr>
          <w:p w14:paraId="167FB5F5" w14:textId="77777777" w:rsidR="00C706BC" w:rsidRPr="00C706BC" w:rsidRDefault="00C706BC" w:rsidP="00C706BC">
            <w:pPr>
              <w:jc w:val="center"/>
              <w:rPr>
                <w:rFonts w:ascii="Times New Roman" w:eastAsia="Times New Roman" w:hAnsi="Times New Roman" w:cs="Times New Roman"/>
                <w:color w:val="000000"/>
                <w:sz w:val="20"/>
                <w:szCs w:val="20"/>
              </w:rPr>
            </w:pPr>
            <w:r w:rsidRPr="00C706BC">
              <w:rPr>
                <w:rFonts w:ascii="Times New Roman" w:eastAsia="Times New Roman" w:hAnsi="Times New Roman" w:cs="Times New Roman"/>
                <w:color w:val="000000"/>
                <w:sz w:val="20"/>
                <w:szCs w:val="20"/>
              </w:rPr>
              <w:t>1</w:t>
            </w:r>
          </w:p>
        </w:tc>
        <w:tc>
          <w:tcPr>
            <w:tcW w:w="622" w:type="dxa"/>
            <w:tcBorders>
              <w:top w:val="nil"/>
              <w:left w:val="nil"/>
              <w:bottom w:val="single" w:sz="4" w:space="0" w:color="auto"/>
              <w:right w:val="nil"/>
            </w:tcBorders>
            <w:shd w:val="clear" w:color="auto" w:fill="auto"/>
            <w:noWrap/>
            <w:vAlign w:val="bottom"/>
            <w:hideMark/>
          </w:tcPr>
          <w:p w14:paraId="3C744089" w14:textId="77777777" w:rsidR="00C706BC" w:rsidRPr="00C706BC" w:rsidRDefault="00C706BC" w:rsidP="00C706BC">
            <w:pPr>
              <w:jc w:val="center"/>
              <w:rPr>
                <w:rFonts w:ascii="Times New Roman" w:eastAsia="Times New Roman" w:hAnsi="Times New Roman" w:cs="Times New Roman"/>
                <w:color w:val="000000"/>
                <w:sz w:val="20"/>
                <w:szCs w:val="20"/>
              </w:rPr>
            </w:pPr>
            <w:r w:rsidRPr="00C706BC">
              <w:rPr>
                <w:rFonts w:ascii="Times New Roman" w:eastAsia="Times New Roman" w:hAnsi="Times New Roman" w:cs="Times New Roman"/>
                <w:color w:val="000000"/>
                <w:sz w:val="20"/>
                <w:szCs w:val="20"/>
              </w:rPr>
              <w:t>3</w:t>
            </w:r>
          </w:p>
        </w:tc>
        <w:tc>
          <w:tcPr>
            <w:tcW w:w="606" w:type="dxa"/>
            <w:tcBorders>
              <w:top w:val="nil"/>
              <w:left w:val="nil"/>
              <w:bottom w:val="single" w:sz="4" w:space="0" w:color="auto"/>
              <w:right w:val="nil"/>
            </w:tcBorders>
            <w:shd w:val="clear" w:color="auto" w:fill="auto"/>
            <w:noWrap/>
            <w:vAlign w:val="bottom"/>
            <w:hideMark/>
          </w:tcPr>
          <w:p w14:paraId="52DC9B04" w14:textId="77777777" w:rsidR="00C706BC" w:rsidRPr="00C706BC" w:rsidRDefault="00C706BC" w:rsidP="00C706BC">
            <w:pPr>
              <w:jc w:val="center"/>
              <w:rPr>
                <w:rFonts w:ascii="Times New Roman" w:eastAsia="Times New Roman" w:hAnsi="Times New Roman" w:cs="Times New Roman"/>
                <w:color w:val="000000"/>
                <w:sz w:val="20"/>
                <w:szCs w:val="20"/>
              </w:rPr>
            </w:pPr>
            <w:r w:rsidRPr="00C706BC">
              <w:rPr>
                <w:rFonts w:ascii="Times New Roman" w:eastAsia="Times New Roman" w:hAnsi="Times New Roman" w:cs="Times New Roman"/>
                <w:color w:val="000000"/>
                <w:sz w:val="20"/>
                <w:szCs w:val="20"/>
              </w:rPr>
              <w:t>3</w:t>
            </w:r>
          </w:p>
        </w:tc>
        <w:tc>
          <w:tcPr>
            <w:tcW w:w="220" w:type="dxa"/>
            <w:tcBorders>
              <w:top w:val="nil"/>
              <w:left w:val="nil"/>
              <w:bottom w:val="single" w:sz="4" w:space="0" w:color="auto"/>
              <w:right w:val="nil"/>
            </w:tcBorders>
            <w:shd w:val="clear" w:color="auto" w:fill="auto"/>
            <w:noWrap/>
            <w:vAlign w:val="bottom"/>
            <w:hideMark/>
          </w:tcPr>
          <w:p w14:paraId="7433BAB9" w14:textId="54F22151" w:rsidR="00C706BC" w:rsidRPr="00C706BC" w:rsidRDefault="00C706BC" w:rsidP="00C706BC">
            <w:pPr>
              <w:jc w:val="center"/>
              <w:rPr>
                <w:rFonts w:ascii="Times New Roman" w:eastAsia="Times New Roman" w:hAnsi="Times New Roman" w:cs="Times New Roman"/>
                <w:color w:val="000000"/>
                <w:sz w:val="20"/>
                <w:szCs w:val="20"/>
              </w:rPr>
            </w:pPr>
          </w:p>
        </w:tc>
        <w:tc>
          <w:tcPr>
            <w:tcW w:w="1180" w:type="dxa"/>
            <w:tcBorders>
              <w:top w:val="nil"/>
              <w:left w:val="nil"/>
              <w:bottom w:val="single" w:sz="4" w:space="0" w:color="auto"/>
              <w:right w:val="nil"/>
            </w:tcBorders>
            <w:shd w:val="clear" w:color="auto" w:fill="auto"/>
            <w:noWrap/>
            <w:vAlign w:val="bottom"/>
            <w:hideMark/>
          </w:tcPr>
          <w:p w14:paraId="7F8F35FA" w14:textId="77777777" w:rsidR="00C706BC" w:rsidRPr="00C706BC" w:rsidRDefault="00C706BC" w:rsidP="00C706BC">
            <w:pPr>
              <w:jc w:val="center"/>
              <w:rPr>
                <w:rFonts w:ascii="Times New Roman" w:eastAsia="Times New Roman" w:hAnsi="Times New Roman" w:cs="Times New Roman"/>
                <w:color w:val="000000"/>
                <w:sz w:val="20"/>
                <w:szCs w:val="20"/>
              </w:rPr>
            </w:pPr>
            <w:r w:rsidRPr="00C706BC">
              <w:rPr>
                <w:rFonts w:ascii="Times New Roman" w:eastAsia="Times New Roman" w:hAnsi="Times New Roman" w:cs="Times New Roman"/>
                <w:color w:val="000000"/>
                <w:sz w:val="20"/>
                <w:szCs w:val="20"/>
              </w:rPr>
              <w:t>4</w:t>
            </w:r>
          </w:p>
        </w:tc>
        <w:tc>
          <w:tcPr>
            <w:tcW w:w="640" w:type="dxa"/>
            <w:tcBorders>
              <w:top w:val="nil"/>
              <w:left w:val="nil"/>
              <w:bottom w:val="single" w:sz="4" w:space="0" w:color="auto"/>
              <w:right w:val="nil"/>
            </w:tcBorders>
            <w:shd w:val="clear" w:color="auto" w:fill="auto"/>
            <w:noWrap/>
            <w:vAlign w:val="bottom"/>
            <w:hideMark/>
          </w:tcPr>
          <w:p w14:paraId="3416B1E1" w14:textId="0EE7A8C2" w:rsidR="00C706BC" w:rsidRPr="00C706BC" w:rsidRDefault="00C706BC" w:rsidP="00736832">
            <w:pPr>
              <w:jc w:val="center"/>
              <w:rPr>
                <w:rFonts w:ascii="Times New Roman" w:eastAsia="Times New Roman" w:hAnsi="Times New Roman" w:cs="Times New Roman"/>
                <w:color w:val="000000"/>
                <w:sz w:val="20"/>
                <w:szCs w:val="20"/>
              </w:rPr>
            </w:pPr>
          </w:p>
        </w:tc>
      </w:tr>
    </w:tbl>
    <w:p w14:paraId="1EBB7435" w14:textId="77777777" w:rsidR="00D4525C" w:rsidRPr="00511559" w:rsidRDefault="00D4525C" w:rsidP="009E5B71">
      <w:pPr>
        <w:rPr>
          <w:rFonts w:ascii="Times New Roman" w:hAnsi="Times New Roman" w:cs="Times New Roman"/>
          <w:b/>
          <w:lang w:val="en-US"/>
        </w:rPr>
      </w:pPr>
    </w:p>
    <w:p w14:paraId="2C9C8C43" w14:textId="77777777" w:rsidR="002B09B8" w:rsidRPr="00511559" w:rsidRDefault="002B09B8">
      <w:pPr>
        <w:rPr>
          <w:rFonts w:ascii="Times New Roman" w:hAnsi="Times New Roman" w:cs="Times New Roman"/>
          <w:b/>
          <w:lang w:val="en-US"/>
        </w:rPr>
      </w:pPr>
      <w:r w:rsidRPr="00511559">
        <w:rPr>
          <w:rFonts w:ascii="Times New Roman" w:hAnsi="Times New Roman" w:cs="Times New Roman"/>
          <w:b/>
          <w:lang w:val="en-US"/>
        </w:rPr>
        <w:br w:type="page"/>
      </w:r>
    </w:p>
    <w:p w14:paraId="1FDA22CC" w14:textId="77777777" w:rsidR="009E5B71" w:rsidRPr="00511559" w:rsidRDefault="009E5B71" w:rsidP="009E5B71">
      <w:pPr>
        <w:rPr>
          <w:rFonts w:ascii="Times New Roman" w:hAnsi="Times New Roman" w:cs="Times New Roman"/>
          <w:lang w:val="en-US"/>
        </w:rPr>
      </w:pPr>
    </w:p>
    <w:p w14:paraId="6063400C" w14:textId="680E8618" w:rsidR="00341822" w:rsidRDefault="00341822" w:rsidP="00961301">
      <w:pPr>
        <w:rPr>
          <w:rFonts w:ascii="Times New Roman" w:hAnsi="Times New Roman" w:cs="Times New Roman"/>
          <w:b/>
          <w:color w:val="000000"/>
          <w:u w:val="single"/>
        </w:rPr>
      </w:pPr>
      <w:r w:rsidRPr="00511559">
        <w:rPr>
          <w:rFonts w:ascii="Times New Roman" w:hAnsi="Times New Roman" w:cs="Times New Roman"/>
          <w:b/>
          <w:color w:val="000000"/>
          <w:u w:val="single"/>
        </w:rPr>
        <w:t>Patagonian steppe</w:t>
      </w:r>
    </w:p>
    <w:p w14:paraId="103B28CE" w14:textId="77777777" w:rsidR="00961301" w:rsidRPr="00961301" w:rsidRDefault="00961301" w:rsidP="00961301">
      <w:pPr>
        <w:rPr>
          <w:rFonts w:ascii="Times New Roman" w:hAnsi="Times New Roman" w:cs="Times New Roman"/>
          <w:b/>
          <w:bCs/>
          <w:lang w:val="en-US"/>
        </w:rPr>
      </w:pPr>
    </w:p>
    <w:p w14:paraId="09C41BCE" w14:textId="3730439A" w:rsidR="00165022" w:rsidRPr="00165022" w:rsidRDefault="006E1E21" w:rsidP="002A70E6">
      <w:pPr>
        <w:jc w:val="both"/>
        <w:rPr>
          <w:rFonts w:ascii="Times New Roman" w:hAnsi="Times New Roman" w:cs="Times New Roman"/>
          <w:b/>
          <w:color w:val="000000"/>
          <w:u w:val="single"/>
        </w:rPr>
      </w:pPr>
      <w:r w:rsidRPr="006E1E21">
        <w:rPr>
          <w:rFonts w:ascii="Times New Roman" w:hAnsi="Times New Roman" w:cs="Times New Roman"/>
          <w:b/>
          <w:lang w:val="en-US"/>
        </w:rPr>
        <w:t>Appendix</w:t>
      </w:r>
      <w:r>
        <w:rPr>
          <w:rFonts w:ascii="Times New Roman" w:hAnsi="Times New Roman" w:cs="Times New Roman"/>
          <w:b/>
          <w:lang w:val="en-US"/>
        </w:rPr>
        <w:t xml:space="preserve"> S13</w:t>
      </w:r>
      <w:r w:rsidR="00165022" w:rsidRPr="00A77EBD">
        <w:rPr>
          <w:rFonts w:ascii="Times New Roman" w:hAnsi="Times New Roman" w:cs="Times New Roman"/>
          <w:b/>
          <w:lang w:val="en-US"/>
        </w:rPr>
        <w:t xml:space="preserve">: </w:t>
      </w:r>
      <w:r w:rsidR="00165022" w:rsidRPr="00A77EBD">
        <w:rPr>
          <w:rFonts w:ascii="Times New Roman" w:hAnsi="Times New Roman" w:cs="Times New Roman"/>
          <w:bCs/>
        </w:rPr>
        <w:t>Restructuring of Neotropical bat</w:t>
      </w:r>
      <w:r w:rsidR="0009142B">
        <w:rPr>
          <w:rFonts w:ascii="Times New Roman" w:hAnsi="Times New Roman" w:cs="Times New Roman"/>
          <w:bCs/>
        </w:rPr>
        <w:t xml:space="preserve"> diversity</w:t>
      </w:r>
      <w:r w:rsidR="00165022" w:rsidRPr="00A77EBD">
        <w:rPr>
          <w:rFonts w:ascii="Times New Roman" w:hAnsi="Times New Roman" w:cs="Times New Roman"/>
          <w:color w:val="000000"/>
        </w:rPr>
        <w:t xml:space="preserve"> in the </w:t>
      </w:r>
      <w:r w:rsidR="00165022" w:rsidRPr="00165022">
        <w:rPr>
          <w:rFonts w:ascii="Times New Roman" w:hAnsi="Times New Roman" w:cs="Times New Roman"/>
          <w:color w:val="000000"/>
        </w:rPr>
        <w:t xml:space="preserve">Patagonian steppe </w:t>
      </w:r>
      <w:r w:rsidR="00165022" w:rsidRPr="00A77EBD">
        <w:rPr>
          <w:rFonts w:ascii="Times New Roman" w:hAnsi="Times New Roman" w:cs="Times New Roman"/>
          <w:color w:val="000000"/>
        </w:rPr>
        <w:t xml:space="preserve">under </w:t>
      </w:r>
      <w:r w:rsidR="00165022" w:rsidRPr="00A77EBD">
        <w:rPr>
          <w:rFonts w:ascii="Times New Roman" w:hAnsi="Times New Roman" w:cs="Times New Roman"/>
        </w:rPr>
        <w:t>the business-as-usual (B.A.U) scenario of climate and land-use changes and assuming limited dispersal (</w:t>
      </w:r>
      <w:r w:rsidR="00165022" w:rsidRPr="00A77EBD">
        <w:rPr>
          <w:rFonts w:ascii="Times New Roman" w:eastAsia="Times New Roman" w:hAnsi="Times New Roman" w:cs="Times New Roman"/>
        </w:rPr>
        <w:t>bat species have</w:t>
      </w:r>
      <w:r w:rsidR="0009142B">
        <w:rPr>
          <w:rFonts w:ascii="Times New Roman" w:eastAsia="Times New Roman" w:hAnsi="Times New Roman" w:cs="Times New Roman"/>
        </w:rPr>
        <w:t xml:space="preserve"> the</w:t>
      </w:r>
      <w:r w:rsidR="00165022" w:rsidRPr="00A77EBD">
        <w:rPr>
          <w:rFonts w:ascii="Times New Roman" w:eastAsia="Times New Roman" w:hAnsi="Times New Roman" w:cs="Times New Roman"/>
        </w:rPr>
        <w:t xml:space="preserve"> ability to disperse only over analog environments) Frug = </w:t>
      </w:r>
      <w:r w:rsidR="00165022" w:rsidRPr="00A77EBD">
        <w:rPr>
          <w:rFonts w:ascii="Times New Roman" w:eastAsia="Times New Roman" w:hAnsi="Times New Roman" w:cs="Times New Roman"/>
          <w:bCs/>
        </w:rPr>
        <w:t xml:space="preserve">frugivore, Nect = nectarivore, Inse = </w:t>
      </w:r>
      <w:r w:rsidR="00165022" w:rsidRPr="00A77EBD">
        <w:rPr>
          <w:rFonts w:ascii="Times New Roman" w:hAnsi="Times New Roman" w:cs="Times New Roman"/>
          <w:lang w:val="en-US"/>
        </w:rPr>
        <w:t xml:space="preserve">insectivores, Pisc = piscivores, Sang = sanguivores, Carn = carnivores and Omni = omnivore. </w:t>
      </w:r>
      <w:r w:rsidR="00165022" w:rsidRPr="00A77EBD">
        <w:rPr>
          <w:rFonts w:ascii="Times New Roman" w:hAnsi="Times New Roman" w:cs="Times New Roman"/>
        </w:rPr>
        <w:t>Contraction</w:t>
      </w:r>
      <w:r w:rsidR="00165022" w:rsidRPr="00A77EBD">
        <w:rPr>
          <w:rFonts w:ascii="Times New Roman" w:hAnsi="Times New Roman" w:cs="Times New Roman"/>
          <w:lang w:val="en-US"/>
        </w:rPr>
        <w:t xml:space="preserve"> = </w:t>
      </w:r>
      <w:r w:rsidR="00165022" w:rsidRPr="00A77EBD">
        <w:rPr>
          <w:rFonts w:ascii="Times New Roman" w:hAnsi="Times New Roman" w:cs="Times New Roman"/>
        </w:rPr>
        <w:t>range contraction</w:t>
      </w:r>
      <w:r w:rsidR="00165022" w:rsidRPr="00A77EBD">
        <w:rPr>
          <w:rFonts w:ascii="Times New Roman" w:hAnsi="Times New Roman" w:cs="Times New Roman"/>
          <w:lang w:val="en-US"/>
        </w:rPr>
        <w:t xml:space="preserve">, </w:t>
      </w:r>
      <w:r w:rsidR="00165022" w:rsidRPr="002A23EF">
        <w:rPr>
          <w:rFonts w:ascii="Times New Roman" w:eastAsia="Times New Roman" w:hAnsi="Times New Roman" w:cs="Times New Roman"/>
          <w:color w:val="000000"/>
        </w:rPr>
        <w:t>Expansion</w:t>
      </w:r>
      <w:r w:rsidR="00165022" w:rsidRPr="00A77EBD">
        <w:rPr>
          <w:rFonts w:ascii="Times New Roman" w:hAnsi="Times New Roman" w:cs="Times New Roman"/>
          <w:lang w:val="en-US"/>
        </w:rPr>
        <w:t xml:space="preserve"> = </w:t>
      </w:r>
      <w:r w:rsidR="00165022" w:rsidRPr="00A77EBD">
        <w:rPr>
          <w:rFonts w:ascii="Times New Roman" w:hAnsi="Times New Roman" w:cs="Times New Roman"/>
        </w:rPr>
        <w:t>increase range size</w:t>
      </w:r>
      <w:r w:rsidR="0019362B">
        <w:rPr>
          <w:rFonts w:ascii="Times New Roman" w:hAnsi="Times New Roman" w:cs="Times New Roman"/>
          <w:lang w:val="en-US"/>
        </w:rPr>
        <w:t>, E</w:t>
      </w:r>
      <w:r w:rsidR="0019362B" w:rsidRPr="000C4D1F">
        <w:rPr>
          <w:rFonts w:ascii="Times New Roman" w:hAnsi="Times New Roman" w:cs="Times New Roman"/>
          <w:lang w:val="en-US"/>
        </w:rPr>
        <w:t>xtinct (</w:t>
      </w:r>
      <w:r w:rsidR="0019362B" w:rsidRPr="000C4D1F">
        <w:rPr>
          <w:rFonts w:ascii="Times New Roman" w:hAnsi="Times New Roman" w:cs="Times New Roman"/>
        </w:rPr>
        <w:t>no analog environments</w:t>
      </w:r>
      <w:r w:rsidR="0019362B">
        <w:rPr>
          <w:rFonts w:ascii="Times New Roman" w:hAnsi="Times New Roman" w:cs="Times New Roman"/>
        </w:rPr>
        <w:t xml:space="preserve"> </w:t>
      </w:r>
      <w:r w:rsidR="0019362B" w:rsidRPr="000C4D1F">
        <w:rPr>
          <w:rFonts w:ascii="Times New Roman" w:hAnsi="Times New Roman" w:cs="Times New Roman"/>
        </w:rPr>
        <w:t>in the future</w:t>
      </w:r>
      <w:r w:rsidR="0019362B">
        <w:rPr>
          <w:rFonts w:ascii="Times New Roman" w:hAnsi="Times New Roman" w:cs="Times New Roman"/>
        </w:rPr>
        <w:t xml:space="preserve">) and </w:t>
      </w:r>
      <w:r w:rsidR="0019362B" w:rsidRPr="000C4D1F">
        <w:rPr>
          <w:rFonts w:ascii="Times New Roman" w:hAnsi="Times New Roman" w:cs="Times New Roman"/>
          <w:lang w:val="en-US"/>
        </w:rPr>
        <w:t>Gain (</w:t>
      </w:r>
      <w:r w:rsidR="0019362B" w:rsidRPr="000C4D1F">
        <w:rPr>
          <w:rFonts w:ascii="Times New Roman" w:hAnsi="Times New Roman" w:cs="Times New Roman"/>
        </w:rPr>
        <w:t xml:space="preserve">bat species on the move from diferent </w:t>
      </w:r>
      <w:r w:rsidR="0009142B">
        <w:rPr>
          <w:rFonts w:ascii="Times New Roman" w:hAnsi="Times New Roman" w:cs="Times New Roman"/>
        </w:rPr>
        <w:t>eco</w:t>
      </w:r>
      <w:r w:rsidR="0019362B" w:rsidRPr="000C4D1F">
        <w:rPr>
          <w:rFonts w:ascii="Times New Roman" w:hAnsi="Times New Roman" w:cs="Times New Roman"/>
        </w:rPr>
        <w:t>region</w:t>
      </w:r>
      <w:r w:rsidR="0019362B" w:rsidRPr="000C4D1F">
        <w:rPr>
          <w:rFonts w:ascii="Times New Roman" w:hAnsi="Times New Roman" w:cs="Times New Roman"/>
          <w:lang w:val="en-US"/>
        </w:rPr>
        <w:t>)</w:t>
      </w:r>
      <w:r w:rsidR="00165022" w:rsidRPr="00A77EBD">
        <w:rPr>
          <w:rFonts w:ascii="Times New Roman" w:hAnsi="Times New Roman" w:cs="Times New Roman"/>
          <w:lang w:val="en-US"/>
        </w:rPr>
        <w:t>.</w:t>
      </w:r>
    </w:p>
    <w:p w14:paraId="027E52EE" w14:textId="77777777" w:rsidR="00A77EBD" w:rsidRPr="00A77EBD" w:rsidRDefault="00A77EBD" w:rsidP="00A77EBD">
      <w:pPr>
        <w:jc w:val="both"/>
        <w:rPr>
          <w:rFonts w:ascii="Times New Roman" w:hAnsi="Times New Roman" w:cs="Times New Roman"/>
          <w:lang w:val="en-US"/>
        </w:rPr>
      </w:pPr>
    </w:p>
    <w:tbl>
      <w:tblPr>
        <w:tblW w:w="7140" w:type="dxa"/>
        <w:tblInd w:w="93" w:type="dxa"/>
        <w:tblLook w:val="04A0" w:firstRow="1" w:lastRow="0" w:firstColumn="1" w:lastColumn="0" w:noHBand="0" w:noVBand="1"/>
      </w:tblPr>
      <w:tblGrid>
        <w:gridCol w:w="1220"/>
        <w:gridCol w:w="760"/>
        <w:gridCol w:w="760"/>
        <w:gridCol w:w="266"/>
        <w:gridCol w:w="550"/>
        <w:gridCol w:w="550"/>
        <w:gridCol w:w="616"/>
        <w:gridCol w:w="605"/>
        <w:gridCol w:w="266"/>
        <w:gridCol w:w="1120"/>
        <w:gridCol w:w="639"/>
      </w:tblGrid>
      <w:tr w:rsidR="00AD04C8" w:rsidRPr="00AD04C8" w14:paraId="18CFABAE" w14:textId="77777777" w:rsidTr="00AD04C8">
        <w:trPr>
          <w:trHeight w:val="300"/>
        </w:trPr>
        <w:tc>
          <w:tcPr>
            <w:tcW w:w="1220" w:type="dxa"/>
            <w:tcBorders>
              <w:top w:val="single" w:sz="4" w:space="0" w:color="auto"/>
              <w:left w:val="nil"/>
              <w:bottom w:val="nil"/>
              <w:right w:val="nil"/>
            </w:tcBorders>
            <w:shd w:val="clear" w:color="auto" w:fill="auto"/>
            <w:noWrap/>
            <w:vAlign w:val="bottom"/>
            <w:hideMark/>
          </w:tcPr>
          <w:p w14:paraId="17574E1E" w14:textId="77777777" w:rsidR="00AD04C8" w:rsidRPr="00AD04C8" w:rsidRDefault="00AD04C8" w:rsidP="00AD04C8">
            <w:pPr>
              <w:rPr>
                <w:rFonts w:ascii="Times New Roman" w:eastAsia="Times New Roman" w:hAnsi="Times New Roman" w:cs="Times New Roman"/>
                <w:color w:val="000000"/>
                <w:sz w:val="20"/>
                <w:szCs w:val="20"/>
              </w:rPr>
            </w:pPr>
            <w:r w:rsidRPr="00AD04C8">
              <w:rPr>
                <w:rFonts w:ascii="Times New Roman" w:eastAsia="Times New Roman" w:hAnsi="Times New Roman" w:cs="Times New Roman"/>
                <w:color w:val="000000"/>
                <w:sz w:val="20"/>
                <w:szCs w:val="20"/>
              </w:rPr>
              <w:t>Patagonian</w:t>
            </w:r>
          </w:p>
        </w:tc>
        <w:tc>
          <w:tcPr>
            <w:tcW w:w="1520" w:type="dxa"/>
            <w:gridSpan w:val="2"/>
            <w:vMerge w:val="restart"/>
            <w:tcBorders>
              <w:top w:val="single" w:sz="4" w:space="0" w:color="auto"/>
              <w:left w:val="nil"/>
              <w:bottom w:val="single" w:sz="4" w:space="0" w:color="auto"/>
              <w:right w:val="nil"/>
            </w:tcBorders>
            <w:shd w:val="clear" w:color="auto" w:fill="auto"/>
            <w:noWrap/>
            <w:vAlign w:val="center"/>
            <w:hideMark/>
          </w:tcPr>
          <w:p w14:paraId="0B5C8947" w14:textId="77777777" w:rsidR="00AD04C8" w:rsidRPr="00AD04C8" w:rsidRDefault="00AD04C8" w:rsidP="00AD04C8">
            <w:pPr>
              <w:jc w:val="center"/>
              <w:rPr>
                <w:rFonts w:ascii="Times New Roman" w:eastAsia="Times New Roman" w:hAnsi="Times New Roman" w:cs="Times New Roman"/>
                <w:color w:val="000000"/>
                <w:sz w:val="20"/>
                <w:szCs w:val="20"/>
              </w:rPr>
            </w:pPr>
            <w:r w:rsidRPr="00AD04C8">
              <w:rPr>
                <w:rFonts w:ascii="Times New Roman" w:eastAsia="Times New Roman" w:hAnsi="Times New Roman" w:cs="Times New Roman"/>
                <w:color w:val="000000"/>
                <w:sz w:val="20"/>
                <w:szCs w:val="20"/>
              </w:rPr>
              <w:t>Phytophagous</w:t>
            </w:r>
          </w:p>
        </w:tc>
        <w:tc>
          <w:tcPr>
            <w:tcW w:w="260" w:type="dxa"/>
            <w:tcBorders>
              <w:top w:val="single" w:sz="4" w:space="0" w:color="auto"/>
              <w:left w:val="nil"/>
              <w:bottom w:val="nil"/>
              <w:right w:val="nil"/>
            </w:tcBorders>
            <w:shd w:val="clear" w:color="auto" w:fill="auto"/>
            <w:noWrap/>
            <w:vAlign w:val="bottom"/>
            <w:hideMark/>
          </w:tcPr>
          <w:p w14:paraId="780B1AFE" w14:textId="77777777" w:rsidR="00AD04C8" w:rsidRPr="00AD04C8" w:rsidRDefault="00AD04C8" w:rsidP="00AD04C8">
            <w:pPr>
              <w:rPr>
                <w:rFonts w:ascii="Times New Roman" w:eastAsia="Times New Roman" w:hAnsi="Times New Roman" w:cs="Times New Roman"/>
                <w:color w:val="000000"/>
                <w:sz w:val="20"/>
                <w:szCs w:val="20"/>
              </w:rPr>
            </w:pPr>
            <w:r w:rsidRPr="00AD04C8">
              <w:rPr>
                <w:rFonts w:ascii="Times New Roman" w:eastAsia="Times New Roman" w:hAnsi="Times New Roman" w:cs="Times New Roman"/>
                <w:color w:val="000000"/>
                <w:sz w:val="20"/>
                <w:szCs w:val="20"/>
              </w:rPr>
              <w:t> </w:t>
            </w:r>
          </w:p>
        </w:tc>
        <w:tc>
          <w:tcPr>
            <w:tcW w:w="2240" w:type="dxa"/>
            <w:gridSpan w:val="4"/>
            <w:vMerge w:val="restart"/>
            <w:tcBorders>
              <w:top w:val="single" w:sz="4" w:space="0" w:color="auto"/>
              <w:left w:val="nil"/>
              <w:bottom w:val="single" w:sz="4" w:space="0" w:color="auto"/>
              <w:right w:val="nil"/>
            </w:tcBorders>
            <w:shd w:val="clear" w:color="auto" w:fill="auto"/>
            <w:noWrap/>
            <w:vAlign w:val="center"/>
            <w:hideMark/>
          </w:tcPr>
          <w:p w14:paraId="5D1776EF" w14:textId="77777777" w:rsidR="00AD04C8" w:rsidRPr="00AD04C8" w:rsidRDefault="00AD04C8" w:rsidP="00AD04C8">
            <w:pPr>
              <w:jc w:val="center"/>
              <w:rPr>
                <w:rFonts w:ascii="Times New Roman" w:eastAsia="Times New Roman" w:hAnsi="Times New Roman" w:cs="Times New Roman"/>
                <w:color w:val="000000"/>
                <w:sz w:val="20"/>
                <w:szCs w:val="20"/>
              </w:rPr>
            </w:pPr>
            <w:r w:rsidRPr="00AD04C8">
              <w:rPr>
                <w:rFonts w:ascii="Times New Roman" w:eastAsia="Times New Roman" w:hAnsi="Times New Roman" w:cs="Times New Roman"/>
                <w:color w:val="000000"/>
                <w:sz w:val="20"/>
                <w:szCs w:val="20"/>
              </w:rPr>
              <w:t>Animalivorous</w:t>
            </w:r>
          </w:p>
        </w:tc>
        <w:tc>
          <w:tcPr>
            <w:tcW w:w="200" w:type="dxa"/>
            <w:tcBorders>
              <w:top w:val="single" w:sz="4" w:space="0" w:color="auto"/>
              <w:left w:val="nil"/>
              <w:bottom w:val="nil"/>
              <w:right w:val="nil"/>
            </w:tcBorders>
            <w:shd w:val="clear" w:color="auto" w:fill="auto"/>
            <w:noWrap/>
            <w:vAlign w:val="bottom"/>
            <w:hideMark/>
          </w:tcPr>
          <w:p w14:paraId="683AA7FB" w14:textId="77777777" w:rsidR="00AD04C8" w:rsidRPr="00AD04C8" w:rsidRDefault="00AD04C8" w:rsidP="00AD04C8">
            <w:pPr>
              <w:rPr>
                <w:rFonts w:ascii="Times New Roman" w:eastAsia="Times New Roman" w:hAnsi="Times New Roman" w:cs="Times New Roman"/>
                <w:color w:val="000000"/>
                <w:sz w:val="20"/>
                <w:szCs w:val="20"/>
              </w:rPr>
            </w:pPr>
            <w:r w:rsidRPr="00AD04C8">
              <w:rPr>
                <w:rFonts w:ascii="Times New Roman" w:eastAsia="Times New Roman" w:hAnsi="Times New Roman" w:cs="Times New Roman"/>
                <w:color w:val="000000"/>
                <w:sz w:val="20"/>
                <w:szCs w:val="20"/>
              </w:rPr>
              <w:t> </w:t>
            </w:r>
          </w:p>
        </w:tc>
        <w:tc>
          <w:tcPr>
            <w:tcW w:w="1120" w:type="dxa"/>
            <w:vMerge w:val="restart"/>
            <w:tcBorders>
              <w:top w:val="single" w:sz="4" w:space="0" w:color="auto"/>
              <w:left w:val="nil"/>
              <w:bottom w:val="single" w:sz="4" w:space="0" w:color="000000"/>
              <w:right w:val="nil"/>
            </w:tcBorders>
            <w:shd w:val="clear" w:color="auto" w:fill="auto"/>
            <w:noWrap/>
            <w:vAlign w:val="center"/>
            <w:hideMark/>
          </w:tcPr>
          <w:p w14:paraId="2D4B3D5F" w14:textId="77777777" w:rsidR="00AD04C8" w:rsidRPr="00AD04C8" w:rsidRDefault="00AD04C8" w:rsidP="00AD04C8">
            <w:pPr>
              <w:jc w:val="center"/>
              <w:rPr>
                <w:rFonts w:ascii="Times New Roman" w:eastAsia="Times New Roman" w:hAnsi="Times New Roman" w:cs="Times New Roman"/>
                <w:color w:val="000000"/>
                <w:sz w:val="20"/>
                <w:szCs w:val="20"/>
              </w:rPr>
            </w:pPr>
            <w:r w:rsidRPr="00AD04C8">
              <w:rPr>
                <w:rFonts w:ascii="Times New Roman" w:eastAsia="Times New Roman" w:hAnsi="Times New Roman" w:cs="Times New Roman"/>
                <w:color w:val="000000"/>
                <w:sz w:val="20"/>
                <w:szCs w:val="20"/>
              </w:rPr>
              <w:t>Omnivores</w:t>
            </w:r>
          </w:p>
        </w:tc>
        <w:tc>
          <w:tcPr>
            <w:tcW w:w="580" w:type="dxa"/>
            <w:vMerge w:val="restart"/>
            <w:tcBorders>
              <w:top w:val="single" w:sz="4" w:space="0" w:color="auto"/>
              <w:left w:val="nil"/>
              <w:bottom w:val="single" w:sz="4" w:space="0" w:color="000000"/>
              <w:right w:val="nil"/>
            </w:tcBorders>
            <w:shd w:val="clear" w:color="auto" w:fill="auto"/>
            <w:noWrap/>
            <w:vAlign w:val="center"/>
            <w:hideMark/>
          </w:tcPr>
          <w:p w14:paraId="3A7E42A6" w14:textId="77777777" w:rsidR="00AD04C8" w:rsidRPr="00AD04C8" w:rsidRDefault="00AD04C8" w:rsidP="00AD04C8">
            <w:pPr>
              <w:jc w:val="center"/>
              <w:rPr>
                <w:rFonts w:ascii="Times New Roman" w:eastAsia="Times New Roman" w:hAnsi="Times New Roman" w:cs="Times New Roman"/>
                <w:color w:val="000000"/>
                <w:sz w:val="20"/>
                <w:szCs w:val="20"/>
              </w:rPr>
            </w:pPr>
            <w:r w:rsidRPr="00AD04C8">
              <w:rPr>
                <w:rFonts w:ascii="Times New Roman" w:eastAsia="Times New Roman" w:hAnsi="Times New Roman" w:cs="Times New Roman"/>
                <w:color w:val="000000"/>
                <w:sz w:val="20"/>
                <w:szCs w:val="20"/>
              </w:rPr>
              <w:t>Total</w:t>
            </w:r>
          </w:p>
        </w:tc>
      </w:tr>
      <w:tr w:rsidR="00AD04C8" w:rsidRPr="00AD04C8" w14:paraId="2385D88B" w14:textId="77777777" w:rsidTr="00AD04C8">
        <w:trPr>
          <w:trHeight w:val="300"/>
        </w:trPr>
        <w:tc>
          <w:tcPr>
            <w:tcW w:w="1220" w:type="dxa"/>
            <w:tcBorders>
              <w:top w:val="nil"/>
              <w:left w:val="nil"/>
              <w:bottom w:val="nil"/>
              <w:right w:val="nil"/>
            </w:tcBorders>
            <w:shd w:val="clear" w:color="auto" w:fill="auto"/>
            <w:noWrap/>
            <w:vAlign w:val="bottom"/>
            <w:hideMark/>
          </w:tcPr>
          <w:p w14:paraId="71F9EFB9" w14:textId="77777777" w:rsidR="00AD04C8" w:rsidRPr="00AD04C8" w:rsidRDefault="00AD04C8" w:rsidP="00AD04C8">
            <w:pPr>
              <w:rPr>
                <w:rFonts w:ascii="Times New Roman" w:eastAsia="Times New Roman" w:hAnsi="Times New Roman" w:cs="Times New Roman"/>
                <w:color w:val="000000"/>
                <w:sz w:val="20"/>
                <w:szCs w:val="20"/>
              </w:rPr>
            </w:pPr>
          </w:p>
        </w:tc>
        <w:tc>
          <w:tcPr>
            <w:tcW w:w="1520" w:type="dxa"/>
            <w:gridSpan w:val="2"/>
            <w:vMerge/>
            <w:tcBorders>
              <w:top w:val="single" w:sz="4" w:space="0" w:color="000000"/>
              <w:left w:val="nil"/>
              <w:bottom w:val="single" w:sz="4" w:space="0" w:color="auto"/>
              <w:right w:val="nil"/>
            </w:tcBorders>
            <w:vAlign w:val="center"/>
            <w:hideMark/>
          </w:tcPr>
          <w:p w14:paraId="1C6E9148" w14:textId="77777777" w:rsidR="00AD04C8" w:rsidRPr="00AD04C8" w:rsidRDefault="00AD04C8" w:rsidP="00AD04C8">
            <w:pPr>
              <w:rPr>
                <w:rFonts w:ascii="Times New Roman" w:eastAsia="Times New Roman" w:hAnsi="Times New Roman" w:cs="Times New Roman"/>
                <w:color w:val="000000"/>
                <w:sz w:val="20"/>
                <w:szCs w:val="20"/>
              </w:rPr>
            </w:pPr>
          </w:p>
        </w:tc>
        <w:tc>
          <w:tcPr>
            <w:tcW w:w="260" w:type="dxa"/>
            <w:tcBorders>
              <w:top w:val="nil"/>
              <w:left w:val="nil"/>
              <w:bottom w:val="nil"/>
              <w:right w:val="nil"/>
            </w:tcBorders>
            <w:shd w:val="clear" w:color="auto" w:fill="auto"/>
            <w:noWrap/>
            <w:vAlign w:val="bottom"/>
            <w:hideMark/>
          </w:tcPr>
          <w:p w14:paraId="58C84169" w14:textId="77777777" w:rsidR="00AD04C8" w:rsidRPr="00AD04C8" w:rsidRDefault="00AD04C8" w:rsidP="00AD04C8">
            <w:pPr>
              <w:rPr>
                <w:rFonts w:ascii="Times New Roman" w:eastAsia="Times New Roman" w:hAnsi="Times New Roman" w:cs="Times New Roman"/>
                <w:color w:val="000000"/>
                <w:sz w:val="20"/>
                <w:szCs w:val="20"/>
              </w:rPr>
            </w:pPr>
          </w:p>
        </w:tc>
        <w:tc>
          <w:tcPr>
            <w:tcW w:w="2240" w:type="dxa"/>
            <w:gridSpan w:val="4"/>
            <w:vMerge/>
            <w:tcBorders>
              <w:top w:val="single" w:sz="4" w:space="0" w:color="000000"/>
              <w:left w:val="nil"/>
              <w:bottom w:val="single" w:sz="4" w:space="0" w:color="auto"/>
              <w:right w:val="nil"/>
            </w:tcBorders>
            <w:vAlign w:val="center"/>
            <w:hideMark/>
          </w:tcPr>
          <w:p w14:paraId="15823336" w14:textId="77777777" w:rsidR="00AD04C8" w:rsidRPr="00AD04C8" w:rsidRDefault="00AD04C8" w:rsidP="00AD04C8">
            <w:pPr>
              <w:rPr>
                <w:rFonts w:ascii="Times New Roman" w:eastAsia="Times New Roman" w:hAnsi="Times New Roman" w:cs="Times New Roman"/>
                <w:color w:val="000000"/>
                <w:sz w:val="20"/>
                <w:szCs w:val="20"/>
              </w:rPr>
            </w:pPr>
          </w:p>
        </w:tc>
        <w:tc>
          <w:tcPr>
            <w:tcW w:w="200" w:type="dxa"/>
            <w:tcBorders>
              <w:top w:val="nil"/>
              <w:left w:val="nil"/>
              <w:bottom w:val="nil"/>
              <w:right w:val="nil"/>
            </w:tcBorders>
            <w:shd w:val="clear" w:color="auto" w:fill="auto"/>
            <w:noWrap/>
            <w:vAlign w:val="bottom"/>
            <w:hideMark/>
          </w:tcPr>
          <w:p w14:paraId="3EF35ED5" w14:textId="77777777" w:rsidR="00AD04C8" w:rsidRPr="00AD04C8" w:rsidRDefault="00AD04C8" w:rsidP="00AD04C8">
            <w:pPr>
              <w:rPr>
                <w:rFonts w:ascii="Times New Roman" w:eastAsia="Times New Roman" w:hAnsi="Times New Roman" w:cs="Times New Roman"/>
                <w:color w:val="000000"/>
                <w:sz w:val="20"/>
                <w:szCs w:val="20"/>
              </w:rPr>
            </w:pPr>
          </w:p>
        </w:tc>
        <w:tc>
          <w:tcPr>
            <w:tcW w:w="1120" w:type="dxa"/>
            <w:vMerge/>
            <w:tcBorders>
              <w:top w:val="single" w:sz="4" w:space="0" w:color="auto"/>
              <w:left w:val="nil"/>
              <w:bottom w:val="single" w:sz="4" w:space="0" w:color="000000"/>
              <w:right w:val="nil"/>
            </w:tcBorders>
            <w:vAlign w:val="center"/>
            <w:hideMark/>
          </w:tcPr>
          <w:p w14:paraId="1989DE68" w14:textId="77777777" w:rsidR="00AD04C8" w:rsidRPr="00AD04C8" w:rsidRDefault="00AD04C8" w:rsidP="00AD04C8">
            <w:pPr>
              <w:rPr>
                <w:rFonts w:ascii="Times New Roman" w:eastAsia="Times New Roman" w:hAnsi="Times New Roman" w:cs="Times New Roman"/>
                <w:color w:val="000000"/>
                <w:sz w:val="20"/>
                <w:szCs w:val="20"/>
              </w:rPr>
            </w:pPr>
          </w:p>
        </w:tc>
        <w:tc>
          <w:tcPr>
            <w:tcW w:w="580" w:type="dxa"/>
            <w:vMerge/>
            <w:tcBorders>
              <w:top w:val="single" w:sz="4" w:space="0" w:color="auto"/>
              <w:left w:val="nil"/>
              <w:bottom w:val="single" w:sz="4" w:space="0" w:color="000000"/>
              <w:right w:val="nil"/>
            </w:tcBorders>
            <w:vAlign w:val="center"/>
            <w:hideMark/>
          </w:tcPr>
          <w:p w14:paraId="59260B21" w14:textId="77777777" w:rsidR="00AD04C8" w:rsidRPr="00AD04C8" w:rsidRDefault="00AD04C8" w:rsidP="00AD04C8">
            <w:pPr>
              <w:rPr>
                <w:rFonts w:ascii="Times New Roman" w:eastAsia="Times New Roman" w:hAnsi="Times New Roman" w:cs="Times New Roman"/>
                <w:color w:val="000000"/>
                <w:sz w:val="20"/>
                <w:szCs w:val="20"/>
              </w:rPr>
            </w:pPr>
          </w:p>
        </w:tc>
      </w:tr>
      <w:tr w:rsidR="00AD04C8" w:rsidRPr="00AD04C8" w14:paraId="35EFAFDB" w14:textId="77777777" w:rsidTr="00AD04C8">
        <w:trPr>
          <w:trHeight w:val="300"/>
        </w:trPr>
        <w:tc>
          <w:tcPr>
            <w:tcW w:w="1220" w:type="dxa"/>
            <w:tcBorders>
              <w:top w:val="nil"/>
              <w:left w:val="nil"/>
              <w:bottom w:val="single" w:sz="4" w:space="0" w:color="auto"/>
              <w:right w:val="nil"/>
            </w:tcBorders>
            <w:shd w:val="clear" w:color="auto" w:fill="auto"/>
            <w:noWrap/>
            <w:vAlign w:val="bottom"/>
            <w:hideMark/>
          </w:tcPr>
          <w:p w14:paraId="60D10105" w14:textId="77777777" w:rsidR="00AD04C8" w:rsidRPr="00AD04C8" w:rsidRDefault="00AD04C8" w:rsidP="00AD04C8">
            <w:pPr>
              <w:rPr>
                <w:rFonts w:ascii="Times New Roman" w:eastAsia="Times New Roman" w:hAnsi="Times New Roman" w:cs="Times New Roman"/>
                <w:color w:val="000000"/>
                <w:sz w:val="20"/>
                <w:szCs w:val="20"/>
              </w:rPr>
            </w:pPr>
            <w:r w:rsidRPr="00AD04C8">
              <w:rPr>
                <w:rFonts w:ascii="Times New Roman" w:eastAsia="Times New Roman" w:hAnsi="Times New Roman" w:cs="Times New Roman"/>
                <w:color w:val="000000"/>
                <w:sz w:val="20"/>
                <w:szCs w:val="20"/>
              </w:rPr>
              <w:t>steppe</w:t>
            </w:r>
          </w:p>
        </w:tc>
        <w:tc>
          <w:tcPr>
            <w:tcW w:w="760" w:type="dxa"/>
            <w:tcBorders>
              <w:top w:val="single" w:sz="4" w:space="0" w:color="auto"/>
              <w:left w:val="nil"/>
              <w:bottom w:val="single" w:sz="4" w:space="0" w:color="auto"/>
              <w:right w:val="nil"/>
            </w:tcBorders>
            <w:shd w:val="clear" w:color="auto" w:fill="auto"/>
            <w:noWrap/>
            <w:vAlign w:val="bottom"/>
            <w:hideMark/>
          </w:tcPr>
          <w:p w14:paraId="4D210351" w14:textId="77777777" w:rsidR="00AD04C8" w:rsidRPr="00AD04C8" w:rsidRDefault="00AD04C8" w:rsidP="00AD04C8">
            <w:pPr>
              <w:jc w:val="center"/>
              <w:rPr>
                <w:rFonts w:ascii="Times New Roman" w:eastAsia="Times New Roman" w:hAnsi="Times New Roman" w:cs="Times New Roman"/>
                <w:color w:val="000000"/>
                <w:sz w:val="20"/>
                <w:szCs w:val="20"/>
              </w:rPr>
            </w:pPr>
            <w:r w:rsidRPr="00AD04C8">
              <w:rPr>
                <w:rFonts w:ascii="Times New Roman" w:eastAsia="Times New Roman" w:hAnsi="Times New Roman" w:cs="Times New Roman"/>
                <w:color w:val="000000"/>
                <w:sz w:val="20"/>
                <w:szCs w:val="20"/>
              </w:rPr>
              <w:t>Frug</w:t>
            </w:r>
          </w:p>
        </w:tc>
        <w:tc>
          <w:tcPr>
            <w:tcW w:w="760" w:type="dxa"/>
            <w:tcBorders>
              <w:top w:val="single" w:sz="4" w:space="0" w:color="auto"/>
              <w:left w:val="nil"/>
              <w:bottom w:val="single" w:sz="4" w:space="0" w:color="auto"/>
              <w:right w:val="nil"/>
            </w:tcBorders>
            <w:shd w:val="clear" w:color="auto" w:fill="auto"/>
            <w:noWrap/>
            <w:vAlign w:val="bottom"/>
            <w:hideMark/>
          </w:tcPr>
          <w:p w14:paraId="068926DA" w14:textId="77777777" w:rsidR="00AD04C8" w:rsidRPr="00AD04C8" w:rsidRDefault="00AD04C8" w:rsidP="00AD04C8">
            <w:pPr>
              <w:jc w:val="center"/>
              <w:rPr>
                <w:rFonts w:ascii="Times New Roman" w:eastAsia="Times New Roman" w:hAnsi="Times New Roman" w:cs="Times New Roman"/>
                <w:color w:val="000000"/>
                <w:sz w:val="20"/>
                <w:szCs w:val="20"/>
              </w:rPr>
            </w:pPr>
            <w:r w:rsidRPr="00AD04C8">
              <w:rPr>
                <w:rFonts w:ascii="Times New Roman" w:eastAsia="Times New Roman" w:hAnsi="Times New Roman" w:cs="Times New Roman"/>
                <w:color w:val="000000"/>
                <w:sz w:val="20"/>
                <w:szCs w:val="20"/>
              </w:rPr>
              <w:t>Nect</w:t>
            </w:r>
          </w:p>
        </w:tc>
        <w:tc>
          <w:tcPr>
            <w:tcW w:w="260" w:type="dxa"/>
            <w:tcBorders>
              <w:top w:val="nil"/>
              <w:left w:val="nil"/>
              <w:bottom w:val="single" w:sz="4" w:space="0" w:color="auto"/>
              <w:right w:val="nil"/>
            </w:tcBorders>
            <w:shd w:val="clear" w:color="auto" w:fill="auto"/>
            <w:noWrap/>
            <w:vAlign w:val="bottom"/>
            <w:hideMark/>
          </w:tcPr>
          <w:p w14:paraId="56A4264D" w14:textId="77777777" w:rsidR="00AD04C8" w:rsidRPr="00AD04C8" w:rsidRDefault="00AD04C8" w:rsidP="00AD04C8">
            <w:pPr>
              <w:jc w:val="center"/>
              <w:rPr>
                <w:rFonts w:ascii="Times New Roman" w:eastAsia="Times New Roman" w:hAnsi="Times New Roman" w:cs="Times New Roman"/>
                <w:color w:val="000000"/>
                <w:sz w:val="20"/>
                <w:szCs w:val="20"/>
              </w:rPr>
            </w:pPr>
            <w:r w:rsidRPr="00AD04C8">
              <w:rPr>
                <w:rFonts w:ascii="Times New Roman" w:eastAsia="Times New Roman" w:hAnsi="Times New Roman" w:cs="Times New Roman"/>
                <w:color w:val="000000"/>
                <w:sz w:val="20"/>
                <w:szCs w:val="20"/>
              </w:rPr>
              <w:t> </w:t>
            </w:r>
          </w:p>
        </w:tc>
        <w:tc>
          <w:tcPr>
            <w:tcW w:w="517" w:type="dxa"/>
            <w:tcBorders>
              <w:top w:val="single" w:sz="4" w:space="0" w:color="auto"/>
              <w:left w:val="nil"/>
              <w:bottom w:val="single" w:sz="4" w:space="0" w:color="auto"/>
              <w:right w:val="nil"/>
            </w:tcBorders>
            <w:shd w:val="clear" w:color="auto" w:fill="auto"/>
            <w:noWrap/>
            <w:vAlign w:val="bottom"/>
            <w:hideMark/>
          </w:tcPr>
          <w:p w14:paraId="725E3F25" w14:textId="77777777" w:rsidR="00AD04C8" w:rsidRPr="00AD04C8" w:rsidRDefault="00AD04C8" w:rsidP="00AD04C8">
            <w:pPr>
              <w:jc w:val="center"/>
              <w:rPr>
                <w:rFonts w:ascii="Times New Roman" w:eastAsia="Times New Roman" w:hAnsi="Times New Roman" w:cs="Times New Roman"/>
                <w:color w:val="000000"/>
                <w:sz w:val="20"/>
                <w:szCs w:val="20"/>
              </w:rPr>
            </w:pPr>
            <w:r w:rsidRPr="00AD04C8">
              <w:rPr>
                <w:rFonts w:ascii="Times New Roman" w:eastAsia="Times New Roman" w:hAnsi="Times New Roman" w:cs="Times New Roman"/>
                <w:color w:val="000000"/>
                <w:sz w:val="20"/>
                <w:szCs w:val="20"/>
              </w:rPr>
              <w:t>Inse</w:t>
            </w:r>
          </w:p>
        </w:tc>
        <w:tc>
          <w:tcPr>
            <w:tcW w:w="517" w:type="dxa"/>
            <w:tcBorders>
              <w:top w:val="single" w:sz="4" w:space="0" w:color="auto"/>
              <w:left w:val="nil"/>
              <w:bottom w:val="single" w:sz="4" w:space="0" w:color="auto"/>
              <w:right w:val="nil"/>
            </w:tcBorders>
            <w:shd w:val="clear" w:color="auto" w:fill="auto"/>
            <w:noWrap/>
            <w:vAlign w:val="bottom"/>
            <w:hideMark/>
          </w:tcPr>
          <w:p w14:paraId="24A97337" w14:textId="77777777" w:rsidR="00AD04C8" w:rsidRPr="00AD04C8" w:rsidRDefault="00AD04C8" w:rsidP="00AD04C8">
            <w:pPr>
              <w:jc w:val="center"/>
              <w:rPr>
                <w:rFonts w:ascii="Times New Roman" w:eastAsia="Times New Roman" w:hAnsi="Times New Roman" w:cs="Times New Roman"/>
                <w:color w:val="000000"/>
                <w:sz w:val="20"/>
                <w:szCs w:val="20"/>
              </w:rPr>
            </w:pPr>
            <w:r w:rsidRPr="00AD04C8">
              <w:rPr>
                <w:rFonts w:ascii="Times New Roman" w:eastAsia="Times New Roman" w:hAnsi="Times New Roman" w:cs="Times New Roman"/>
                <w:color w:val="000000"/>
                <w:sz w:val="20"/>
                <w:szCs w:val="20"/>
              </w:rPr>
              <w:t>Pisc</w:t>
            </w:r>
          </w:p>
        </w:tc>
        <w:tc>
          <w:tcPr>
            <w:tcW w:w="611" w:type="dxa"/>
            <w:tcBorders>
              <w:top w:val="single" w:sz="4" w:space="0" w:color="auto"/>
              <w:left w:val="nil"/>
              <w:bottom w:val="single" w:sz="4" w:space="0" w:color="auto"/>
              <w:right w:val="nil"/>
            </w:tcBorders>
            <w:shd w:val="clear" w:color="auto" w:fill="auto"/>
            <w:noWrap/>
            <w:vAlign w:val="bottom"/>
            <w:hideMark/>
          </w:tcPr>
          <w:p w14:paraId="13B5D9BA" w14:textId="77777777" w:rsidR="00AD04C8" w:rsidRPr="00AD04C8" w:rsidRDefault="00AD04C8" w:rsidP="00AD04C8">
            <w:pPr>
              <w:jc w:val="center"/>
              <w:rPr>
                <w:rFonts w:ascii="Times New Roman" w:eastAsia="Times New Roman" w:hAnsi="Times New Roman" w:cs="Times New Roman"/>
                <w:color w:val="000000"/>
                <w:sz w:val="20"/>
                <w:szCs w:val="20"/>
              </w:rPr>
            </w:pPr>
            <w:r w:rsidRPr="00AD04C8">
              <w:rPr>
                <w:rFonts w:ascii="Times New Roman" w:eastAsia="Times New Roman" w:hAnsi="Times New Roman" w:cs="Times New Roman"/>
                <w:color w:val="000000"/>
                <w:sz w:val="20"/>
                <w:szCs w:val="20"/>
              </w:rPr>
              <w:t>Sang</w:t>
            </w:r>
          </w:p>
        </w:tc>
        <w:tc>
          <w:tcPr>
            <w:tcW w:w="595" w:type="dxa"/>
            <w:tcBorders>
              <w:top w:val="single" w:sz="4" w:space="0" w:color="auto"/>
              <w:left w:val="nil"/>
              <w:bottom w:val="single" w:sz="4" w:space="0" w:color="auto"/>
              <w:right w:val="nil"/>
            </w:tcBorders>
            <w:shd w:val="clear" w:color="auto" w:fill="auto"/>
            <w:noWrap/>
            <w:vAlign w:val="bottom"/>
            <w:hideMark/>
          </w:tcPr>
          <w:p w14:paraId="426E78C1" w14:textId="77777777" w:rsidR="00AD04C8" w:rsidRPr="00AD04C8" w:rsidRDefault="00AD04C8" w:rsidP="00AD04C8">
            <w:pPr>
              <w:jc w:val="center"/>
              <w:rPr>
                <w:rFonts w:ascii="Times New Roman" w:eastAsia="Times New Roman" w:hAnsi="Times New Roman" w:cs="Times New Roman"/>
                <w:color w:val="000000"/>
                <w:sz w:val="20"/>
                <w:szCs w:val="20"/>
              </w:rPr>
            </w:pPr>
            <w:r w:rsidRPr="00AD04C8">
              <w:rPr>
                <w:rFonts w:ascii="Times New Roman" w:eastAsia="Times New Roman" w:hAnsi="Times New Roman" w:cs="Times New Roman"/>
                <w:color w:val="000000"/>
                <w:sz w:val="20"/>
                <w:szCs w:val="20"/>
              </w:rPr>
              <w:t>Carn</w:t>
            </w:r>
          </w:p>
        </w:tc>
        <w:tc>
          <w:tcPr>
            <w:tcW w:w="200" w:type="dxa"/>
            <w:tcBorders>
              <w:top w:val="nil"/>
              <w:left w:val="nil"/>
              <w:bottom w:val="single" w:sz="4" w:space="0" w:color="auto"/>
              <w:right w:val="nil"/>
            </w:tcBorders>
            <w:shd w:val="clear" w:color="auto" w:fill="auto"/>
            <w:noWrap/>
            <w:vAlign w:val="bottom"/>
            <w:hideMark/>
          </w:tcPr>
          <w:p w14:paraId="231B6932" w14:textId="77777777" w:rsidR="00AD04C8" w:rsidRPr="00AD04C8" w:rsidRDefault="00AD04C8" w:rsidP="00AD04C8">
            <w:pPr>
              <w:jc w:val="center"/>
              <w:rPr>
                <w:rFonts w:ascii="Times New Roman" w:eastAsia="Times New Roman" w:hAnsi="Times New Roman" w:cs="Times New Roman"/>
                <w:color w:val="000000"/>
                <w:sz w:val="20"/>
                <w:szCs w:val="20"/>
              </w:rPr>
            </w:pPr>
            <w:r w:rsidRPr="00AD04C8">
              <w:rPr>
                <w:rFonts w:ascii="Times New Roman" w:eastAsia="Times New Roman" w:hAnsi="Times New Roman" w:cs="Times New Roman"/>
                <w:color w:val="000000"/>
                <w:sz w:val="20"/>
                <w:szCs w:val="20"/>
              </w:rPr>
              <w:t> </w:t>
            </w:r>
          </w:p>
        </w:tc>
        <w:tc>
          <w:tcPr>
            <w:tcW w:w="1120" w:type="dxa"/>
            <w:tcBorders>
              <w:top w:val="nil"/>
              <w:left w:val="nil"/>
              <w:bottom w:val="single" w:sz="4" w:space="0" w:color="auto"/>
              <w:right w:val="nil"/>
            </w:tcBorders>
            <w:shd w:val="clear" w:color="auto" w:fill="auto"/>
            <w:noWrap/>
            <w:vAlign w:val="center"/>
            <w:hideMark/>
          </w:tcPr>
          <w:p w14:paraId="6D9F57E9" w14:textId="77777777" w:rsidR="00AD04C8" w:rsidRPr="00AD04C8" w:rsidRDefault="00AD04C8" w:rsidP="00AD04C8">
            <w:pPr>
              <w:jc w:val="center"/>
              <w:rPr>
                <w:rFonts w:ascii="Times New Roman" w:eastAsia="Times New Roman" w:hAnsi="Times New Roman" w:cs="Times New Roman"/>
                <w:color w:val="000000"/>
                <w:sz w:val="20"/>
                <w:szCs w:val="20"/>
              </w:rPr>
            </w:pPr>
            <w:r w:rsidRPr="00AD04C8">
              <w:rPr>
                <w:rFonts w:ascii="Times New Roman" w:eastAsia="Times New Roman" w:hAnsi="Times New Roman" w:cs="Times New Roman"/>
                <w:color w:val="000000"/>
                <w:sz w:val="20"/>
                <w:szCs w:val="20"/>
              </w:rPr>
              <w:t>Omni</w:t>
            </w:r>
          </w:p>
        </w:tc>
        <w:tc>
          <w:tcPr>
            <w:tcW w:w="580" w:type="dxa"/>
            <w:vMerge/>
            <w:tcBorders>
              <w:top w:val="single" w:sz="4" w:space="0" w:color="auto"/>
              <w:left w:val="nil"/>
              <w:bottom w:val="single" w:sz="4" w:space="0" w:color="000000"/>
              <w:right w:val="nil"/>
            </w:tcBorders>
            <w:vAlign w:val="center"/>
            <w:hideMark/>
          </w:tcPr>
          <w:p w14:paraId="14FC810E" w14:textId="77777777" w:rsidR="00AD04C8" w:rsidRPr="00AD04C8" w:rsidRDefault="00AD04C8" w:rsidP="00AD04C8">
            <w:pPr>
              <w:rPr>
                <w:rFonts w:ascii="Times New Roman" w:eastAsia="Times New Roman" w:hAnsi="Times New Roman" w:cs="Times New Roman"/>
                <w:color w:val="000000"/>
                <w:sz w:val="20"/>
                <w:szCs w:val="20"/>
              </w:rPr>
            </w:pPr>
          </w:p>
        </w:tc>
      </w:tr>
      <w:tr w:rsidR="00AD04C8" w:rsidRPr="00AD04C8" w14:paraId="3501EC52" w14:textId="77777777" w:rsidTr="00AD04C8">
        <w:trPr>
          <w:trHeight w:val="300"/>
        </w:trPr>
        <w:tc>
          <w:tcPr>
            <w:tcW w:w="1220" w:type="dxa"/>
            <w:tcBorders>
              <w:top w:val="nil"/>
              <w:left w:val="nil"/>
              <w:bottom w:val="nil"/>
              <w:right w:val="nil"/>
            </w:tcBorders>
            <w:shd w:val="clear" w:color="auto" w:fill="auto"/>
            <w:noWrap/>
            <w:vAlign w:val="bottom"/>
            <w:hideMark/>
          </w:tcPr>
          <w:p w14:paraId="473A401F" w14:textId="77777777" w:rsidR="00AD04C8" w:rsidRPr="00AD04C8" w:rsidRDefault="00AD04C8" w:rsidP="00AD04C8">
            <w:pPr>
              <w:rPr>
                <w:rFonts w:ascii="Times New Roman" w:eastAsia="Times New Roman" w:hAnsi="Times New Roman" w:cs="Times New Roman"/>
                <w:color w:val="000000"/>
                <w:sz w:val="20"/>
                <w:szCs w:val="20"/>
              </w:rPr>
            </w:pPr>
            <w:r w:rsidRPr="00AD04C8">
              <w:rPr>
                <w:rFonts w:ascii="Times New Roman" w:eastAsia="Times New Roman" w:hAnsi="Times New Roman" w:cs="Times New Roman"/>
                <w:color w:val="000000"/>
                <w:sz w:val="20"/>
                <w:szCs w:val="20"/>
              </w:rPr>
              <w:t>Contraction</w:t>
            </w:r>
          </w:p>
        </w:tc>
        <w:tc>
          <w:tcPr>
            <w:tcW w:w="760" w:type="dxa"/>
            <w:tcBorders>
              <w:top w:val="nil"/>
              <w:left w:val="nil"/>
              <w:bottom w:val="nil"/>
              <w:right w:val="nil"/>
            </w:tcBorders>
            <w:shd w:val="clear" w:color="auto" w:fill="auto"/>
            <w:noWrap/>
            <w:vAlign w:val="bottom"/>
            <w:hideMark/>
          </w:tcPr>
          <w:p w14:paraId="20BABDC1" w14:textId="77777777" w:rsidR="00AD04C8" w:rsidRPr="00AD04C8" w:rsidRDefault="00AD04C8" w:rsidP="00AD04C8">
            <w:pPr>
              <w:jc w:val="center"/>
              <w:rPr>
                <w:rFonts w:ascii="Times New Roman" w:eastAsia="Times New Roman" w:hAnsi="Times New Roman" w:cs="Times New Roman"/>
                <w:color w:val="000000"/>
                <w:sz w:val="20"/>
                <w:szCs w:val="20"/>
              </w:rPr>
            </w:pPr>
          </w:p>
        </w:tc>
        <w:tc>
          <w:tcPr>
            <w:tcW w:w="760" w:type="dxa"/>
            <w:tcBorders>
              <w:top w:val="nil"/>
              <w:left w:val="nil"/>
              <w:bottom w:val="nil"/>
              <w:right w:val="nil"/>
            </w:tcBorders>
            <w:shd w:val="clear" w:color="auto" w:fill="auto"/>
            <w:noWrap/>
            <w:vAlign w:val="bottom"/>
            <w:hideMark/>
          </w:tcPr>
          <w:p w14:paraId="370E5C72" w14:textId="77777777" w:rsidR="00AD04C8" w:rsidRPr="00AD04C8" w:rsidRDefault="00AD04C8" w:rsidP="00AD04C8">
            <w:pPr>
              <w:jc w:val="center"/>
              <w:rPr>
                <w:rFonts w:ascii="Times New Roman" w:eastAsia="Times New Roman" w:hAnsi="Times New Roman" w:cs="Times New Roman"/>
                <w:color w:val="000000"/>
                <w:sz w:val="20"/>
                <w:szCs w:val="20"/>
              </w:rPr>
            </w:pPr>
          </w:p>
        </w:tc>
        <w:tc>
          <w:tcPr>
            <w:tcW w:w="260" w:type="dxa"/>
            <w:tcBorders>
              <w:top w:val="nil"/>
              <w:left w:val="nil"/>
              <w:bottom w:val="nil"/>
              <w:right w:val="nil"/>
            </w:tcBorders>
            <w:shd w:val="clear" w:color="auto" w:fill="auto"/>
            <w:noWrap/>
            <w:vAlign w:val="bottom"/>
            <w:hideMark/>
          </w:tcPr>
          <w:p w14:paraId="3CFD5842" w14:textId="77777777" w:rsidR="00AD04C8" w:rsidRPr="00AD04C8" w:rsidRDefault="00AD04C8" w:rsidP="00AD04C8">
            <w:pPr>
              <w:jc w:val="center"/>
              <w:rPr>
                <w:rFonts w:ascii="Times New Roman" w:eastAsia="Times New Roman" w:hAnsi="Times New Roman" w:cs="Times New Roman"/>
                <w:color w:val="000000"/>
                <w:sz w:val="20"/>
                <w:szCs w:val="20"/>
              </w:rPr>
            </w:pPr>
          </w:p>
        </w:tc>
        <w:tc>
          <w:tcPr>
            <w:tcW w:w="517" w:type="dxa"/>
            <w:tcBorders>
              <w:top w:val="nil"/>
              <w:left w:val="nil"/>
              <w:bottom w:val="nil"/>
              <w:right w:val="nil"/>
            </w:tcBorders>
            <w:shd w:val="clear" w:color="auto" w:fill="auto"/>
            <w:noWrap/>
            <w:vAlign w:val="bottom"/>
            <w:hideMark/>
          </w:tcPr>
          <w:p w14:paraId="5E2FA375" w14:textId="77777777" w:rsidR="00AD04C8" w:rsidRPr="00AD04C8" w:rsidRDefault="00AD04C8" w:rsidP="00AD04C8">
            <w:pPr>
              <w:jc w:val="center"/>
              <w:rPr>
                <w:rFonts w:ascii="Times New Roman" w:eastAsia="Times New Roman" w:hAnsi="Times New Roman" w:cs="Times New Roman"/>
                <w:color w:val="000000"/>
                <w:sz w:val="20"/>
                <w:szCs w:val="20"/>
              </w:rPr>
            </w:pPr>
            <w:r w:rsidRPr="00AD04C8">
              <w:rPr>
                <w:rFonts w:ascii="Times New Roman" w:eastAsia="Times New Roman" w:hAnsi="Times New Roman" w:cs="Times New Roman"/>
                <w:color w:val="000000"/>
                <w:sz w:val="20"/>
                <w:szCs w:val="20"/>
              </w:rPr>
              <w:t>2</w:t>
            </w:r>
          </w:p>
        </w:tc>
        <w:tc>
          <w:tcPr>
            <w:tcW w:w="517" w:type="dxa"/>
            <w:tcBorders>
              <w:top w:val="nil"/>
              <w:left w:val="nil"/>
              <w:bottom w:val="nil"/>
              <w:right w:val="nil"/>
            </w:tcBorders>
            <w:shd w:val="clear" w:color="auto" w:fill="auto"/>
            <w:noWrap/>
            <w:vAlign w:val="bottom"/>
            <w:hideMark/>
          </w:tcPr>
          <w:p w14:paraId="649EA448" w14:textId="77777777" w:rsidR="00AD04C8" w:rsidRPr="00AD04C8" w:rsidRDefault="00AD04C8" w:rsidP="00AD04C8">
            <w:pPr>
              <w:jc w:val="center"/>
              <w:rPr>
                <w:rFonts w:ascii="Times New Roman" w:eastAsia="Times New Roman" w:hAnsi="Times New Roman" w:cs="Times New Roman"/>
                <w:color w:val="000000"/>
                <w:sz w:val="20"/>
                <w:szCs w:val="20"/>
              </w:rPr>
            </w:pPr>
          </w:p>
        </w:tc>
        <w:tc>
          <w:tcPr>
            <w:tcW w:w="611" w:type="dxa"/>
            <w:tcBorders>
              <w:top w:val="nil"/>
              <w:left w:val="nil"/>
              <w:bottom w:val="nil"/>
              <w:right w:val="nil"/>
            </w:tcBorders>
            <w:shd w:val="clear" w:color="auto" w:fill="auto"/>
            <w:noWrap/>
            <w:vAlign w:val="bottom"/>
            <w:hideMark/>
          </w:tcPr>
          <w:p w14:paraId="351143C3" w14:textId="77777777" w:rsidR="00AD04C8" w:rsidRPr="00AD04C8" w:rsidRDefault="00AD04C8" w:rsidP="00AD04C8">
            <w:pPr>
              <w:jc w:val="center"/>
              <w:rPr>
                <w:rFonts w:ascii="Times New Roman" w:eastAsia="Times New Roman" w:hAnsi="Times New Roman" w:cs="Times New Roman"/>
                <w:color w:val="000000"/>
                <w:sz w:val="20"/>
                <w:szCs w:val="20"/>
              </w:rPr>
            </w:pPr>
            <w:r w:rsidRPr="00AD04C8">
              <w:rPr>
                <w:rFonts w:ascii="Times New Roman" w:eastAsia="Times New Roman" w:hAnsi="Times New Roman" w:cs="Times New Roman"/>
                <w:color w:val="000000"/>
                <w:sz w:val="20"/>
                <w:szCs w:val="20"/>
              </w:rPr>
              <w:t>1</w:t>
            </w:r>
          </w:p>
        </w:tc>
        <w:tc>
          <w:tcPr>
            <w:tcW w:w="595" w:type="dxa"/>
            <w:tcBorders>
              <w:top w:val="nil"/>
              <w:left w:val="nil"/>
              <w:bottom w:val="nil"/>
              <w:right w:val="nil"/>
            </w:tcBorders>
            <w:shd w:val="clear" w:color="auto" w:fill="auto"/>
            <w:noWrap/>
            <w:vAlign w:val="bottom"/>
            <w:hideMark/>
          </w:tcPr>
          <w:p w14:paraId="72614F00" w14:textId="77777777" w:rsidR="00AD04C8" w:rsidRPr="00AD04C8" w:rsidRDefault="00AD04C8" w:rsidP="00AD04C8">
            <w:pPr>
              <w:jc w:val="center"/>
              <w:rPr>
                <w:rFonts w:ascii="Times New Roman" w:eastAsia="Times New Roman" w:hAnsi="Times New Roman" w:cs="Times New Roman"/>
                <w:color w:val="000000"/>
                <w:sz w:val="20"/>
                <w:szCs w:val="20"/>
              </w:rPr>
            </w:pPr>
          </w:p>
        </w:tc>
        <w:tc>
          <w:tcPr>
            <w:tcW w:w="200" w:type="dxa"/>
            <w:tcBorders>
              <w:top w:val="nil"/>
              <w:left w:val="nil"/>
              <w:bottom w:val="nil"/>
              <w:right w:val="nil"/>
            </w:tcBorders>
            <w:shd w:val="clear" w:color="auto" w:fill="auto"/>
            <w:noWrap/>
            <w:vAlign w:val="bottom"/>
            <w:hideMark/>
          </w:tcPr>
          <w:p w14:paraId="1A20B7ED" w14:textId="77777777" w:rsidR="00AD04C8" w:rsidRPr="00AD04C8" w:rsidRDefault="00AD04C8" w:rsidP="00AD04C8">
            <w:pPr>
              <w:jc w:val="center"/>
              <w:rPr>
                <w:rFonts w:ascii="Times New Roman" w:eastAsia="Times New Roman" w:hAnsi="Times New Roman" w:cs="Times New Roman"/>
                <w:color w:val="000000"/>
                <w:sz w:val="20"/>
                <w:szCs w:val="20"/>
              </w:rPr>
            </w:pPr>
          </w:p>
        </w:tc>
        <w:tc>
          <w:tcPr>
            <w:tcW w:w="1120" w:type="dxa"/>
            <w:tcBorders>
              <w:top w:val="nil"/>
              <w:left w:val="nil"/>
              <w:bottom w:val="nil"/>
              <w:right w:val="nil"/>
            </w:tcBorders>
            <w:shd w:val="clear" w:color="auto" w:fill="auto"/>
            <w:noWrap/>
            <w:vAlign w:val="bottom"/>
            <w:hideMark/>
          </w:tcPr>
          <w:p w14:paraId="743CBB90" w14:textId="77777777" w:rsidR="00AD04C8" w:rsidRPr="00AD04C8" w:rsidRDefault="00AD04C8" w:rsidP="00AD04C8">
            <w:pPr>
              <w:jc w:val="center"/>
              <w:rPr>
                <w:rFonts w:ascii="Times New Roman" w:eastAsia="Times New Roman" w:hAnsi="Times New Roman" w:cs="Times New Roman"/>
                <w:color w:val="000000"/>
                <w:sz w:val="20"/>
                <w:szCs w:val="20"/>
              </w:rPr>
            </w:pPr>
          </w:p>
        </w:tc>
        <w:tc>
          <w:tcPr>
            <w:tcW w:w="580" w:type="dxa"/>
            <w:tcBorders>
              <w:top w:val="nil"/>
              <w:left w:val="nil"/>
              <w:bottom w:val="nil"/>
              <w:right w:val="nil"/>
            </w:tcBorders>
            <w:shd w:val="clear" w:color="auto" w:fill="auto"/>
            <w:noWrap/>
            <w:vAlign w:val="bottom"/>
            <w:hideMark/>
          </w:tcPr>
          <w:p w14:paraId="58F4738E" w14:textId="77777777" w:rsidR="00AD04C8" w:rsidRPr="00AD04C8" w:rsidRDefault="00AD04C8" w:rsidP="00AD04C8">
            <w:pPr>
              <w:jc w:val="center"/>
              <w:rPr>
                <w:rFonts w:ascii="Times New Roman" w:eastAsia="Times New Roman" w:hAnsi="Times New Roman" w:cs="Times New Roman"/>
                <w:color w:val="000000"/>
                <w:sz w:val="20"/>
                <w:szCs w:val="20"/>
              </w:rPr>
            </w:pPr>
            <w:r w:rsidRPr="00AD04C8">
              <w:rPr>
                <w:rFonts w:ascii="Times New Roman" w:eastAsia="Times New Roman" w:hAnsi="Times New Roman" w:cs="Times New Roman"/>
                <w:color w:val="000000"/>
                <w:sz w:val="20"/>
                <w:szCs w:val="20"/>
              </w:rPr>
              <w:t>3</w:t>
            </w:r>
          </w:p>
        </w:tc>
      </w:tr>
      <w:tr w:rsidR="00AD04C8" w:rsidRPr="00AD04C8" w14:paraId="02DFF1AA" w14:textId="77777777" w:rsidTr="00AD04C8">
        <w:trPr>
          <w:trHeight w:val="300"/>
        </w:trPr>
        <w:tc>
          <w:tcPr>
            <w:tcW w:w="1220" w:type="dxa"/>
            <w:tcBorders>
              <w:top w:val="nil"/>
              <w:left w:val="nil"/>
              <w:bottom w:val="nil"/>
              <w:right w:val="nil"/>
            </w:tcBorders>
            <w:shd w:val="clear" w:color="auto" w:fill="auto"/>
            <w:noWrap/>
            <w:vAlign w:val="bottom"/>
            <w:hideMark/>
          </w:tcPr>
          <w:p w14:paraId="25D3E88C" w14:textId="77777777" w:rsidR="00AD04C8" w:rsidRPr="00AD04C8" w:rsidRDefault="00AD04C8" w:rsidP="00AD04C8">
            <w:pPr>
              <w:rPr>
                <w:rFonts w:ascii="Times New Roman" w:eastAsia="Times New Roman" w:hAnsi="Times New Roman" w:cs="Times New Roman"/>
                <w:color w:val="000000"/>
                <w:sz w:val="20"/>
                <w:szCs w:val="20"/>
              </w:rPr>
            </w:pPr>
            <w:r w:rsidRPr="00AD04C8">
              <w:rPr>
                <w:rFonts w:ascii="Times New Roman" w:eastAsia="Times New Roman" w:hAnsi="Times New Roman" w:cs="Times New Roman"/>
                <w:color w:val="000000"/>
                <w:sz w:val="20"/>
                <w:szCs w:val="20"/>
              </w:rPr>
              <w:t>Expansion</w:t>
            </w:r>
          </w:p>
        </w:tc>
        <w:tc>
          <w:tcPr>
            <w:tcW w:w="760" w:type="dxa"/>
            <w:tcBorders>
              <w:top w:val="nil"/>
              <w:left w:val="nil"/>
              <w:bottom w:val="nil"/>
              <w:right w:val="nil"/>
            </w:tcBorders>
            <w:shd w:val="clear" w:color="auto" w:fill="auto"/>
            <w:noWrap/>
            <w:vAlign w:val="bottom"/>
            <w:hideMark/>
          </w:tcPr>
          <w:p w14:paraId="4D8D05C5" w14:textId="77777777" w:rsidR="00AD04C8" w:rsidRPr="00AD04C8" w:rsidRDefault="00AD04C8" w:rsidP="00AD04C8">
            <w:pPr>
              <w:jc w:val="center"/>
              <w:rPr>
                <w:rFonts w:ascii="Times New Roman" w:eastAsia="Times New Roman" w:hAnsi="Times New Roman" w:cs="Times New Roman"/>
                <w:color w:val="000000"/>
                <w:sz w:val="20"/>
                <w:szCs w:val="20"/>
              </w:rPr>
            </w:pPr>
            <w:r w:rsidRPr="00AD04C8">
              <w:rPr>
                <w:rFonts w:ascii="Times New Roman" w:eastAsia="Times New Roman" w:hAnsi="Times New Roman" w:cs="Times New Roman"/>
                <w:color w:val="000000"/>
                <w:sz w:val="20"/>
                <w:szCs w:val="20"/>
              </w:rPr>
              <w:t>1</w:t>
            </w:r>
          </w:p>
        </w:tc>
        <w:tc>
          <w:tcPr>
            <w:tcW w:w="760" w:type="dxa"/>
            <w:tcBorders>
              <w:top w:val="nil"/>
              <w:left w:val="nil"/>
              <w:bottom w:val="nil"/>
              <w:right w:val="nil"/>
            </w:tcBorders>
            <w:shd w:val="clear" w:color="auto" w:fill="auto"/>
            <w:noWrap/>
            <w:vAlign w:val="bottom"/>
            <w:hideMark/>
          </w:tcPr>
          <w:p w14:paraId="36233846" w14:textId="77777777" w:rsidR="00AD04C8" w:rsidRPr="00AD04C8" w:rsidRDefault="00AD04C8" w:rsidP="00AD04C8">
            <w:pPr>
              <w:jc w:val="center"/>
              <w:rPr>
                <w:rFonts w:ascii="Times New Roman" w:eastAsia="Times New Roman" w:hAnsi="Times New Roman" w:cs="Times New Roman"/>
                <w:color w:val="000000"/>
                <w:sz w:val="20"/>
                <w:szCs w:val="20"/>
              </w:rPr>
            </w:pPr>
          </w:p>
        </w:tc>
        <w:tc>
          <w:tcPr>
            <w:tcW w:w="260" w:type="dxa"/>
            <w:tcBorders>
              <w:top w:val="nil"/>
              <w:left w:val="nil"/>
              <w:bottom w:val="nil"/>
              <w:right w:val="nil"/>
            </w:tcBorders>
            <w:shd w:val="clear" w:color="auto" w:fill="auto"/>
            <w:noWrap/>
            <w:vAlign w:val="bottom"/>
            <w:hideMark/>
          </w:tcPr>
          <w:p w14:paraId="0032A9E1" w14:textId="77777777" w:rsidR="00AD04C8" w:rsidRPr="00AD04C8" w:rsidRDefault="00AD04C8" w:rsidP="00AD04C8">
            <w:pPr>
              <w:jc w:val="center"/>
              <w:rPr>
                <w:rFonts w:ascii="Times New Roman" w:eastAsia="Times New Roman" w:hAnsi="Times New Roman" w:cs="Times New Roman"/>
                <w:color w:val="000000"/>
                <w:sz w:val="20"/>
                <w:szCs w:val="20"/>
              </w:rPr>
            </w:pPr>
          </w:p>
        </w:tc>
        <w:tc>
          <w:tcPr>
            <w:tcW w:w="517" w:type="dxa"/>
            <w:tcBorders>
              <w:top w:val="nil"/>
              <w:left w:val="nil"/>
              <w:bottom w:val="nil"/>
              <w:right w:val="nil"/>
            </w:tcBorders>
            <w:shd w:val="clear" w:color="auto" w:fill="auto"/>
            <w:noWrap/>
            <w:vAlign w:val="bottom"/>
            <w:hideMark/>
          </w:tcPr>
          <w:p w14:paraId="32ABC50D" w14:textId="77777777" w:rsidR="00AD04C8" w:rsidRPr="00AD04C8" w:rsidRDefault="00AD04C8" w:rsidP="00AD04C8">
            <w:pPr>
              <w:jc w:val="center"/>
              <w:rPr>
                <w:rFonts w:ascii="Times New Roman" w:eastAsia="Times New Roman" w:hAnsi="Times New Roman" w:cs="Times New Roman"/>
                <w:color w:val="000000"/>
                <w:sz w:val="20"/>
                <w:szCs w:val="20"/>
              </w:rPr>
            </w:pPr>
            <w:r w:rsidRPr="00AD04C8">
              <w:rPr>
                <w:rFonts w:ascii="Times New Roman" w:eastAsia="Times New Roman" w:hAnsi="Times New Roman" w:cs="Times New Roman"/>
                <w:color w:val="000000"/>
                <w:sz w:val="20"/>
                <w:szCs w:val="20"/>
              </w:rPr>
              <w:t>18</w:t>
            </w:r>
          </w:p>
        </w:tc>
        <w:tc>
          <w:tcPr>
            <w:tcW w:w="517" w:type="dxa"/>
            <w:tcBorders>
              <w:top w:val="nil"/>
              <w:left w:val="nil"/>
              <w:bottom w:val="nil"/>
              <w:right w:val="nil"/>
            </w:tcBorders>
            <w:shd w:val="clear" w:color="auto" w:fill="auto"/>
            <w:noWrap/>
            <w:vAlign w:val="bottom"/>
            <w:hideMark/>
          </w:tcPr>
          <w:p w14:paraId="02B352ED" w14:textId="77777777" w:rsidR="00AD04C8" w:rsidRPr="00AD04C8" w:rsidRDefault="00AD04C8" w:rsidP="00AD04C8">
            <w:pPr>
              <w:jc w:val="center"/>
              <w:rPr>
                <w:rFonts w:ascii="Times New Roman" w:eastAsia="Times New Roman" w:hAnsi="Times New Roman" w:cs="Times New Roman"/>
                <w:color w:val="000000"/>
                <w:sz w:val="20"/>
                <w:szCs w:val="20"/>
              </w:rPr>
            </w:pPr>
            <w:r w:rsidRPr="00AD04C8">
              <w:rPr>
                <w:rFonts w:ascii="Times New Roman" w:eastAsia="Times New Roman" w:hAnsi="Times New Roman" w:cs="Times New Roman"/>
                <w:color w:val="000000"/>
                <w:sz w:val="20"/>
                <w:szCs w:val="20"/>
              </w:rPr>
              <w:t>1</w:t>
            </w:r>
          </w:p>
        </w:tc>
        <w:tc>
          <w:tcPr>
            <w:tcW w:w="611" w:type="dxa"/>
            <w:tcBorders>
              <w:top w:val="nil"/>
              <w:left w:val="nil"/>
              <w:bottom w:val="nil"/>
              <w:right w:val="nil"/>
            </w:tcBorders>
            <w:shd w:val="clear" w:color="auto" w:fill="auto"/>
            <w:noWrap/>
            <w:vAlign w:val="bottom"/>
            <w:hideMark/>
          </w:tcPr>
          <w:p w14:paraId="34810FBC" w14:textId="77777777" w:rsidR="00AD04C8" w:rsidRPr="00AD04C8" w:rsidRDefault="00AD04C8" w:rsidP="00AD04C8">
            <w:pPr>
              <w:jc w:val="center"/>
              <w:rPr>
                <w:rFonts w:ascii="Times New Roman" w:eastAsia="Times New Roman" w:hAnsi="Times New Roman" w:cs="Times New Roman"/>
                <w:color w:val="000000"/>
                <w:sz w:val="20"/>
                <w:szCs w:val="20"/>
              </w:rPr>
            </w:pPr>
          </w:p>
        </w:tc>
        <w:tc>
          <w:tcPr>
            <w:tcW w:w="595" w:type="dxa"/>
            <w:tcBorders>
              <w:top w:val="nil"/>
              <w:left w:val="nil"/>
              <w:bottom w:val="nil"/>
              <w:right w:val="nil"/>
            </w:tcBorders>
            <w:shd w:val="clear" w:color="auto" w:fill="auto"/>
            <w:noWrap/>
            <w:vAlign w:val="bottom"/>
            <w:hideMark/>
          </w:tcPr>
          <w:p w14:paraId="56457DA2" w14:textId="77777777" w:rsidR="00AD04C8" w:rsidRPr="00AD04C8" w:rsidRDefault="00AD04C8" w:rsidP="00AD04C8">
            <w:pPr>
              <w:jc w:val="center"/>
              <w:rPr>
                <w:rFonts w:ascii="Times New Roman" w:eastAsia="Times New Roman" w:hAnsi="Times New Roman" w:cs="Times New Roman"/>
                <w:color w:val="000000"/>
                <w:sz w:val="20"/>
                <w:szCs w:val="20"/>
              </w:rPr>
            </w:pPr>
          </w:p>
        </w:tc>
        <w:tc>
          <w:tcPr>
            <w:tcW w:w="200" w:type="dxa"/>
            <w:tcBorders>
              <w:top w:val="nil"/>
              <w:left w:val="nil"/>
              <w:bottom w:val="nil"/>
              <w:right w:val="nil"/>
            </w:tcBorders>
            <w:shd w:val="clear" w:color="auto" w:fill="auto"/>
            <w:noWrap/>
            <w:vAlign w:val="bottom"/>
            <w:hideMark/>
          </w:tcPr>
          <w:p w14:paraId="42F194A1" w14:textId="77777777" w:rsidR="00AD04C8" w:rsidRPr="00AD04C8" w:rsidRDefault="00AD04C8" w:rsidP="00AD04C8">
            <w:pPr>
              <w:jc w:val="center"/>
              <w:rPr>
                <w:rFonts w:ascii="Times New Roman" w:eastAsia="Times New Roman" w:hAnsi="Times New Roman" w:cs="Times New Roman"/>
                <w:color w:val="000000"/>
                <w:sz w:val="20"/>
                <w:szCs w:val="20"/>
              </w:rPr>
            </w:pPr>
          </w:p>
        </w:tc>
        <w:tc>
          <w:tcPr>
            <w:tcW w:w="1120" w:type="dxa"/>
            <w:tcBorders>
              <w:top w:val="nil"/>
              <w:left w:val="nil"/>
              <w:bottom w:val="nil"/>
              <w:right w:val="nil"/>
            </w:tcBorders>
            <w:shd w:val="clear" w:color="auto" w:fill="auto"/>
            <w:noWrap/>
            <w:vAlign w:val="bottom"/>
            <w:hideMark/>
          </w:tcPr>
          <w:p w14:paraId="48DFCA17" w14:textId="77777777" w:rsidR="00AD04C8" w:rsidRPr="00AD04C8" w:rsidRDefault="00AD04C8" w:rsidP="00AD04C8">
            <w:pPr>
              <w:jc w:val="center"/>
              <w:rPr>
                <w:rFonts w:ascii="Times New Roman" w:eastAsia="Times New Roman" w:hAnsi="Times New Roman" w:cs="Times New Roman"/>
                <w:color w:val="000000"/>
                <w:sz w:val="20"/>
                <w:szCs w:val="20"/>
              </w:rPr>
            </w:pPr>
          </w:p>
        </w:tc>
        <w:tc>
          <w:tcPr>
            <w:tcW w:w="580" w:type="dxa"/>
            <w:tcBorders>
              <w:top w:val="nil"/>
              <w:left w:val="nil"/>
              <w:bottom w:val="nil"/>
              <w:right w:val="nil"/>
            </w:tcBorders>
            <w:shd w:val="clear" w:color="auto" w:fill="auto"/>
            <w:noWrap/>
            <w:vAlign w:val="bottom"/>
            <w:hideMark/>
          </w:tcPr>
          <w:p w14:paraId="4C58B9E2" w14:textId="77777777" w:rsidR="00AD04C8" w:rsidRPr="00AD04C8" w:rsidRDefault="00AD04C8" w:rsidP="00AD04C8">
            <w:pPr>
              <w:jc w:val="center"/>
              <w:rPr>
                <w:rFonts w:ascii="Times New Roman" w:eastAsia="Times New Roman" w:hAnsi="Times New Roman" w:cs="Times New Roman"/>
                <w:color w:val="000000"/>
                <w:sz w:val="20"/>
                <w:szCs w:val="20"/>
              </w:rPr>
            </w:pPr>
            <w:r w:rsidRPr="00AD04C8">
              <w:rPr>
                <w:rFonts w:ascii="Times New Roman" w:eastAsia="Times New Roman" w:hAnsi="Times New Roman" w:cs="Times New Roman"/>
                <w:color w:val="000000"/>
                <w:sz w:val="20"/>
                <w:szCs w:val="20"/>
              </w:rPr>
              <w:t>20</w:t>
            </w:r>
          </w:p>
        </w:tc>
      </w:tr>
      <w:tr w:rsidR="00AD04C8" w:rsidRPr="00AD04C8" w14:paraId="0651BA6B" w14:textId="77777777" w:rsidTr="00AD04C8">
        <w:trPr>
          <w:trHeight w:val="300"/>
        </w:trPr>
        <w:tc>
          <w:tcPr>
            <w:tcW w:w="1220" w:type="dxa"/>
            <w:tcBorders>
              <w:top w:val="nil"/>
              <w:left w:val="nil"/>
              <w:bottom w:val="nil"/>
              <w:right w:val="nil"/>
            </w:tcBorders>
            <w:shd w:val="clear" w:color="auto" w:fill="auto"/>
            <w:noWrap/>
            <w:vAlign w:val="bottom"/>
            <w:hideMark/>
          </w:tcPr>
          <w:p w14:paraId="6446C313" w14:textId="77777777" w:rsidR="00AD04C8" w:rsidRPr="00AD04C8" w:rsidRDefault="00AD04C8" w:rsidP="00AD04C8">
            <w:pPr>
              <w:rPr>
                <w:rFonts w:ascii="Times New Roman" w:eastAsia="Times New Roman" w:hAnsi="Times New Roman" w:cs="Times New Roman"/>
                <w:sz w:val="20"/>
                <w:szCs w:val="20"/>
              </w:rPr>
            </w:pPr>
            <w:r w:rsidRPr="00AD04C8">
              <w:rPr>
                <w:rFonts w:ascii="Times New Roman" w:eastAsia="Times New Roman" w:hAnsi="Times New Roman" w:cs="Times New Roman"/>
                <w:sz w:val="20"/>
                <w:szCs w:val="20"/>
              </w:rPr>
              <w:t>Extinct</w:t>
            </w:r>
          </w:p>
        </w:tc>
        <w:tc>
          <w:tcPr>
            <w:tcW w:w="760" w:type="dxa"/>
            <w:tcBorders>
              <w:top w:val="nil"/>
              <w:left w:val="nil"/>
              <w:bottom w:val="nil"/>
              <w:right w:val="nil"/>
            </w:tcBorders>
            <w:shd w:val="clear" w:color="auto" w:fill="auto"/>
            <w:noWrap/>
            <w:vAlign w:val="bottom"/>
            <w:hideMark/>
          </w:tcPr>
          <w:p w14:paraId="09B69237" w14:textId="77777777" w:rsidR="00AD04C8" w:rsidRPr="00AD04C8" w:rsidRDefault="00AD04C8" w:rsidP="00AD04C8">
            <w:pPr>
              <w:jc w:val="center"/>
              <w:rPr>
                <w:rFonts w:ascii="Times New Roman" w:eastAsia="Times New Roman" w:hAnsi="Times New Roman" w:cs="Times New Roman"/>
                <w:color w:val="000000"/>
                <w:sz w:val="20"/>
                <w:szCs w:val="20"/>
              </w:rPr>
            </w:pPr>
            <w:r w:rsidRPr="00AD04C8">
              <w:rPr>
                <w:rFonts w:ascii="Times New Roman" w:eastAsia="Times New Roman" w:hAnsi="Times New Roman" w:cs="Times New Roman"/>
                <w:color w:val="000000"/>
                <w:sz w:val="20"/>
                <w:szCs w:val="20"/>
              </w:rPr>
              <w:t>4</w:t>
            </w:r>
          </w:p>
        </w:tc>
        <w:tc>
          <w:tcPr>
            <w:tcW w:w="760" w:type="dxa"/>
            <w:tcBorders>
              <w:top w:val="nil"/>
              <w:left w:val="nil"/>
              <w:bottom w:val="nil"/>
              <w:right w:val="nil"/>
            </w:tcBorders>
            <w:shd w:val="clear" w:color="auto" w:fill="auto"/>
            <w:noWrap/>
            <w:vAlign w:val="bottom"/>
            <w:hideMark/>
          </w:tcPr>
          <w:p w14:paraId="3C13F816" w14:textId="77777777" w:rsidR="00AD04C8" w:rsidRPr="00AD04C8" w:rsidRDefault="00AD04C8" w:rsidP="00AD04C8">
            <w:pPr>
              <w:jc w:val="center"/>
              <w:rPr>
                <w:rFonts w:ascii="Times New Roman" w:eastAsia="Times New Roman" w:hAnsi="Times New Roman" w:cs="Times New Roman"/>
                <w:color w:val="000000"/>
                <w:sz w:val="20"/>
                <w:szCs w:val="20"/>
              </w:rPr>
            </w:pPr>
          </w:p>
        </w:tc>
        <w:tc>
          <w:tcPr>
            <w:tcW w:w="260" w:type="dxa"/>
            <w:tcBorders>
              <w:top w:val="nil"/>
              <w:left w:val="nil"/>
              <w:bottom w:val="nil"/>
              <w:right w:val="nil"/>
            </w:tcBorders>
            <w:shd w:val="clear" w:color="auto" w:fill="auto"/>
            <w:noWrap/>
            <w:vAlign w:val="bottom"/>
            <w:hideMark/>
          </w:tcPr>
          <w:p w14:paraId="65212EFE" w14:textId="77777777" w:rsidR="00AD04C8" w:rsidRPr="00AD04C8" w:rsidRDefault="00AD04C8" w:rsidP="00AD04C8">
            <w:pPr>
              <w:rPr>
                <w:rFonts w:ascii="Times New Roman" w:eastAsia="Times New Roman" w:hAnsi="Times New Roman" w:cs="Times New Roman"/>
                <w:color w:val="000000"/>
                <w:sz w:val="20"/>
                <w:szCs w:val="20"/>
              </w:rPr>
            </w:pPr>
          </w:p>
        </w:tc>
        <w:tc>
          <w:tcPr>
            <w:tcW w:w="517" w:type="dxa"/>
            <w:tcBorders>
              <w:top w:val="nil"/>
              <w:left w:val="nil"/>
              <w:bottom w:val="nil"/>
              <w:right w:val="nil"/>
            </w:tcBorders>
            <w:shd w:val="clear" w:color="auto" w:fill="auto"/>
            <w:noWrap/>
            <w:vAlign w:val="bottom"/>
            <w:hideMark/>
          </w:tcPr>
          <w:p w14:paraId="4514BFA8" w14:textId="77777777" w:rsidR="00AD04C8" w:rsidRPr="00AD04C8" w:rsidRDefault="00AD04C8" w:rsidP="00AD04C8">
            <w:pPr>
              <w:jc w:val="center"/>
              <w:rPr>
                <w:rFonts w:ascii="Times New Roman" w:eastAsia="Times New Roman" w:hAnsi="Times New Roman" w:cs="Times New Roman"/>
                <w:color w:val="000000"/>
                <w:sz w:val="20"/>
                <w:szCs w:val="20"/>
              </w:rPr>
            </w:pPr>
            <w:r w:rsidRPr="00AD04C8">
              <w:rPr>
                <w:rFonts w:ascii="Times New Roman" w:eastAsia="Times New Roman" w:hAnsi="Times New Roman" w:cs="Times New Roman"/>
                <w:color w:val="000000"/>
                <w:sz w:val="20"/>
                <w:szCs w:val="20"/>
              </w:rPr>
              <w:t>3</w:t>
            </w:r>
          </w:p>
        </w:tc>
        <w:tc>
          <w:tcPr>
            <w:tcW w:w="517" w:type="dxa"/>
            <w:tcBorders>
              <w:top w:val="nil"/>
              <w:left w:val="nil"/>
              <w:bottom w:val="nil"/>
              <w:right w:val="nil"/>
            </w:tcBorders>
            <w:shd w:val="clear" w:color="auto" w:fill="auto"/>
            <w:noWrap/>
            <w:vAlign w:val="bottom"/>
            <w:hideMark/>
          </w:tcPr>
          <w:p w14:paraId="480973C3" w14:textId="77777777" w:rsidR="00AD04C8" w:rsidRPr="00AD04C8" w:rsidRDefault="00AD04C8" w:rsidP="00AD04C8">
            <w:pPr>
              <w:jc w:val="center"/>
              <w:rPr>
                <w:rFonts w:ascii="Times New Roman" w:eastAsia="Times New Roman" w:hAnsi="Times New Roman" w:cs="Times New Roman"/>
                <w:color w:val="000000"/>
                <w:sz w:val="20"/>
                <w:szCs w:val="20"/>
              </w:rPr>
            </w:pPr>
          </w:p>
        </w:tc>
        <w:tc>
          <w:tcPr>
            <w:tcW w:w="611" w:type="dxa"/>
            <w:tcBorders>
              <w:top w:val="nil"/>
              <w:left w:val="nil"/>
              <w:bottom w:val="nil"/>
              <w:right w:val="nil"/>
            </w:tcBorders>
            <w:shd w:val="clear" w:color="auto" w:fill="auto"/>
            <w:noWrap/>
            <w:vAlign w:val="bottom"/>
            <w:hideMark/>
          </w:tcPr>
          <w:p w14:paraId="2DAAD09D" w14:textId="77777777" w:rsidR="00AD04C8" w:rsidRPr="00AD04C8" w:rsidRDefault="00AD04C8" w:rsidP="00AD04C8">
            <w:pPr>
              <w:jc w:val="center"/>
              <w:rPr>
                <w:rFonts w:ascii="Times New Roman" w:eastAsia="Times New Roman" w:hAnsi="Times New Roman" w:cs="Times New Roman"/>
                <w:color w:val="000000"/>
                <w:sz w:val="20"/>
                <w:szCs w:val="20"/>
              </w:rPr>
            </w:pPr>
          </w:p>
        </w:tc>
        <w:tc>
          <w:tcPr>
            <w:tcW w:w="595" w:type="dxa"/>
            <w:tcBorders>
              <w:top w:val="nil"/>
              <w:left w:val="nil"/>
              <w:bottom w:val="nil"/>
              <w:right w:val="nil"/>
            </w:tcBorders>
            <w:shd w:val="clear" w:color="auto" w:fill="auto"/>
            <w:noWrap/>
            <w:vAlign w:val="bottom"/>
            <w:hideMark/>
          </w:tcPr>
          <w:p w14:paraId="0D11E989" w14:textId="77777777" w:rsidR="00AD04C8" w:rsidRPr="00AD04C8" w:rsidRDefault="00AD04C8" w:rsidP="00AD04C8">
            <w:pPr>
              <w:jc w:val="center"/>
              <w:rPr>
                <w:rFonts w:ascii="Times New Roman" w:eastAsia="Times New Roman" w:hAnsi="Times New Roman" w:cs="Times New Roman"/>
                <w:color w:val="000000"/>
                <w:sz w:val="20"/>
                <w:szCs w:val="20"/>
              </w:rPr>
            </w:pPr>
          </w:p>
        </w:tc>
        <w:tc>
          <w:tcPr>
            <w:tcW w:w="200" w:type="dxa"/>
            <w:tcBorders>
              <w:top w:val="nil"/>
              <w:left w:val="nil"/>
              <w:bottom w:val="nil"/>
              <w:right w:val="nil"/>
            </w:tcBorders>
            <w:shd w:val="clear" w:color="auto" w:fill="auto"/>
            <w:noWrap/>
            <w:vAlign w:val="bottom"/>
            <w:hideMark/>
          </w:tcPr>
          <w:p w14:paraId="0338DFBA" w14:textId="77777777" w:rsidR="00AD04C8" w:rsidRPr="00AD04C8" w:rsidRDefault="00AD04C8" w:rsidP="00AD04C8">
            <w:pPr>
              <w:rPr>
                <w:rFonts w:ascii="Times New Roman" w:eastAsia="Times New Roman" w:hAnsi="Times New Roman" w:cs="Times New Roman"/>
                <w:color w:val="000000"/>
                <w:sz w:val="20"/>
                <w:szCs w:val="20"/>
              </w:rPr>
            </w:pPr>
          </w:p>
        </w:tc>
        <w:tc>
          <w:tcPr>
            <w:tcW w:w="1120" w:type="dxa"/>
            <w:tcBorders>
              <w:top w:val="nil"/>
              <w:left w:val="nil"/>
              <w:bottom w:val="nil"/>
              <w:right w:val="nil"/>
            </w:tcBorders>
            <w:shd w:val="clear" w:color="auto" w:fill="auto"/>
            <w:noWrap/>
            <w:vAlign w:val="bottom"/>
            <w:hideMark/>
          </w:tcPr>
          <w:p w14:paraId="37EB8377" w14:textId="77777777" w:rsidR="00AD04C8" w:rsidRPr="00AD04C8" w:rsidRDefault="00AD04C8" w:rsidP="00AD04C8">
            <w:pPr>
              <w:rPr>
                <w:rFonts w:ascii="Times New Roman" w:eastAsia="Times New Roman" w:hAnsi="Times New Roman" w:cs="Times New Roman"/>
                <w:color w:val="000000"/>
                <w:sz w:val="20"/>
                <w:szCs w:val="20"/>
              </w:rPr>
            </w:pPr>
          </w:p>
        </w:tc>
        <w:tc>
          <w:tcPr>
            <w:tcW w:w="580" w:type="dxa"/>
            <w:tcBorders>
              <w:top w:val="nil"/>
              <w:left w:val="nil"/>
              <w:bottom w:val="nil"/>
              <w:right w:val="nil"/>
            </w:tcBorders>
            <w:shd w:val="clear" w:color="auto" w:fill="auto"/>
            <w:noWrap/>
            <w:vAlign w:val="bottom"/>
            <w:hideMark/>
          </w:tcPr>
          <w:p w14:paraId="611F3C1B" w14:textId="77777777" w:rsidR="00AD04C8" w:rsidRPr="00AD04C8" w:rsidRDefault="00AD04C8" w:rsidP="00AD04C8">
            <w:pPr>
              <w:jc w:val="center"/>
              <w:rPr>
                <w:rFonts w:ascii="Times New Roman" w:eastAsia="Times New Roman" w:hAnsi="Times New Roman" w:cs="Times New Roman"/>
                <w:color w:val="000000"/>
                <w:sz w:val="20"/>
                <w:szCs w:val="20"/>
              </w:rPr>
            </w:pPr>
            <w:r w:rsidRPr="00AD04C8">
              <w:rPr>
                <w:rFonts w:ascii="Times New Roman" w:eastAsia="Times New Roman" w:hAnsi="Times New Roman" w:cs="Times New Roman"/>
                <w:color w:val="000000"/>
                <w:sz w:val="20"/>
                <w:szCs w:val="20"/>
              </w:rPr>
              <w:t>7</w:t>
            </w:r>
          </w:p>
        </w:tc>
      </w:tr>
      <w:tr w:rsidR="00AD04C8" w:rsidRPr="00AD04C8" w14:paraId="2A7342E0" w14:textId="77777777" w:rsidTr="00AD04C8">
        <w:trPr>
          <w:trHeight w:val="300"/>
        </w:trPr>
        <w:tc>
          <w:tcPr>
            <w:tcW w:w="1220" w:type="dxa"/>
            <w:tcBorders>
              <w:top w:val="nil"/>
              <w:left w:val="nil"/>
              <w:bottom w:val="nil"/>
              <w:right w:val="nil"/>
            </w:tcBorders>
            <w:shd w:val="clear" w:color="auto" w:fill="auto"/>
            <w:noWrap/>
            <w:vAlign w:val="bottom"/>
            <w:hideMark/>
          </w:tcPr>
          <w:p w14:paraId="08694FD9" w14:textId="0C10156C" w:rsidR="00AD04C8" w:rsidRPr="00AD04C8" w:rsidRDefault="00AD04C8" w:rsidP="00AD04C8">
            <w:pPr>
              <w:rPr>
                <w:rFonts w:ascii="Times New Roman" w:eastAsia="Times New Roman" w:hAnsi="Times New Roman" w:cs="Times New Roman"/>
                <w:color w:val="000000"/>
                <w:sz w:val="20"/>
                <w:szCs w:val="20"/>
              </w:rPr>
            </w:pPr>
            <w:r w:rsidRPr="00AD04C8">
              <w:rPr>
                <w:rFonts w:ascii="Times New Roman" w:eastAsia="Times New Roman" w:hAnsi="Times New Roman" w:cs="Times New Roman"/>
                <w:color w:val="000000"/>
                <w:sz w:val="20"/>
                <w:szCs w:val="20"/>
              </w:rPr>
              <w:t>Gain</w:t>
            </w:r>
            <w:r w:rsidR="00914B3C">
              <w:rPr>
                <w:rFonts w:ascii="Times New Roman" w:eastAsia="Times New Roman" w:hAnsi="Times New Roman" w:cs="Times New Roman"/>
                <w:color w:val="000000"/>
                <w:sz w:val="20"/>
                <w:szCs w:val="20"/>
              </w:rPr>
              <w:t>s</w:t>
            </w:r>
          </w:p>
        </w:tc>
        <w:tc>
          <w:tcPr>
            <w:tcW w:w="760" w:type="dxa"/>
            <w:tcBorders>
              <w:top w:val="nil"/>
              <w:left w:val="nil"/>
              <w:bottom w:val="nil"/>
              <w:right w:val="nil"/>
            </w:tcBorders>
            <w:shd w:val="clear" w:color="auto" w:fill="auto"/>
            <w:noWrap/>
            <w:vAlign w:val="bottom"/>
            <w:hideMark/>
          </w:tcPr>
          <w:p w14:paraId="4B28FB6B" w14:textId="77777777" w:rsidR="00AD04C8" w:rsidRPr="00AD04C8" w:rsidRDefault="00AD04C8" w:rsidP="00AD04C8">
            <w:pPr>
              <w:jc w:val="center"/>
              <w:rPr>
                <w:rFonts w:ascii="Times New Roman" w:eastAsia="Times New Roman" w:hAnsi="Times New Roman" w:cs="Times New Roman"/>
                <w:color w:val="000000"/>
                <w:sz w:val="20"/>
                <w:szCs w:val="20"/>
              </w:rPr>
            </w:pPr>
            <w:r w:rsidRPr="00AD04C8">
              <w:rPr>
                <w:rFonts w:ascii="Times New Roman" w:eastAsia="Times New Roman" w:hAnsi="Times New Roman" w:cs="Times New Roman"/>
                <w:color w:val="000000"/>
                <w:sz w:val="20"/>
                <w:szCs w:val="20"/>
              </w:rPr>
              <w:t>3</w:t>
            </w:r>
          </w:p>
        </w:tc>
        <w:tc>
          <w:tcPr>
            <w:tcW w:w="760" w:type="dxa"/>
            <w:tcBorders>
              <w:top w:val="nil"/>
              <w:left w:val="nil"/>
              <w:bottom w:val="nil"/>
              <w:right w:val="nil"/>
            </w:tcBorders>
            <w:shd w:val="clear" w:color="auto" w:fill="auto"/>
            <w:noWrap/>
            <w:vAlign w:val="bottom"/>
            <w:hideMark/>
          </w:tcPr>
          <w:p w14:paraId="7E420B90" w14:textId="77777777" w:rsidR="00AD04C8" w:rsidRPr="00AD04C8" w:rsidRDefault="00AD04C8" w:rsidP="00AD04C8">
            <w:pPr>
              <w:jc w:val="center"/>
              <w:rPr>
                <w:rFonts w:ascii="Times New Roman" w:eastAsia="Times New Roman" w:hAnsi="Times New Roman" w:cs="Times New Roman"/>
                <w:color w:val="000000"/>
                <w:sz w:val="20"/>
                <w:szCs w:val="20"/>
              </w:rPr>
            </w:pPr>
          </w:p>
        </w:tc>
        <w:tc>
          <w:tcPr>
            <w:tcW w:w="260" w:type="dxa"/>
            <w:tcBorders>
              <w:top w:val="nil"/>
              <w:left w:val="nil"/>
              <w:bottom w:val="nil"/>
              <w:right w:val="nil"/>
            </w:tcBorders>
            <w:shd w:val="clear" w:color="auto" w:fill="auto"/>
            <w:noWrap/>
            <w:vAlign w:val="bottom"/>
            <w:hideMark/>
          </w:tcPr>
          <w:p w14:paraId="46C28F65" w14:textId="77777777" w:rsidR="00AD04C8" w:rsidRPr="00AD04C8" w:rsidRDefault="00AD04C8" w:rsidP="00AD04C8">
            <w:pPr>
              <w:rPr>
                <w:rFonts w:ascii="Times New Roman" w:eastAsia="Times New Roman" w:hAnsi="Times New Roman" w:cs="Times New Roman"/>
                <w:color w:val="000000"/>
                <w:sz w:val="20"/>
                <w:szCs w:val="20"/>
              </w:rPr>
            </w:pPr>
          </w:p>
        </w:tc>
        <w:tc>
          <w:tcPr>
            <w:tcW w:w="517" w:type="dxa"/>
            <w:tcBorders>
              <w:top w:val="nil"/>
              <w:left w:val="nil"/>
              <w:bottom w:val="nil"/>
              <w:right w:val="nil"/>
            </w:tcBorders>
            <w:shd w:val="clear" w:color="auto" w:fill="auto"/>
            <w:noWrap/>
            <w:vAlign w:val="bottom"/>
            <w:hideMark/>
          </w:tcPr>
          <w:p w14:paraId="3103E7BD" w14:textId="77777777" w:rsidR="00AD04C8" w:rsidRPr="00AD04C8" w:rsidRDefault="00AD04C8" w:rsidP="00AD04C8">
            <w:pPr>
              <w:jc w:val="center"/>
              <w:rPr>
                <w:rFonts w:ascii="Times New Roman" w:eastAsia="Times New Roman" w:hAnsi="Times New Roman" w:cs="Times New Roman"/>
                <w:color w:val="000000"/>
                <w:sz w:val="20"/>
                <w:szCs w:val="20"/>
              </w:rPr>
            </w:pPr>
            <w:r w:rsidRPr="00AD04C8">
              <w:rPr>
                <w:rFonts w:ascii="Times New Roman" w:eastAsia="Times New Roman" w:hAnsi="Times New Roman" w:cs="Times New Roman"/>
                <w:color w:val="000000"/>
                <w:sz w:val="20"/>
                <w:szCs w:val="20"/>
              </w:rPr>
              <w:t>5</w:t>
            </w:r>
          </w:p>
        </w:tc>
        <w:tc>
          <w:tcPr>
            <w:tcW w:w="517" w:type="dxa"/>
            <w:tcBorders>
              <w:top w:val="nil"/>
              <w:left w:val="nil"/>
              <w:bottom w:val="nil"/>
              <w:right w:val="nil"/>
            </w:tcBorders>
            <w:shd w:val="clear" w:color="auto" w:fill="auto"/>
            <w:noWrap/>
            <w:vAlign w:val="bottom"/>
            <w:hideMark/>
          </w:tcPr>
          <w:p w14:paraId="7DDE1386" w14:textId="77777777" w:rsidR="00AD04C8" w:rsidRPr="00AD04C8" w:rsidRDefault="00AD04C8" w:rsidP="00AD04C8">
            <w:pPr>
              <w:jc w:val="center"/>
              <w:rPr>
                <w:rFonts w:ascii="Times New Roman" w:eastAsia="Times New Roman" w:hAnsi="Times New Roman" w:cs="Times New Roman"/>
                <w:color w:val="000000"/>
                <w:sz w:val="20"/>
                <w:szCs w:val="20"/>
              </w:rPr>
            </w:pPr>
          </w:p>
        </w:tc>
        <w:tc>
          <w:tcPr>
            <w:tcW w:w="611" w:type="dxa"/>
            <w:tcBorders>
              <w:top w:val="nil"/>
              <w:left w:val="nil"/>
              <w:bottom w:val="nil"/>
              <w:right w:val="nil"/>
            </w:tcBorders>
            <w:shd w:val="clear" w:color="auto" w:fill="auto"/>
            <w:noWrap/>
            <w:vAlign w:val="bottom"/>
            <w:hideMark/>
          </w:tcPr>
          <w:p w14:paraId="4BA00207" w14:textId="5286163D" w:rsidR="00AD04C8" w:rsidRPr="00AD04C8" w:rsidRDefault="00AD04C8" w:rsidP="00AD04C8">
            <w:pPr>
              <w:jc w:val="center"/>
              <w:rPr>
                <w:rFonts w:ascii="Times New Roman" w:eastAsia="Times New Roman" w:hAnsi="Times New Roman" w:cs="Times New Roman"/>
                <w:color w:val="000000"/>
                <w:sz w:val="20"/>
                <w:szCs w:val="20"/>
              </w:rPr>
            </w:pPr>
            <w:r w:rsidRPr="00AD04C8">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w:t>
            </w:r>
          </w:p>
        </w:tc>
        <w:tc>
          <w:tcPr>
            <w:tcW w:w="595" w:type="dxa"/>
            <w:tcBorders>
              <w:top w:val="nil"/>
              <w:left w:val="nil"/>
              <w:bottom w:val="nil"/>
              <w:right w:val="nil"/>
            </w:tcBorders>
            <w:shd w:val="clear" w:color="auto" w:fill="auto"/>
            <w:noWrap/>
            <w:vAlign w:val="bottom"/>
            <w:hideMark/>
          </w:tcPr>
          <w:p w14:paraId="547A943E" w14:textId="77777777" w:rsidR="00AD04C8" w:rsidRPr="00AD04C8" w:rsidRDefault="00AD04C8" w:rsidP="00AD04C8">
            <w:pPr>
              <w:jc w:val="center"/>
              <w:rPr>
                <w:rFonts w:ascii="Times New Roman" w:eastAsia="Times New Roman" w:hAnsi="Times New Roman" w:cs="Times New Roman"/>
                <w:color w:val="000000"/>
                <w:sz w:val="20"/>
                <w:szCs w:val="20"/>
              </w:rPr>
            </w:pPr>
            <w:r w:rsidRPr="00AD04C8">
              <w:rPr>
                <w:rFonts w:ascii="Times New Roman" w:eastAsia="Times New Roman" w:hAnsi="Times New Roman" w:cs="Times New Roman"/>
                <w:color w:val="000000"/>
                <w:sz w:val="20"/>
                <w:szCs w:val="20"/>
              </w:rPr>
              <w:t>1</w:t>
            </w:r>
          </w:p>
        </w:tc>
        <w:tc>
          <w:tcPr>
            <w:tcW w:w="200" w:type="dxa"/>
            <w:tcBorders>
              <w:top w:val="nil"/>
              <w:left w:val="nil"/>
              <w:bottom w:val="nil"/>
              <w:right w:val="nil"/>
            </w:tcBorders>
            <w:shd w:val="clear" w:color="auto" w:fill="auto"/>
            <w:noWrap/>
            <w:vAlign w:val="bottom"/>
            <w:hideMark/>
          </w:tcPr>
          <w:p w14:paraId="7D95F639" w14:textId="77777777" w:rsidR="00AD04C8" w:rsidRPr="00AD04C8" w:rsidRDefault="00AD04C8" w:rsidP="00AD04C8">
            <w:pPr>
              <w:rPr>
                <w:rFonts w:ascii="Times New Roman" w:eastAsia="Times New Roman" w:hAnsi="Times New Roman" w:cs="Times New Roman"/>
                <w:color w:val="000000"/>
                <w:sz w:val="20"/>
                <w:szCs w:val="20"/>
              </w:rPr>
            </w:pPr>
          </w:p>
        </w:tc>
        <w:tc>
          <w:tcPr>
            <w:tcW w:w="1120" w:type="dxa"/>
            <w:tcBorders>
              <w:top w:val="nil"/>
              <w:left w:val="nil"/>
              <w:bottom w:val="nil"/>
              <w:right w:val="nil"/>
            </w:tcBorders>
            <w:shd w:val="clear" w:color="auto" w:fill="auto"/>
            <w:noWrap/>
            <w:vAlign w:val="bottom"/>
            <w:hideMark/>
          </w:tcPr>
          <w:p w14:paraId="7D13D187" w14:textId="77777777" w:rsidR="00AD04C8" w:rsidRPr="00AD04C8" w:rsidRDefault="00AD04C8" w:rsidP="00AD04C8">
            <w:pPr>
              <w:rPr>
                <w:rFonts w:ascii="Times New Roman" w:eastAsia="Times New Roman" w:hAnsi="Times New Roman" w:cs="Times New Roman"/>
                <w:color w:val="000000"/>
                <w:sz w:val="20"/>
                <w:szCs w:val="20"/>
              </w:rPr>
            </w:pPr>
          </w:p>
        </w:tc>
        <w:tc>
          <w:tcPr>
            <w:tcW w:w="580" w:type="dxa"/>
            <w:tcBorders>
              <w:top w:val="nil"/>
              <w:left w:val="nil"/>
              <w:bottom w:val="nil"/>
              <w:right w:val="nil"/>
            </w:tcBorders>
            <w:shd w:val="clear" w:color="auto" w:fill="auto"/>
            <w:noWrap/>
            <w:vAlign w:val="bottom"/>
            <w:hideMark/>
          </w:tcPr>
          <w:p w14:paraId="7C5A2CBD" w14:textId="78171620" w:rsidR="00AD04C8" w:rsidRPr="00AD04C8" w:rsidRDefault="00AD04C8" w:rsidP="00AD04C8">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r>
      <w:tr w:rsidR="00AD04C8" w:rsidRPr="00AD04C8" w14:paraId="1CC97841" w14:textId="77777777" w:rsidTr="00AD04C8">
        <w:trPr>
          <w:trHeight w:val="300"/>
        </w:trPr>
        <w:tc>
          <w:tcPr>
            <w:tcW w:w="1220" w:type="dxa"/>
            <w:tcBorders>
              <w:top w:val="nil"/>
              <w:left w:val="nil"/>
              <w:bottom w:val="single" w:sz="4" w:space="0" w:color="auto"/>
              <w:right w:val="nil"/>
            </w:tcBorders>
            <w:shd w:val="clear" w:color="auto" w:fill="auto"/>
            <w:noWrap/>
            <w:vAlign w:val="bottom"/>
            <w:hideMark/>
          </w:tcPr>
          <w:p w14:paraId="22D95ABA" w14:textId="77777777" w:rsidR="00AD04C8" w:rsidRPr="00AD04C8" w:rsidRDefault="00AD04C8" w:rsidP="00AD04C8">
            <w:pPr>
              <w:rPr>
                <w:rFonts w:ascii="Times New Roman" w:eastAsia="Times New Roman" w:hAnsi="Times New Roman" w:cs="Times New Roman"/>
                <w:color w:val="000000"/>
                <w:sz w:val="20"/>
                <w:szCs w:val="20"/>
              </w:rPr>
            </w:pPr>
            <w:r w:rsidRPr="00AD04C8">
              <w:rPr>
                <w:rFonts w:ascii="Times New Roman" w:eastAsia="Times New Roman" w:hAnsi="Times New Roman" w:cs="Times New Roman"/>
                <w:color w:val="000000"/>
                <w:sz w:val="20"/>
                <w:szCs w:val="20"/>
              </w:rPr>
              <w:t>Total</w:t>
            </w:r>
          </w:p>
        </w:tc>
        <w:tc>
          <w:tcPr>
            <w:tcW w:w="760" w:type="dxa"/>
            <w:tcBorders>
              <w:top w:val="nil"/>
              <w:left w:val="nil"/>
              <w:bottom w:val="single" w:sz="4" w:space="0" w:color="auto"/>
              <w:right w:val="nil"/>
            </w:tcBorders>
            <w:shd w:val="clear" w:color="auto" w:fill="auto"/>
            <w:noWrap/>
            <w:vAlign w:val="bottom"/>
            <w:hideMark/>
          </w:tcPr>
          <w:p w14:paraId="077A52C3" w14:textId="77777777" w:rsidR="00AD04C8" w:rsidRPr="00AD04C8" w:rsidRDefault="00AD04C8" w:rsidP="00AD04C8">
            <w:pPr>
              <w:jc w:val="center"/>
              <w:rPr>
                <w:rFonts w:ascii="Times New Roman" w:eastAsia="Times New Roman" w:hAnsi="Times New Roman" w:cs="Times New Roman"/>
                <w:color w:val="000000"/>
                <w:sz w:val="20"/>
                <w:szCs w:val="20"/>
              </w:rPr>
            </w:pPr>
            <w:r w:rsidRPr="00AD04C8">
              <w:rPr>
                <w:rFonts w:ascii="Times New Roman" w:eastAsia="Times New Roman" w:hAnsi="Times New Roman" w:cs="Times New Roman"/>
                <w:color w:val="000000"/>
                <w:sz w:val="20"/>
                <w:szCs w:val="20"/>
              </w:rPr>
              <w:t>8</w:t>
            </w:r>
          </w:p>
        </w:tc>
        <w:tc>
          <w:tcPr>
            <w:tcW w:w="760" w:type="dxa"/>
            <w:tcBorders>
              <w:top w:val="nil"/>
              <w:left w:val="nil"/>
              <w:bottom w:val="single" w:sz="4" w:space="0" w:color="auto"/>
              <w:right w:val="nil"/>
            </w:tcBorders>
            <w:shd w:val="clear" w:color="auto" w:fill="auto"/>
            <w:noWrap/>
            <w:vAlign w:val="bottom"/>
            <w:hideMark/>
          </w:tcPr>
          <w:p w14:paraId="7AC5B75C" w14:textId="77777777" w:rsidR="00AD04C8" w:rsidRPr="00AD04C8" w:rsidRDefault="00AD04C8" w:rsidP="00AD04C8">
            <w:pPr>
              <w:jc w:val="center"/>
              <w:rPr>
                <w:rFonts w:ascii="Times New Roman" w:eastAsia="Times New Roman" w:hAnsi="Times New Roman" w:cs="Times New Roman"/>
                <w:color w:val="000000"/>
                <w:sz w:val="20"/>
                <w:szCs w:val="20"/>
              </w:rPr>
            </w:pPr>
            <w:r w:rsidRPr="00AD04C8">
              <w:rPr>
                <w:rFonts w:ascii="Times New Roman" w:eastAsia="Times New Roman" w:hAnsi="Times New Roman" w:cs="Times New Roman"/>
                <w:color w:val="000000"/>
                <w:sz w:val="20"/>
                <w:szCs w:val="20"/>
              </w:rPr>
              <w:t> </w:t>
            </w:r>
          </w:p>
        </w:tc>
        <w:tc>
          <w:tcPr>
            <w:tcW w:w="260" w:type="dxa"/>
            <w:tcBorders>
              <w:top w:val="nil"/>
              <w:left w:val="nil"/>
              <w:bottom w:val="single" w:sz="4" w:space="0" w:color="auto"/>
              <w:right w:val="nil"/>
            </w:tcBorders>
            <w:shd w:val="clear" w:color="auto" w:fill="auto"/>
            <w:noWrap/>
            <w:vAlign w:val="bottom"/>
            <w:hideMark/>
          </w:tcPr>
          <w:p w14:paraId="0E18514A" w14:textId="77777777" w:rsidR="00AD04C8" w:rsidRPr="00AD04C8" w:rsidRDefault="00AD04C8" w:rsidP="00AD04C8">
            <w:pPr>
              <w:jc w:val="center"/>
              <w:rPr>
                <w:rFonts w:ascii="Times New Roman" w:eastAsia="Times New Roman" w:hAnsi="Times New Roman" w:cs="Times New Roman"/>
                <w:color w:val="000000"/>
                <w:sz w:val="20"/>
                <w:szCs w:val="20"/>
              </w:rPr>
            </w:pPr>
            <w:r w:rsidRPr="00AD04C8">
              <w:rPr>
                <w:rFonts w:ascii="Times New Roman" w:eastAsia="Times New Roman" w:hAnsi="Times New Roman" w:cs="Times New Roman"/>
                <w:color w:val="000000"/>
                <w:sz w:val="20"/>
                <w:szCs w:val="20"/>
              </w:rPr>
              <w:t> </w:t>
            </w:r>
          </w:p>
        </w:tc>
        <w:tc>
          <w:tcPr>
            <w:tcW w:w="517" w:type="dxa"/>
            <w:tcBorders>
              <w:top w:val="nil"/>
              <w:left w:val="nil"/>
              <w:bottom w:val="single" w:sz="4" w:space="0" w:color="auto"/>
              <w:right w:val="nil"/>
            </w:tcBorders>
            <w:shd w:val="clear" w:color="auto" w:fill="auto"/>
            <w:noWrap/>
            <w:vAlign w:val="bottom"/>
            <w:hideMark/>
          </w:tcPr>
          <w:p w14:paraId="55F349F1" w14:textId="77777777" w:rsidR="00AD04C8" w:rsidRPr="00AD04C8" w:rsidRDefault="00AD04C8" w:rsidP="00AD04C8">
            <w:pPr>
              <w:jc w:val="center"/>
              <w:rPr>
                <w:rFonts w:ascii="Times New Roman" w:eastAsia="Times New Roman" w:hAnsi="Times New Roman" w:cs="Times New Roman"/>
                <w:color w:val="000000"/>
                <w:sz w:val="20"/>
                <w:szCs w:val="20"/>
              </w:rPr>
            </w:pPr>
            <w:r w:rsidRPr="00AD04C8">
              <w:rPr>
                <w:rFonts w:ascii="Times New Roman" w:eastAsia="Times New Roman" w:hAnsi="Times New Roman" w:cs="Times New Roman"/>
                <w:color w:val="000000"/>
                <w:sz w:val="20"/>
                <w:szCs w:val="20"/>
              </w:rPr>
              <w:t>28</w:t>
            </w:r>
          </w:p>
        </w:tc>
        <w:tc>
          <w:tcPr>
            <w:tcW w:w="517" w:type="dxa"/>
            <w:tcBorders>
              <w:top w:val="nil"/>
              <w:left w:val="nil"/>
              <w:bottom w:val="single" w:sz="4" w:space="0" w:color="auto"/>
              <w:right w:val="nil"/>
            </w:tcBorders>
            <w:shd w:val="clear" w:color="auto" w:fill="auto"/>
            <w:noWrap/>
            <w:vAlign w:val="bottom"/>
            <w:hideMark/>
          </w:tcPr>
          <w:p w14:paraId="71687605" w14:textId="77777777" w:rsidR="00AD04C8" w:rsidRPr="00AD04C8" w:rsidRDefault="00AD04C8" w:rsidP="00AD04C8">
            <w:pPr>
              <w:jc w:val="center"/>
              <w:rPr>
                <w:rFonts w:ascii="Times New Roman" w:eastAsia="Times New Roman" w:hAnsi="Times New Roman" w:cs="Times New Roman"/>
                <w:color w:val="000000"/>
                <w:sz w:val="20"/>
                <w:szCs w:val="20"/>
              </w:rPr>
            </w:pPr>
            <w:r w:rsidRPr="00AD04C8">
              <w:rPr>
                <w:rFonts w:ascii="Times New Roman" w:eastAsia="Times New Roman" w:hAnsi="Times New Roman" w:cs="Times New Roman"/>
                <w:color w:val="000000"/>
                <w:sz w:val="20"/>
                <w:szCs w:val="20"/>
              </w:rPr>
              <w:t>1</w:t>
            </w:r>
          </w:p>
        </w:tc>
        <w:tc>
          <w:tcPr>
            <w:tcW w:w="611" w:type="dxa"/>
            <w:tcBorders>
              <w:top w:val="nil"/>
              <w:left w:val="nil"/>
              <w:bottom w:val="single" w:sz="4" w:space="0" w:color="auto"/>
              <w:right w:val="nil"/>
            </w:tcBorders>
            <w:shd w:val="clear" w:color="auto" w:fill="auto"/>
            <w:noWrap/>
            <w:vAlign w:val="bottom"/>
            <w:hideMark/>
          </w:tcPr>
          <w:p w14:paraId="4F8484FE" w14:textId="77777777" w:rsidR="00AD04C8" w:rsidRPr="00AD04C8" w:rsidRDefault="00AD04C8" w:rsidP="00AD04C8">
            <w:pPr>
              <w:jc w:val="center"/>
              <w:rPr>
                <w:rFonts w:ascii="Times New Roman" w:eastAsia="Times New Roman" w:hAnsi="Times New Roman" w:cs="Times New Roman"/>
                <w:color w:val="000000"/>
                <w:sz w:val="20"/>
                <w:szCs w:val="20"/>
              </w:rPr>
            </w:pPr>
            <w:r w:rsidRPr="00AD04C8">
              <w:rPr>
                <w:rFonts w:ascii="Times New Roman" w:eastAsia="Times New Roman" w:hAnsi="Times New Roman" w:cs="Times New Roman"/>
                <w:color w:val="000000"/>
                <w:sz w:val="20"/>
                <w:szCs w:val="20"/>
              </w:rPr>
              <w:t>2</w:t>
            </w:r>
          </w:p>
        </w:tc>
        <w:tc>
          <w:tcPr>
            <w:tcW w:w="595" w:type="dxa"/>
            <w:tcBorders>
              <w:top w:val="nil"/>
              <w:left w:val="nil"/>
              <w:bottom w:val="single" w:sz="4" w:space="0" w:color="auto"/>
              <w:right w:val="nil"/>
            </w:tcBorders>
            <w:shd w:val="clear" w:color="auto" w:fill="auto"/>
            <w:noWrap/>
            <w:vAlign w:val="bottom"/>
            <w:hideMark/>
          </w:tcPr>
          <w:p w14:paraId="29EEE2C2" w14:textId="77777777" w:rsidR="00AD04C8" w:rsidRPr="00AD04C8" w:rsidRDefault="00AD04C8" w:rsidP="00AD04C8">
            <w:pPr>
              <w:jc w:val="center"/>
              <w:rPr>
                <w:rFonts w:ascii="Times New Roman" w:eastAsia="Times New Roman" w:hAnsi="Times New Roman" w:cs="Times New Roman"/>
                <w:color w:val="000000"/>
                <w:sz w:val="20"/>
                <w:szCs w:val="20"/>
              </w:rPr>
            </w:pPr>
            <w:r w:rsidRPr="00AD04C8">
              <w:rPr>
                <w:rFonts w:ascii="Times New Roman" w:eastAsia="Times New Roman" w:hAnsi="Times New Roman" w:cs="Times New Roman"/>
                <w:color w:val="000000"/>
                <w:sz w:val="20"/>
                <w:szCs w:val="20"/>
              </w:rPr>
              <w:t>1</w:t>
            </w:r>
          </w:p>
        </w:tc>
        <w:tc>
          <w:tcPr>
            <w:tcW w:w="200" w:type="dxa"/>
            <w:tcBorders>
              <w:top w:val="nil"/>
              <w:left w:val="nil"/>
              <w:bottom w:val="single" w:sz="4" w:space="0" w:color="auto"/>
              <w:right w:val="nil"/>
            </w:tcBorders>
            <w:shd w:val="clear" w:color="auto" w:fill="auto"/>
            <w:noWrap/>
            <w:vAlign w:val="bottom"/>
            <w:hideMark/>
          </w:tcPr>
          <w:p w14:paraId="4C7E0830" w14:textId="67F4F5FE" w:rsidR="00AD04C8" w:rsidRPr="00AD04C8" w:rsidRDefault="00AD04C8" w:rsidP="00AD04C8">
            <w:pPr>
              <w:jc w:val="center"/>
              <w:rPr>
                <w:rFonts w:ascii="Times New Roman" w:eastAsia="Times New Roman" w:hAnsi="Times New Roman" w:cs="Times New Roman"/>
                <w:color w:val="000000"/>
                <w:sz w:val="20"/>
                <w:szCs w:val="20"/>
              </w:rPr>
            </w:pPr>
          </w:p>
        </w:tc>
        <w:tc>
          <w:tcPr>
            <w:tcW w:w="1120" w:type="dxa"/>
            <w:tcBorders>
              <w:top w:val="nil"/>
              <w:left w:val="nil"/>
              <w:bottom w:val="single" w:sz="4" w:space="0" w:color="auto"/>
              <w:right w:val="nil"/>
            </w:tcBorders>
            <w:shd w:val="clear" w:color="auto" w:fill="auto"/>
            <w:noWrap/>
            <w:vAlign w:val="bottom"/>
            <w:hideMark/>
          </w:tcPr>
          <w:p w14:paraId="1A0CFFDE" w14:textId="77777777" w:rsidR="00AD04C8" w:rsidRPr="00AD04C8" w:rsidRDefault="00AD04C8" w:rsidP="00AD04C8">
            <w:pPr>
              <w:jc w:val="center"/>
              <w:rPr>
                <w:rFonts w:ascii="Times New Roman" w:eastAsia="Times New Roman" w:hAnsi="Times New Roman" w:cs="Times New Roman"/>
                <w:color w:val="000000"/>
                <w:sz w:val="20"/>
                <w:szCs w:val="20"/>
              </w:rPr>
            </w:pPr>
            <w:r w:rsidRPr="00AD04C8">
              <w:rPr>
                <w:rFonts w:ascii="Times New Roman" w:eastAsia="Times New Roman" w:hAnsi="Times New Roman" w:cs="Times New Roman"/>
                <w:color w:val="000000"/>
                <w:sz w:val="20"/>
                <w:szCs w:val="20"/>
              </w:rPr>
              <w:t> </w:t>
            </w:r>
          </w:p>
        </w:tc>
        <w:tc>
          <w:tcPr>
            <w:tcW w:w="580" w:type="dxa"/>
            <w:tcBorders>
              <w:top w:val="nil"/>
              <w:left w:val="nil"/>
              <w:bottom w:val="single" w:sz="4" w:space="0" w:color="auto"/>
              <w:right w:val="nil"/>
            </w:tcBorders>
            <w:shd w:val="clear" w:color="auto" w:fill="auto"/>
            <w:noWrap/>
            <w:vAlign w:val="bottom"/>
            <w:hideMark/>
          </w:tcPr>
          <w:p w14:paraId="7FC0A6BC" w14:textId="6841D0CC" w:rsidR="00AD04C8" w:rsidRPr="00AD04C8" w:rsidRDefault="00AD04C8" w:rsidP="00AD04C8">
            <w:pPr>
              <w:jc w:val="center"/>
              <w:rPr>
                <w:rFonts w:ascii="Times New Roman" w:eastAsia="Times New Roman" w:hAnsi="Times New Roman" w:cs="Times New Roman"/>
                <w:color w:val="000000"/>
                <w:sz w:val="20"/>
                <w:szCs w:val="20"/>
              </w:rPr>
            </w:pPr>
          </w:p>
        </w:tc>
      </w:tr>
    </w:tbl>
    <w:p w14:paraId="2250B841" w14:textId="01D514D0" w:rsidR="00AD04C8" w:rsidRPr="00AD04C8" w:rsidRDefault="00AD04C8" w:rsidP="00AD04C8">
      <w:pPr>
        <w:rPr>
          <w:rFonts w:ascii="Times New Roman" w:eastAsia="Times New Roman" w:hAnsi="Times New Roman" w:cs="Times New Roman"/>
          <w:i/>
          <w:sz w:val="20"/>
          <w:szCs w:val="20"/>
        </w:rPr>
      </w:pPr>
      <w:r w:rsidRPr="00AD04C8">
        <w:rPr>
          <w:rFonts w:ascii="Times New Roman" w:hAnsi="Times New Roman" w:cs="Times New Roman"/>
          <w:sz w:val="20"/>
          <w:szCs w:val="20"/>
          <w:lang w:val="en-US"/>
        </w:rPr>
        <w:t>*</w:t>
      </w:r>
      <w:r>
        <w:rPr>
          <w:rFonts w:ascii="Times New Roman" w:eastAsia="Times New Roman" w:hAnsi="Times New Roman" w:cs="Times New Roman"/>
          <w:i/>
          <w:sz w:val="20"/>
          <w:szCs w:val="20"/>
        </w:rPr>
        <w:t xml:space="preserve">Diphylla </w:t>
      </w:r>
      <w:r w:rsidRPr="00AD04C8">
        <w:rPr>
          <w:rFonts w:ascii="Times New Roman" w:eastAsia="Times New Roman" w:hAnsi="Times New Roman" w:cs="Times New Roman"/>
          <w:i/>
          <w:sz w:val="20"/>
          <w:szCs w:val="20"/>
        </w:rPr>
        <w:t>ecaudata</w:t>
      </w:r>
    </w:p>
    <w:p w14:paraId="5EA57A60" w14:textId="7D0FF7CD" w:rsidR="00341822" w:rsidRPr="00511559" w:rsidRDefault="00341822" w:rsidP="00523070">
      <w:pPr>
        <w:spacing w:before="100" w:beforeAutospacing="1" w:after="100" w:afterAutospacing="1"/>
        <w:rPr>
          <w:rFonts w:ascii="Times New Roman" w:hAnsi="Times New Roman" w:cs="Times New Roman"/>
          <w:b/>
          <w:lang w:val="en-US"/>
        </w:rPr>
      </w:pPr>
    </w:p>
    <w:p w14:paraId="0D645F37" w14:textId="77777777" w:rsidR="00341822" w:rsidRPr="00511559" w:rsidRDefault="00341822">
      <w:pPr>
        <w:rPr>
          <w:rFonts w:ascii="Times New Roman" w:hAnsi="Times New Roman" w:cs="Times New Roman"/>
          <w:b/>
          <w:lang w:val="en-US"/>
        </w:rPr>
      </w:pPr>
      <w:r w:rsidRPr="00511559">
        <w:rPr>
          <w:rFonts w:ascii="Times New Roman" w:hAnsi="Times New Roman" w:cs="Times New Roman"/>
          <w:b/>
          <w:lang w:val="en-US"/>
        </w:rPr>
        <w:br w:type="page"/>
      </w:r>
    </w:p>
    <w:p w14:paraId="53D3D234" w14:textId="52779E1F" w:rsidR="00523070" w:rsidRPr="002648F0" w:rsidRDefault="00523070" w:rsidP="00961301">
      <w:pPr>
        <w:rPr>
          <w:rFonts w:ascii="Times New Roman" w:hAnsi="Times New Roman" w:cs="Times New Roman"/>
          <w:b/>
          <w:bCs/>
          <w:lang w:val="en-US"/>
        </w:rPr>
      </w:pPr>
      <w:r w:rsidRPr="002648F0">
        <w:rPr>
          <w:rFonts w:ascii="Times New Roman" w:hAnsi="Times New Roman" w:cs="Times New Roman"/>
          <w:b/>
          <w:bCs/>
          <w:lang w:val="en-US"/>
        </w:rPr>
        <w:lastRenderedPageBreak/>
        <w:t>Supp</w:t>
      </w:r>
      <w:r w:rsidR="00AD43FD">
        <w:rPr>
          <w:rFonts w:ascii="Times New Roman" w:hAnsi="Times New Roman" w:cs="Times New Roman"/>
          <w:b/>
          <w:bCs/>
          <w:lang w:val="en-US"/>
        </w:rPr>
        <w:t>lementary</w:t>
      </w:r>
      <w:r w:rsidRPr="002648F0">
        <w:rPr>
          <w:rFonts w:ascii="Times New Roman" w:hAnsi="Times New Roman" w:cs="Times New Roman"/>
          <w:b/>
          <w:bCs/>
          <w:lang w:val="en-US"/>
        </w:rPr>
        <w:t xml:space="preserve"> literature </w:t>
      </w:r>
    </w:p>
    <w:p w14:paraId="38A62F53" w14:textId="77777777" w:rsidR="00153F8B" w:rsidRPr="00153F8B" w:rsidRDefault="00153F8B" w:rsidP="00153F8B">
      <w:pPr>
        <w:ind w:left="482" w:hanging="482"/>
        <w:rPr>
          <w:rFonts w:ascii="Times New Roman" w:hAnsi="Times New Roman"/>
        </w:rPr>
      </w:pPr>
      <w:r w:rsidRPr="00153F8B">
        <w:rPr>
          <w:rFonts w:ascii="Times New Roman" w:hAnsi="Times New Roman"/>
        </w:rPr>
        <w:t>Antonelli, A., Zizka, A., Carvalho, F.A., Scharn, R., Bacon, C.D., Silvestro, D., Condamine, F.L., 2018. Amazonia is the primary source of Neotropical biodiversity. Proc. Natl. Acad. Sci. 115, 6034–6039. https://doi.org/10.1073/pnas.1713819115</w:t>
      </w:r>
    </w:p>
    <w:p w14:paraId="5090B3A1" w14:textId="77777777" w:rsidR="00153F8B" w:rsidRPr="00153F8B" w:rsidRDefault="00153F8B" w:rsidP="00153F8B">
      <w:pPr>
        <w:ind w:left="482" w:hanging="482"/>
        <w:rPr>
          <w:rFonts w:ascii="Times New Roman" w:hAnsi="Times New Roman"/>
        </w:rPr>
      </w:pPr>
      <w:r w:rsidRPr="00773CDC">
        <w:rPr>
          <w:rFonts w:ascii="Times New Roman" w:hAnsi="Times New Roman"/>
        </w:rPr>
        <w:t>Brooks, T.M., Pimm, S.L., Akçakaya, H.R., Buchanan, G.M., Butchart, S.H.M., Foden, W., Hilton-Taylor, C., Hoffmann, M., Jenkins, C.N., Joppa, L., Li, B. V, Menon, V., Ocampo-Peñuela, N., Rondinini, C., 2019. Measuring Terrestrial Area of Habitat (AOH) and Its Utility for the IUCN Red List. Trends Ecol. Evol. 34, 977–986. https://doi.org/10.1016/j.tree.2019</w:t>
      </w:r>
      <w:r w:rsidRPr="00153F8B">
        <w:rPr>
          <w:rFonts w:ascii="Times New Roman" w:hAnsi="Times New Roman"/>
        </w:rPr>
        <w:t>.06.009</w:t>
      </w:r>
    </w:p>
    <w:p w14:paraId="00C03E34" w14:textId="77777777" w:rsidR="00153F8B" w:rsidRPr="00153F8B" w:rsidRDefault="00153F8B" w:rsidP="00153F8B">
      <w:pPr>
        <w:ind w:left="482" w:hanging="482"/>
        <w:rPr>
          <w:rFonts w:ascii="Times New Roman" w:hAnsi="Times New Roman"/>
        </w:rPr>
      </w:pPr>
      <w:r w:rsidRPr="00153F8B">
        <w:rPr>
          <w:rFonts w:ascii="Times New Roman" w:hAnsi="Times New Roman"/>
        </w:rPr>
        <w:t>Büchi, L., Vuilleumier, S., 2014. Coexistence of Specialist and Generalist Species Is Shaped by Dispersal and Environmental Factors. Am. Nat. 183, 612–624. https://doi.org/10.1086/675756</w:t>
      </w:r>
    </w:p>
    <w:p w14:paraId="5518FD20" w14:textId="77777777" w:rsidR="00153F8B" w:rsidRPr="00153F8B" w:rsidRDefault="00153F8B" w:rsidP="00153F8B">
      <w:pPr>
        <w:ind w:left="482" w:hanging="482"/>
        <w:rPr>
          <w:rFonts w:ascii="Times New Roman" w:hAnsi="Times New Roman"/>
        </w:rPr>
      </w:pPr>
      <w:r w:rsidRPr="00153F8B">
        <w:rPr>
          <w:rFonts w:ascii="Times New Roman" w:hAnsi="Times New Roman"/>
        </w:rPr>
        <w:t>Chikamoto, Y., Kimoto, M., Ishii, M., Mochizuki, T., Sakamoto, T.T., Tatebe, H., Komuro, Y., Watanabe, M., Nozawa, T., Shiogama, H., Mori, M., Yasunaka, S., Imada, Y., 2013. An overview of decadal climate predictability in a multi-model ensemble by climate model MIROC. Clim. Dyn. 40, 1201–1222. https://doi.org/10.1007/s00382-012-1351-y</w:t>
      </w:r>
    </w:p>
    <w:p w14:paraId="37AFC969" w14:textId="5F170921" w:rsidR="00153F8B" w:rsidRPr="00153F8B" w:rsidRDefault="00153F8B" w:rsidP="00153F8B">
      <w:pPr>
        <w:ind w:left="482" w:hanging="482"/>
        <w:rPr>
          <w:rFonts w:ascii="Times New Roman" w:hAnsi="Times New Roman"/>
        </w:rPr>
      </w:pPr>
      <w:r w:rsidRPr="00153F8B">
        <w:rPr>
          <w:rFonts w:ascii="Times New Roman" w:hAnsi="Times New Roman"/>
        </w:rPr>
        <w:t>Diniz-Filho, J.A.F., Bini, M. L., Rangel, T.F., Loyola, R.D., Hof, C., Nogués-Bravo, D., Araújo, M.B., 2009. Partitioning and mapping uncertainties in ensembles of forecasts of species turnover under climate change. Ecography (Cop.). 32, 897–906. https://doi.org/10.1111/j.1600-0587.2009.06196.x</w:t>
      </w:r>
    </w:p>
    <w:p w14:paraId="5555FD16" w14:textId="7037CAE1" w:rsidR="00BA6AF0" w:rsidRPr="00153F8B" w:rsidRDefault="00153F8B" w:rsidP="00153F8B">
      <w:pPr>
        <w:ind w:left="482" w:hanging="482"/>
        <w:rPr>
          <w:rFonts w:ascii="Times New Roman" w:hAnsi="Times New Roman"/>
        </w:rPr>
      </w:pPr>
      <w:r w:rsidRPr="00153F8B">
        <w:rPr>
          <w:rFonts w:ascii="Times New Roman" w:hAnsi="Times New Roman"/>
        </w:rPr>
        <w:t>Edler, D., Guedes, T., Zizka, A., Rosvall, M., Antonelli, A., 2016. Infomap Bioregions: Interactive Mapping of Biogeographical Regions from Species Distributions. Syst. Biol. 66, 197–204. https://doi.org/10.1093/sysbio/syw087</w:t>
      </w:r>
    </w:p>
    <w:p w14:paraId="237388B1" w14:textId="05886F35" w:rsidR="00D065BB" w:rsidRPr="00153F8B" w:rsidRDefault="00153F8B" w:rsidP="00153F8B">
      <w:pPr>
        <w:ind w:left="482" w:hanging="482"/>
        <w:rPr>
          <w:rFonts w:ascii="Times New Roman" w:hAnsi="Times New Roman"/>
        </w:rPr>
      </w:pPr>
      <w:r w:rsidRPr="00153F8B">
        <w:rPr>
          <w:rFonts w:ascii="Times New Roman" w:hAnsi="Times New Roman"/>
        </w:rPr>
        <w:t>Engler, R., Guisan, A., 2009. MigClim: Predicting plant distribution and dispersal in a changing climate. Divers. Distrib. 15, 590–601. https://doi.org/10.1111/j.1472-4642.2009.00566.x</w:t>
      </w:r>
    </w:p>
    <w:p w14:paraId="43FA63EA" w14:textId="7D3C8374" w:rsidR="00BA6AF0" w:rsidRPr="00153F8B" w:rsidRDefault="00153F8B" w:rsidP="00153F8B">
      <w:pPr>
        <w:ind w:left="482" w:hanging="482"/>
        <w:rPr>
          <w:rFonts w:ascii="Times New Roman" w:hAnsi="Times New Roman"/>
        </w:rPr>
      </w:pPr>
      <w:r w:rsidRPr="00153F8B">
        <w:rPr>
          <w:rFonts w:ascii="Times New Roman" w:hAnsi="Times New Roman"/>
        </w:rPr>
        <w:t>Engler, R., Hordijk, W., Guisan, A., 2012. The MIGCLIM R package – seamless integration of dispersal constraints into projections of species distribution models. Ecography (Cop.). 35, 872–878. https://doi.org/10.1111/j.1600-0587.2012.07608.x</w:t>
      </w:r>
    </w:p>
    <w:p w14:paraId="4D6979CD" w14:textId="77777777" w:rsidR="00153F8B" w:rsidRPr="00153F8B" w:rsidRDefault="00153F8B" w:rsidP="00153F8B">
      <w:pPr>
        <w:ind w:left="482" w:hanging="482"/>
        <w:rPr>
          <w:rFonts w:ascii="Times New Roman" w:hAnsi="Times New Roman"/>
        </w:rPr>
      </w:pPr>
      <w:r w:rsidRPr="00153F8B">
        <w:rPr>
          <w:rFonts w:ascii="Times New Roman" w:hAnsi="Times New Roman"/>
        </w:rPr>
        <w:t>Fielding, A.H., Bell, J.F., 1997. A review of methods for the assessment of prediction errors in conservation presence/absence models. Environ. Conserv. 24, 38–49. https://doi.org/10.1017/S0376892997000088</w:t>
      </w:r>
    </w:p>
    <w:p w14:paraId="61B2C387" w14:textId="4D1F9BA9" w:rsidR="00BA6AF0" w:rsidRPr="00153F8B" w:rsidRDefault="00153F8B" w:rsidP="00153F8B">
      <w:pPr>
        <w:ind w:left="482" w:hanging="482"/>
        <w:rPr>
          <w:rFonts w:ascii="Times New Roman" w:hAnsi="Times New Roman"/>
        </w:rPr>
      </w:pPr>
      <w:r w:rsidRPr="00153F8B">
        <w:rPr>
          <w:rFonts w:ascii="Times New Roman" w:hAnsi="Times New Roman"/>
        </w:rPr>
        <w:t>Graham, M.H., 2003. Confronting multicollinearity in ecological multiple regression. Ecology 84, 2809–2815. https://doi.org/10.1890/02-3114</w:t>
      </w:r>
    </w:p>
    <w:p w14:paraId="2AECB28E" w14:textId="34097347" w:rsidR="00BA6AF0" w:rsidRPr="00153F8B" w:rsidRDefault="00153F8B" w:rsidP="00153F8B">
      <w:pPr>
        <w:ind w:left="482" w:hanging="482"/>
        <w:rPr>
          <w:rFonts w:ascii="Times New Roman" w:hAnsi="Times New Roman"/>
        </w:rPr>
      </w:pPr>
      <w:r w:rsidRPr="00153F8B">
        <w:rPr>
          <w:rFonts w:ascii="Times New Roman" w:hAnsi="Times New Roman"/>
        </w:rPr>
        <w:t>Hijmans, R.J., Cameron, S.E., Parra, J.L., Jones, P.G., Jarvis, A., 2005. Very high resolution interpolated climate surfaces for global land areas. Int. J. Climatol. 25, 1965–1978. https://doi.org/10.1002/joc.1276</w:t>
      </w:r>
    </w:p>
    <w:p w14:paraId="682A173F" w14:textId="699830B3" w:rsidR="00AD3B40" w:rsidRPr="00153F8B" w:rsidRDefault="0071761F" w:rsidP="00153F8B">
      <w:pPr>
        <w:ind w:left="482" w:hanging="482"/>
        <w:rPr>
          <w:rFonts w:ascii="Times New Roman" w:hAnsi="Times New Roman"/>
        </w:rPr>
      </w:pPr>
      <w:r w:rsidRPr="00153F8B">
        <w:rPr>
          <w:rFonts w:ascii="Times New Roman" w:hAnsi="Times New Roman"/>
        </w:rPr>
        <w:t>IPCC</w:t>
      </w:r>
      <w:r w:rsidR="00153F8B" w:rsidRPr="00153F8B">
        <w:rPr>
          <w:rFonts w:ascii="Times New Roman" w:hAnsi="Times New Roman"/>
        </w:rPr>
        <w:t>,</w:t>
      </w:r>
      <w:r w:rsidRPr="00153F8B">
        <w:rPr>
          <w:rFonts w:ascii="Times New Roman" w:hAnsi="Times New Roman"/>
        </w:rPr>
        <w:t xml:space="preserve"> 2014</w:t>
      </w:r>
      <w:r w:rsidR="00AD3B40" w:rsidRPr="00153F8B">
        <w:rPr>
          <w:rFonts w:ascii="Times New Roman" w:hAnsi="Times New Roman"/>
        </w:rPr>
        <w:t xml:space="preserve">. Climate Change 2014: Synthesis Report. Contribution of Working Groups I, II and III to the Fifth Assessment Report of the Intergovernmental Panel on Climate Change (RK Pachauri and L Meyer, Eds.). </w:t>
      </w:r>
    </w:p>
    <w:p w14:paraId="1D72BDD3" w14:textId="77777777" w:rsidR="00445C46" w:rsidRPr="00153F8B" w:rsidRDefault="00445C46" w:rsidP="00153F8B">
      <w:pPr>
        <w:ind w:left="482" w:hanging="482"/>
        <w:rPr>
          <w:rFonts w:ascii="Times New Roman" w:hAnsi="Times New Roman"/>
        </w:rPr>
      </w:pPr>
      <w:r w:rsidRPr="00153F8B">
        <w:rPr>
          <w:rFonts w:ascii="Times New Roman" w:hAnsi="Times New Roman"/>
        </w:rPr>
        <w:t>IPCC, 2019: Climate Change and Land: an IPCC special report on climate change</w:t>
      </w:r>
      <w:proofErr w:type="gramStart"/>
      <w:r w:rsidRPr="00153F8B">
        <w:rPr>
          <w:rFonts w:ascii="Times New Roman" w:hAnsi="Times New Roman"/>
        </w:rPr>
        <w:t>,desertification</w:t>
      </w:r>
      <w:proofErr w:type="gramEnd"/>
      <w:r w:rsidRPr="00153F8B">
        <w:rPr>
          <w:rFonts w:ascii="Times New Roman" w:hAnsi="Times New Roman"/>
        </w:rPr>
        <w:t>, land degradation, sustainable land management, food security,and greenhouse gas fluxes in terrestrial ecosystems. [Shukla, P.R., Skea, J.</w:t>
      </w:r>
      <w:proofErr w:type="gramStart"/>
      <w:r w:rsidRPr="00153F8B">
        <w:rPr>
          <w:rFonts w:ascii="Times New Roman" w:hAnsi="Times New Roman"/>
        </w:rPr>
        <w:t>,Calvo</w:t>
      </w:r>
      <w:proofErr w:type="gramEnd"/>
      <w:r w:rsidRPr="00153F8B">
        <w:rPr>
          <w:rFonts w:ascii="Times New Roman" w:hAnsi="Times New Roman"/>
        </w:rPr>
        <w:t xml:space="preserve"> Buendia, E., Masson-Delmotte, V., Pörtner, H.-O., Roberts, D.C., Zhai, P.,Slade, R., Connors, S., van Diemen, R., Ferrat, M., Haughey, E., Luz, S., Neogi, S.,Pathak, M., Petzold, J., Portugal Pereira, J., Vyas, P., Huntley, E., Kissick, K.,Belkacemi, M., Malley, J. (eds.)]. Retrieved from www.ipcc.ch.</w:t>
      </w:r>
    </w:p>
    <w:p w14:paraId="5FC4BF5D" w14:textId="71C227C9" w:rsidR="00BA6AF0" w:rsidRPr="00153F8B" w:rsidRDefault="00153F8B" w:rsidP="00153F8B">
      <w:pPr>
        <w:ind w:left="482" w:hanging="482"/>
        <w:rPr>
          <w:rFonts w:ascii="Times New Roman" w:hAnsi="Times New Roman"/>
        </w:rPr>
      </w:pPr>
      <w:r w:rsidRPr="00153F8B">
        <w:rPr>
          <w:rFonts w:ascii="Times New Roman" w:hAnsi="Times New Roman"/>
        </w:rPr>
        <w:lastRenderedPageBreak/>
        <w:t xml:space="preserve">Kriticos, D.J., Webber, B.L., Leriche, A., Ota, N., Macadam, I., Bathols, J., Scott, J.K., 2012. </w:t>
      </w:r>
      <w:r w:rsidRPr="009A5D1C">
        <w:rPr>
          <w:rFonts w:ascii="Times New Roman" w:hAnsi="Times New Roman"/>
        </w:rPr>
        <w:t>CliMond: global high-resolution historical and future scenario climate surfaces for bioclimatic modelling. Methods Ecol. Evol. 3, 53–64. https://doi.org/10.1111/j.2041-210X</w:t>
      </w:r>
      <w:r w:rsidRPr="00153F8B">
        <w:rPr>
          <w:rFonts w:ascii="Times New Roman" w:hAnsi="Times New Roman"/>
        </w:rPr>
        <w:t>.2011.00134.x</w:t>
      </w:r>
    </w:p>
    <w:p w14:paraId="3192C49B" w14:textId="307BE811" w:rsidR="00BA6AF0" w:rsidRPr="00153F8B" w:rsidRDefault="00153F8B" w:rsidP="00153F8B">
      <w:pPr>
        <w:ind w:left="482" w:hanging="482"/>
        <w:rPr>
          <w:rFonts w:ascii="Times New Roman" w:hAnsi="Times New Roman"/>
        </w:rPr>
      </w:pPr>
      <w:r w:rsidRPr="00153F8B">
        <w:rPr>
          <w:rFonts w:ascii="Times New Roman" w:hAnsi="Times New Roman"/>
        </w:rPr>
        <w:t>Li, X., Chen, G., Liu, X., Liang, X., Wang, S., Chen, Y., Pei, F., Xu, X., 2017. A New Global Land-Use and Land-Cover Change Product at a 1-km Resolution for 2010 to 2100 Based on Human–Environment Interactions. Ann. Am. Assoc. Geogr. 107, 1040–1059. https://doi.org/10.1080/24694452.2017.1303357</w:t>
      </w:r>
    </w:p>
    <w:p w14:paraId="1AE81D05" w14:textId="59C5CBE2" w:rsidR="00BA6AF0" w:rsidRPr="00153F8B" w:rsidRDefault="00153F8B" w:rsidP="00153F8B">
      <w:pPr>
        <w:ind w:left="482" w:hanging="482"/>
        <w:rPr>
          <w:rFonts w:ascii="Times New Roman" w:hAnsi="Times New Roman"/>
        </w:rPr>
      </w:pPr>
      <w:r w:rsidRPr="00153F8B">
        <w:rPr>
          <w:rFonts w:ascii="Times New Roman" w:hAnsi="Times New Roman"/>
        </w:rPr>
        <w:t>Marquaridt, D.W., 1970. Generalized Inverses, Ridge Regression, Biased Linear Estimation, and Nonlinear Estimation. Technometrics 12, 591–612. https://doi.org/10.1080/00401706.1970.1048869</w:t>
      </w:r>
    </w:p>
    <w:p w14:paraId="01F0F9B9" w14:textId="05741D54" w:rsidR="0027285C" w:rsidRPr="00153F8B" w:rsidRDefault="00153F8B" w:rsidP="00153F8B">
      <w:pPr>
        <w:ind w:left="482" w:hanging="482"/>
        <w:rPr>
          <w:rFonts w:ascii="Times New Roman" w:hAnsi="Times New Roman"/>
        </w:rPr>
      </w:pPr>
      <w:r w:rsidRPr="00153F8B">
        <w:rPr>
          <w:rFonts w:ascii="Times New Roman" w:hAnsi="Times New Roman"/>
        </w:rPr>
        <w:t>Mickleburgh, S.P., Hutson, A.M., Racey, P.A., 2002. A review of the global conservation status of bats. Oryx 36, 18–34. https://doi.org/DOI: 10.1017/S0030605302000054</w:t>
      </w:r>
    </w:p>
    <w:p w14:paraId="6A879272" w14:textId="0DFF9C05" w:rsidR="00AD3B40" w:rsidRPr="00153F8B" w:rsidRDefault="00BA6AF0" w:rsidP="00153F8B">
      <w:pPr>
        <w:ind w:left="482" w:hanging="482"/>
        <w:rPr>
          <w:rFonts w:ascii="Times New Roman" w:hAnsi="Times New Roman"/>
        </w:rPr>
      </w:pPr>
      <w:r w:rsidRPr="00153F8B">
        <w:rPr>
          <w:rFonts w:ascii="Times New Roman" w:hAnsi="Times New Roman"/>
        </w:rPr>
        <w:t>Morrone</w:t>
      </w:r>
      <w:r w:rsidR="00153F8B" w:rsidRPr="00153F8B">
        <w:rPr>
          <w:rFonts w:ascii="Times New Roman" w:hAnsi="Times New Roman"/>
        </w:rPr>
        <w:t>,</w:t>
      </w:r>
      <w:r w:rsidRPr="00153F8B">
        <w:rPr>
          <w:rFonts w:ascii="Times New Roman" w:hAnsi="Times New Roman"/>
        </w:rPr>
        <w:t xml:space="preserve"> J</w:t>
      </w:r>
      <w:r w:rsidR="00153F8B" w:rsidRPr="00153F8B">
        <w:rPr>
          <w:rFonts w:ascii="Times New Roman" w:hAnsi="Times New Roman"/>
        </w:rPr>
        <w:t>.J</w:t>
      </w:r>
      <w:r w:rsidRPr="00153F8B">
        <w:rPr>
          <w:rFonts w:ascii="Times New Roman" w:hAnsi="Times New Roman"/>
        </w:rPr>
        <w:t>.</w:t>
      </w:r>
      <w:r w:rsidR="00153F8B" w:rsidRPr="00153F8B">
        <w:rPr>
          <w:rFonts w:ascii="Times New Roman" w:hAnsi="Times New Roman"/>
        </w:rPr>
        <w:t>,</w:t>
      </w:r>
      <w:r w:rsidRPr="00153F8B">
        <w:rPr>
          <w:rFonts w:ascii="Times New Roman" w:hAnsi="Times New Roman"/>
        </w:rPr>
        <w:t xml:space="preserve"> 2014.</w:t>
      </w:r>
      <w:r w:rsidR="00AD3B40" w:rsidRPr="00153F8B">
        <w:rPr>
          <w:rFonts w:ascii="Times New Roman" w:hAnsi="Times New Roman"/>
        </w:rPr>
        <w:t xml:space="preserve"> Biogeographical regionalisation of the Neotropical region. Zootaxa 3782</w:t>
      </w:r>
      <w:r w:rsidR="00153F8B" w:rsidRPr="00153F8B">
        <w:rPr>
          <w:rFonts w:ascii="Times New Roman" w:hAnsi="Times New Roman"/>
        </w:rPr>
        <w:t xml:space="preserve">(1), </w:t>
      </w:r>
      <w:r w:rsidR="00AD3B40" w:rsidRPr="00153F8B">
        <w:rPr>
          <w:rFonts w:ascii="Times New Roman" w:hAnsi="Times New Roman"/>
        </w:rPr>
        <w:t xml:space="preserve">1-110. </w:t>
      </w:r>
    </w:p>
    <w:p w14:paraId="6E0A1CD7" w14:textId="1834C027" w:rsidR="00AD3B40" w:rsidRPr="00153F8B" w:rsidRDefault="00153F8B" w:rsidP="00153F8B">
      <w:pPr>
        <w:ind w:left="482" w:hanging="482"/>
        <w:rPr>
          <w:rFonts w:ascii="Times New Roman" w:hAnsi="Times New Roman"/>
        </w:rPr>
      </w:pPr>
      <w:r w:rsidRPr="00153F8B">
        <w:rPr>
          <w:rFonts w:ascii="Times New Roman" w:hAnsi="Times New Roman"/>
        </w:rPr>
        <w:t>Naimi, B., Hamm, N.A.S., Groen, T.A., Skidmore, A.K., Toxopeus, A.G., 2014. Where is positional uncertainty a problem for species distribution modelling? Ecography (Cop.). 37, 191–203. https://doi.org/10.1111/j.1600-0587.2013.00205.x</w:t>
      </w:r>
    </w:p>
    <w:p w14:paraId="150166DC" w14:textId="73FBE4F1" w:rsidR="00AD3B40" w:rsidRPr="00153F8B" w:rsidRDefault="00BA6AF0" w:rsidP="00153F8B">
      <w:pPr>
        <w:ind w:left="482" w:hanging="482"/>
        <w:rPr>
          <w:rFonts w:ascii="Times New Roman" w:hAnsi="Times New Roman"/>
        </w:rPr>
      </w:pPr>
      <w:r w:rsidRPr="00153F8B">
        <w:rPr>
          <w:rFonts w:ascii="Times New Roman" w:hAnsi="Times New Roman"/>
        </w:rPr>
        <w:t>New</w:t>
      </w:r>
      <w:r w:rsidR="00153F8B" w:rsidRPr="00153F8B">
        <w:rPr>
          <w:rFonts w:ascii="Times New Roman" w:hAnsi="Times New Roman"/>
        </w:rPr>
        <w:t>,</w:t>
      </w:r>
      <w:r w:rsidRPr="00153F8B">
        <w:rPr>
          <w:rFonts w:ascii="Times New Roman" w:hAnsi="Times New Roman"/>
        </w:rPr>
        <w:t xml:space="preserve"> M</w:t>
      </w:r>
      <w:r w:rsidR="00153F8B" w:rsidRPr="00153F8B">
        <w:rPr>
          <w:rFonts w:ascii="Times New Roman" w:hAnsi="Times New Roman"/>
        </w:rPr>
        <w:t>.</w:t>
      </w:r>
      <w:r w:rsidRPr="00153F8B">
        <w:rPr>
          <w:rFonts w:ascii="Times New Roman" w:hAnsi="Times New Roman"/>
        </w:rPr>
        <w:t>, Lister</w:t>
      </w:r>
      <w:r w:rsidR="00153F8B" w:rsidRPr="00153F8B">
        <w:rPr>
          <w:rFonts w:ascii="Times New Roman" w:hAnsi="Times New Roman"/>
        </w:rPr>
        <w:t>,</w:t>
      </w:r>
      <w:r w:rsidRPr="00153F8B">
        <w:rPr>
          <w:rFonts w:ascii="Times New Roman" w:hAnsi="Times New Roman"/>
        </w:rPr>
        <w:t xml:space="preserve"> D</w:t>
      </w:r>
      <w:r w:rsidR="00153F8B" w:rsidRPr="00153F8B">
        <w:rPr>
          <w:rFonts w:ascii="Times New Roman" w:hAnsi="Times New Roman"/>
        </w:rPr>
        <w:t>.</w:t>
      </w:r>
      <w:r w:rsidRPr="00153F8B">
        <w:rPr>
          <w:rFonts w:ascii="Times New Roman" w:hAnsi="Times New Roman"/>
        </w:rPr>
        <w:t>, Hulme</w:t>
      </w:r>
      <w:r w:rsidR="00153F8B" w:rsidRPr="00153F8B">
        <w:rPr>
          <w:rFonts w:ascii="Times New Roman" w:hAnsi="Times New Roman"/>
        </w:rPr>
        <w:t>,</w:t>
      </w:r>
      <w:r w:rsidRPr="00153F8B">
        <w:rPr>
          <w:rFonts w:ascii="Times New Roman" w:hAnsi="Times New Roman"/>
        </w:rPr>
        <w:t xml:space="preserve"> M</w:t>
      </w:r>
      <w:r w:rsidR="00153F8B" w:rsidRPr="00153F8B">
        <w:rPr>
          <w:rFonts w:ascii="Times New Roman" w:hAnsi="Times New Roman"/>
        </w:rPr>
        <w:t>.</w:t>
      </w:r>
      <w:r w:rsidRPr="00153F8B">
        <w:rPr>
          <w:rFonts w:ascii="Times New Roman" w:hAnsi="Times New Roman"/>
        </w:rPr>
        <w:t>, Makin</w:t>
      </w:r>
      <w:r w:rsidR="00153F8B" w:rsidRPr="00153F8B">
        <w:rPr>
          <w:rFonts w:ascii="Times New Roman" w:hAnsi="Times New Roman"/>
        </w:rPr>
        <w:t>,</w:t>
      </w:r>
      <w:r w:rsidRPr="00153F8B">
        <w:rPr>
          <w:rFonts w:ascii="Times New Roman" w:hAnsi="Times New Roman"/>
        </w:rPr>
        <w:t xml:space="preserve"> I.</w:t>
      </w:r>
      <w:r w:rsidR="00153F8B" w:rsidRPr="00153F8B">
        <w:rPr>
          <w:rFonts w:ascii="Times New Roman" w:hAnsi="Times New Roman"/>
        </w:rPr>
        <w:t>,</w:t>
      </w:r>
      <w:r w:rsidR="00AD3B40" w:rsidRPr="00153F8B">
        <w:rPr>
          <w:rFonts w:ascii="Times New Roman" w:hAnsi="Times New Roman"/>
        </w:rPr>
        <w:t xml:space="preserve"> 2002. A high-resolution data set of surface climate over global </w:t>
      </w:r>
      <w:r w:rsidRPr="00153F8B">
        <w:rPr>
          <w:rFonts w:ascii="Times New Roman" w:hAnsi="Times New Roman"/>
        </w:rPr>
        <w:t>land areas. Climate Research 21:</w:t>
      </w:r>
      <w:r w:rsidR="00AD3B40" w:rsidRPr="00153F8B">
        <w:rPr>
          <w:rFonts w:ascii="Times New Roman" w:hAnsi="Times New Roman"/>
        </w:rPr>
        <w:t xml:space="preserve">1–25. </w:t>
      </w:r>
    </w:p>
    <w:p w14:paraId="71D3B80C" w14:textId="6132E3E4" w:rsidR="00AD3B40" w:rsidRPr="00153F8B" w:rsidRDefault="00153F8B" w:rsidP="00153F8B">
      <w:pPr>
        <w:ind w:left="482" w:hanging="482"/>
        <w:rPr>
          <w:rFonts w:ascii="Times New Roman" w:hAnsi="Times New Roman"/>
        </w:rPr>
      </w:pPr>
      <w:r w:rsidRPr="00153F8B">
        <w:rPr>
          <w:rFonts w:ascii="Times New Roman" w:hAnsi="Times New Roman"/>
        </w:rPr>
        <w:t>Olson, D.M., Dinerstein, E., Wikramanayake, E.D., Burgess, N.D., Powell, G.V.N., Underwood, E.C., D’amico, J.A., Itoua, I., Strand, H.E., Morrison, J.C., Loucks, C.J., Allnutt, T.F., Ricketts, T.H., Kura, Y., Lamoreux, J.F., Wettengel, W.W., Hedao, P., Kassem, K.R., 2001. Terrestrial Ecoregions of the World: A New Map of Life on Earth: A new global map of terrestrial ecoregions provides an innovative tool for conserving biodiversity. Bioscience 51, 933–938. https://doi.org/10.1641/0006-3568(</w:t>
      </w:r>
      <w:proofErr w:type="gramStart"/>
      <w:r w:rsidRPr="00153F8B">
        <w:rPr>
          <w:rFonts w:ascii="Times New Roman" w:hAnsi="Times New Roman"/>
        </w:rPr>
        <w:t>2001)051</w:t>
      </w:r>
      <w:proofErr w:type="gramEnd"/>
      <w:r w:rsidRPr="00153F8B">
        <w:rPr>
          <w:rFonts w:ascii="Times New Roman" w:hAnsi="Times New Roman"/>
        </w:rPr>
        <w:t>[0933:TEOTWA]2.0.CO;2</w:t>
      </w:r>
    </w:p>
    <w:p w14:paraId="6F60A5D7" w14:textId="5D292F9F" w:rsidR="00892B5E" w:rsidRPr="00153F8B" w:rsidRDefault="00153F8B" w:rsidP="00153F8B">
      <w:pPr>
        <w:ind w:left="482" w:hanging="482"/>
        <w:rPr>
          <w:rFonts w:ascii="Times New Roman" w:hAnsi="Times New Roman"/>
        </w:rPr>
      </w:pPr>
      <w:r w:rsidRPr="00153F8B">
        <w:rPr>
          <w:rFonts w:ascii="Times New Roman" w:hAnsi="Times New Roman"/>
        </w:rPr>
        <w:t>Ribeiro, B.R., Sales, L.P., De Marco Jr., P., Loyola, R., 2016. Assessing Mammal Exposure to Climate Change in the Brazilian Amazon. PLoS One 11, 1–13. https://doi.org/10.1371/journal.pone.0165073</w:t>
      </w:r>
    </w:p>
    <w:p w14:paraId="1517F9EE" w14:textId="4CD91A8E" w:rsidR="00AD3B40" w:rsidRPr="00153F8B" w:rsidRDefault="00892B5E" w:rsidP="00153F8B">
      <w:pPr>
        <w:ind w:left="482" w:hanging="482"/>
        <w:rPr>
          <w:rFonts w:ascii="Times New Roman" w:hAnsi="Times New Roman"/>
        </w:rPr>
      </w:pPr>
      <w:r w:rsidRPr="00153F8B">
        <w:rPr>
          <w:rFonts w:ascii="Times New Roman" w:hAnsi="Times New Roman"/>
        </w:rPr>
        <w:t xml:space="preserve"> </w:t>
      </w:r>
      <w:r w:rsidR="00153F8B" w:rsidRPr="00153F8B">
        <w:rPr>
          <w:rFonts w:ascii="Times New Roman" w:hAnsi="Times New Roman"/>
        </w:rPr>
        <w:t>Sales, L.P., Ribeiro, B.R., Pires, M.M., Chapman, C.A., Loyola, R., 2019. Recalculating route: dispersal constraints will drive the redistribution of Amazon primates in the Anthropocene. Ecography (Cop.). 42, 1789–1801. https://doi.org/10.1111/ecog.04499</w:t>
      </w:r>
    </w:p>
    <w:p w14:paraId="5966F63C" w14:textId="08014CF0" w:rsidR="000B4EE7" w:rsidRPr="00153F8B" w:rsidRDefault="00153F8B" w:rsidP="00153F8B">
      <w:pPr>
        <w:ind w:left="482" w:hanging="482"/>
        <w:rPr>
          <w:rFonts w:ascii="Times New Roman" w:hAnsi="Times New Roman"/>
        </w:rPr>
      </w:pPr>
      <w:r w:rsidRPr="00153F8B">
        <w:rPr>
          <w:rFonts w:ascii="Times New Roman" w:hAnsi="Times New Roman"/>
        </w:rPr>
        <w:t>Sales, L.P., Galetti, M., Pires, M.M., 2020. Climate and land-use change will lead to a faunal “savannization” on tropical rainforests. Glob. Chang. Biol. 26, 7036–7044. https://doi.org/10.1111/gcb.15374</w:t>
      </w:r>
    </w:p>
    <w:p w14:paraId="53DBE6F1" w14:textId="1F624837" w:rsidR="00AD3B40" w:rsidRPr="00153F8B" w:rsidRDefault="00153F8B" w:rsidP="00153F8B">
      <w:pPr>
        <w:ind w:left="482" w:hanging="482"/>
        <w:rPr>
          <w:rFonts w:ascii="Times New Roman" w:hAnsi="Times New Roman"/>
        </w:rPr>
      </w:pPr>
      <w:r w:rsidRPr="00153F8B">
        <w:rPr>
          <w:rFonts w:ascii="Times New Roman" w:hAnsi="Times New Roman"/>
        </w:rPr>
        <w:t>Sherwin, H.A., Montgomery, W.I., Lundy, M.G., 2013. The impact and implications of climate change for bats. Mamm. Rev. 43, 171–182. https://doi.org/10.1111/j.1365-2907.2012.00214.x</w:t>
      </w:r>
    </w:p>
    <w:p w14:paraId="190D0F26" w14:textId="6F554AA3" w:rsidR="00BA6AF0" w:rsidRPr="00153F8B" w:rsidRDefault="00153F8B" w:rsidP="00153F8B">
      <w:pPr>
        <w:ind w:left="482" w:hanging="482"/>
        <w:rPr>
          <w:rFonts w:ascii="Times New Roman" w:hAnsi="Times New Roman"/>
        </w:rPr>
      </w:pPr>
      <w:r w:rsidRPr="00153F8B">
        <w:rPr>
          <w:rFonts w:ascii="Times New Roman" w:hAnsi="Times New Roman"/>
        </w:rPr>
        <w:t>Simmons, N.B., 2005. Order_Chiroptera_T.E.Lawlor.pdf, in: REEDER, D.E.W.</w:t>
      </w:r>
      <w:r w:rsidR="00B231D5">
        <w:rPr>
          <w:rFonts w:ascii="Times New Roman" w:hAnsi="Times New Roman"/>
        </w:rPr>
        <w:t>and</w:t>
      </w:r>
      <w:r w:rsidRPr="00153F8B">
        <w:rPr>
          <w:rFonts w:ascii="Times New Roman" w:hAnsi="Times New Roman"/>
        </w:rPr>
        <w:t xml:space="preserve"> D.M. (Ed.), Mammals Species of the World: A Taxonomic and Geographic Reference. Johns Hopkins University Press, Baltimore, pp. 312–529.</w:t>
      </w:r>
    </w:p>
    <w:p w14:paraId="55D0CD6B" w14:textId="77777777" w:rsidR="00153F8B" w:rsidRPr="00153F8B" w:rsidRDefault="00153F8B" w:rsidP="00153F8B">
      <w:pPr>
        <w:ind w:left="482" w:hanging="482"/>
        <w:rPr>
          <w:rFonts w:ascii="Times New Roman" w:hAnsi="Times New Roman"/>
        </w:rPr>
      </w:pPr>
      <w:r w:rsidRPr="00952CC0">
        <w:rPr>
          <w:rFonts w:ascii="Times New Roman" w:hAnsi="Times New Roman"/>
        </w:rPr>
        <w:t xml:space="preserve">Vilhena, D.A., Antonelli, A., 2015. </w:t>
      </w:r>
      <w:r w:rsidRPr="00153F8B">
        <w:rPr>
          <w:rFonts w:ascii="Times New Roman" w:hAnsi="Times New Roman"/>
        </w:rPr>
        <w:t>A network approach for identifying and delimiting biogeographical regions. Nat. Commun. 6, 6848. https://doi.org/10.1038/ncomms7848</w:t>
      </w:r>
    </w:p>
    <w:p w14:paraId="36379055" w14:textId="3AA43978" w:rsidR="00AD3B40" w:rsidRPr="00153F8B" w:rsidRDefault="00153F8B" w:rsidP="00153F8B">
      <w:pPr>
        <w:spacing w:before="100" w:beforeAutospacing="1" w:after="100" w:afterAutospacing="1"/>
        <w:ind w:left="482" w:hanging="482"/>
        <w:rPr>
          <w:rFonts w:ascii="Times New Roman" w:hAnsi="Times New Roman" w:cs="Times New Roman"/>
          <w:lang w:val="en-US"/>
        </w:rPr>
      </w:pPr>
      <w:r w:rsidRPr="00153F8B">
        <w:rPr>
          <w:rFonts w:ascii="Times New Roman" w:hAnsi="Times New Roman" w:cs="Times New Roman"/>
          <w:lang w:val="en-US"/>
        </w:rPr>
        <w:t xml:space="preserve"> </w:t>
      </w:r>
    </w:p>
    <w:p w14:paraId="2F23F7FB" w14:textId="77777777" w:rsidR="004C4B58" w:rsidRPr="00511559" w:rsidRDefault="004C4B58" w:rsidP="00AD3B40">
      <w:pPr>
        <w:ind w:left="480" w:hanging="480"/>
        <w:rPr>
          <w:rFonts w:ascii="Times New Roman" w:hAnsi="Times New Roman"/>
        </w:rPr>
      </w:pPr>
    </w:p>
    <w:p w14:paraId="11ED1C85" w14:textId="32D2175C" w:rsidR="00702BD6" w:rsidRDefault="00702BD6">
      <w:pPr>
        <w:rPr>
          <w:rFonts w:ascii="Times New Roman" w:hAnsi="Times New Roman" w:cs="Times New Roman"/>
          <w:lang w:val="en-US"/>
        </w:rPr>
      </w:pPr>
    </w:p>
    <w:p w14:paraId="295927BF" w14:textId="77777777" w:rsidR="00702BD6" w:rsidRDefault="00702BD6" w:rsidP="00702BD6">
      <w:pPr>
        <w:pStyle w:val="Title"/>
      </w:pPr>
      <w:r>
        <w:t>Combined impacts of climate and land use change and the future restructuring of Neotropical bat biodiversity</w:t>
      </w:r>
    </w:p>
    <w:p w14:paraId="5C568DDC" w14:textId="77777777" w:rsidR="00702BD6" w:rsidRPr="00BB2BE6" w:rsidRDefault="00702BD6" w:rsidP="00702BD6">
      <w:pPr>
        <w:pStyle w:val="Author"/>
        <w:rPr>
          <w:lang w:val="pt-BR"/>
        </w:rPr>
      </w:pPr>
      <w:r w:rsidRPr="00BB2BE6">
        <w:rPr>
          <w:lang w:val="pt-BR"/>
        </w:rPr>
        <w:t>Fernando Gonçalves, Lilian P. Sales, Mauro Galetti, Mathias M. Pires</w:t>
      </w:r>
    </w:p>
    <w:p w14:paraId="7F8D0D58" w14:textId="49D09E22" w:rsidR="00702BD6" w:rsidRDefault="008A7A01" w:rsidP="00702BD6">
      <w:pPr>
        <w:pStyle w:val="Date"/>
      </w:pPr>
      <w:r>
        <w:t>31/07</w:t>
      </w:r>
      <w:r w:rsidR="00702BD6">
        <w:t>/2021</w:t>
      </w:r>
    </w:p>
    <w:p w14:paraId="05677415" w14:textId="77777777" w:rsidR="008A7A01" w:rsidRDefault="00702BD6" w:rsidP="008A7A01">
      <w:r w:rsidRPr="00BB2BE6">
        <w:t>Code by Lilian P. S</w:t>
      </w:r>
      <w:bookmarkStart w:id="39" w:name="climate"/>
      <w:r w:rsidR="008A7A01">
        <w:t>ale</w:t>
      </w:r>
    </w:p>
    <w:p w14:paraId="764B3671" w14:textId="77777777" w:rsidR="008A7A01" w:rsidRDefault="008A7A01" w:rsidP="008A7A01"/>
    <w:p w14:paraId="59938DB2" w14:textId="77777777" w:rsidR="008A7A01" w:rsidRDefault="00702BD6" w:rsidP="008A7A01">
      <w:r>
        <w:t>CLIMATE</w:t>
      </w:r>
      <w:bookmarkStart w:id="40" w:name="X8766ef43ffbf7b4f215f82aa4fed5048f1db0ea"/>
      <w:bookmarkEnd w:id="39"/>
    </w:p>
    <w:p w14:paraId="4DB16544" w14:textId="77777777" w:rsidR="008A7A01" w:rsidRDefault="008A7A01" w:rsidP="008A7A01"/>
    <w:p w14:paraId="6C8F9B57" w14:textId="77777777" w:rsidR="008A7A01" w:rsidRDefault="00702BD6" w:rsidP="008A7A01">
      <w:r>
        <w:t>Climond Bioclim data present and furute (only year 2030 is shown)</w:t>
      </w:r>
    </w:p>
    <w:p w14:paraId="36F8FC9A" w14:textId="77777777" w:rsidR="008A7A01" w:rsidRDefault="008A7A01" w:rsidP="008A7A01"/>
    <w:p w14:paraId="03423ED0" w14:textId="5C4750F0" w:rsidR="00702BD6" w:rsidRDefault="00702BD6" w:rsidP="008A7A01">
      <w:proofErr w:type="gramStart"/>
      <w:r>
        <w:rPr>
          <w:rStyle w:val="NormalTok"/>
        </w:rPr>
        <w:t>devtools</w:t>
      </w:r>
      <w:proofErr w:type="gramEnd"/>
      <w:r>
        <w:rPr>
          <w:rStyle w:val="SpecialCharTok"/>
        </w:rPr>
        <w:t>::</w:t>
      </w:r>
      <w:r>
        <w:rPr>
          <w:rStyle w:val="FunctionTok"/>
        </w:rPr>
        <w:t>install_github</w:t>
      </w:r>
      <w:r>
        <w:rPr>
          <w:rStyle w:val="NormalTok"/>
        </w:rPr>
        <w:t>(</w:t>
      </w:r>
      <w:r>
        <w:rPr>
          <w:rStyle w:val="StringTok"/>
        </w:rPr>
        <w:t>'babaknaimi/sdm'</w:t>
      </w:r>
      <w:r>
        <w:rPr>
          <w:rStyle w:val="NormalTok"/>
        </w:rPr>
        <w:t xml:space="preserve">) </w:t>
      </w:r>
      <w:r>
        <w:rPr>
          <w:rStyle w:val="CommentTok"/>
        </w:rPr>
        <w:t># to install the latest version of the sdm package from github</w:t>
      </w:r>
      <w:r>
        <w:br/>
      </w:r>
      <w:r>
        <w:rPr>
          <w:rStyle w:val="FunctionTok"/>
        </w:rPr>
        <w:t>library</w:t>
      </w:r>
      <w:r>
        <w:rPr>
          <w:rStyle w:val="NormalTok"/>
        </w:rPr>
        <w:t>(sdm)</w:t>
      </w:r>
      <w:r>
        <w:br/>
      </w:r>
      <w:r>
        <w:rPr>
          <w:rStyle w:val="FunctionTok"/>
        </w:rPr>
        <w:t>library</w:t>
      </w:r>
      <w:r>
        <w:rPr>
          <w:rStyle w:val="NormalTok"/>
        </w:rPr>
        <w:t>(spThin )</w:t>
      </w:r>
      <w:r>
        <w:br/>
      </w:r>
      <w:r>
        <w:rPr>
          <w:rStyle w:val="FunctionTok"/>
        </w:rPr>
        <w:t>library</w:t>
      </w:r>
      <w:r>
        <w:rPr>
          <w:rStyle w:val="NormalTok"/>
        </w:rPr>
        <w:t>(dismo)</w:t>
      </w:r>
      <w:r>
        <w:br/>
      </w:r>
      <w:r>
        <w:rPr>
          <w:rStyle w:val="FunctionTok"/>
        </w:rPr>
        <w:t>library</w:t>
      </w:r>
      <w:r>
        <w:rPr>
          <w:rStyle w:val="NormalTok"/>
        </w:rPr>
        <w:t>(rgbif)</w:t>
      </w:r>
      <w:r>
        <w:br/>
      </w:r>
      <w:r>
        <w:rPr>
          <w:rStyle w:val="FunctionTok"/>
        </w:rPr>
        <w:t>library</w:t>
      </w:r>
      <w:r>
        <w:rPr>
          <w:rStyle w:val="NormalTok"/>
        </w:rPr>
        <w:t>(scrubr)</w:t>
      </w:r>
      <w:r>
        <w:br/>
      </w:r>
      <w:r>
        <w:rPr>
          <w:rStyle w:val="FunctionTok"/>
        </w:rPr>
        <w:t>library</w:t>
      </w:r>
      <w:r>
        <w:rPr>
          <w:rStyle w:val="NormalTok"/>
        </w:rPr>
        <w:t>(spocc)</w:t>
      </w:r>
      <w:r>
        <w:br/>
      </w:r>
      <w:r>
        <w:rPr>
          <w:rStyle w:val="FunctionTok"/>
        </w:rPr>
        <w:t>library</w:t>
      </w:r>
      <w:r>
        <w:rPr>
          <w:rStyle w:val="NormalTok"/>
        </w:rPr>
        <w:t>(rvertnet)</w:t>
      </w:r>
      <w:r>
        <w:br/>
      </w:r>
      <w:r>
        <w:rPr>
          <w:rStyle w:val="FunctionTok"/>
        </w:rPr>
        <w:t>library</w:t>
      </w:r>
      <w:r>
        <w:rPr>
          <w:rStyle w:val="NormalTok"/>
        </w:rPr>
        <w:t>(plyr)</w:t>
      </w:r>
      <w:r>
        <w:br/>
      </w:r>
      <w:r>
        <w:rPr>
          <w:rStyle w:val="FunctionTok"/>
        </w:rPr>
        <w:t>library</w:t>
      </w:r>
      <w:r>
        <w:rPr>
          <w:rStyle w:val="NormalTok"/>
        </w:rPr>
        <w:t>(scrubr)</w:t>
      </w:r>
      <w:r>
        <w:br/>
      </w:r>
      <w:r>
        <w:rPr>
          <w:rStyle w:val="FunctionTok"/>
        </w:rPr>
        <w:t>library</w:t>
      </w:r>
      <w:r>
        <w:rPr>
          <w:rStyle w:val="NormalTok"/>
        </w:rPr>
        <w:t>(usdm)</w:t>
      </w:r>
      <w:r>
        <w:br/>
      </w:r>
      <w:r>
        <w:rPr>
          <w:rStyle w:val="FunctionTok"/>
        </w:rPr>
        <w:t>library</w:t>
      </w:r>
      <w:r>
        <w:rPr>
          <w:rStyle w:val="NormalTok"/>
        </w:rPr>
        <w:t>(rgdal)</w:t>
      </w:r>
      <w:r>
        <w:br/>
      </w:r>
      <w:r>
        <w:rPr>
          <w:rStyle w:val="FunctionTok"/>
        </w:rPr>
        <w:t>library</w:t>
      </w:r>
      <w:r>
        <w:rPr>
          <w:rStyle w:val="NormalTok"/>
        </w:rPr>
        <w:t>(sp)</w:t>
      </w:r>
      <w:r>
        <w:br/>
      </w:r>
      <w:r>
        <w:rPr>
          <w:rStyle w:val="FunctionTok"/>
        </w:rPr>
        <w:t>library</w:t>
      </w:r>
      <w:r>
        <w:rPr>
          <w:rStyle w:val="NormalTok"/>
        </w:rPr>
        <w:t>(spatialEco)</w:t>
      </w:r>
      <w:r>
        <w:br/>
      </w:r>
      <w:r>
        <w:rPr>
          <w:rStyle w:val="FunctionTok"/>
        </w:rPr>
        <w:t>library</w:t>
      </w:r>
      <w:r>
        <w:rPr>
          <w:rStyle w:val="NormalTok"/>
        </w:rPr>
        <w:t>(plyr)</w:t>
      </w:r>
      <w:r>
        <w:br/>
      </w:r>
      <w:r>
        <w:rPr>
          <w:rStyle w:val="FunctionTok"/>
        </w:rPr>
        <w:t>library</w:t>
      </w:r>
      <w:r>
        <w:rPr>
          <w:rStyle w:val="NormalTok"/>
        </w:rPr>
        <w:t>(letsR)</w:t>
      </w:r>
      <w:r>
        <w:br/>
      </w:r>
      <w:r>
        <w:br/>
      </w:r>
      <w:r>
        <w:rPr>
          <w:rStyle w:val="FunctionTok"/>
        </w:rPr>
        <w:t>setwd</w:t>
      </w:r>
      <w:r>
        <w:rPr>
          <w:rStyle w:val="NormalTok"/>
        </w:rPr>
        <w:t>(</w:t>
      </w:r>
      <w:r>
        <w:rPr>
          <w:rStyle w:val="StringTok"/>
        </w:rPr>
        <w:t>"D:/Leddiv/Climate/Climond_10'/CM10_1975H_Bio_ASCII_V1.2/CM10_1975H_Bio_V1.2"</w:t>
      </w:r>
      <w:r>
        <w:rPr>
          <w:rStyle w:val="NormalTok"/>
        </w:rPr>
        <w:t>)</w:t>
      </w:r>
      <w:r>
        <w:br/>
      </w:r>
      <w:r>
        <w:rPr>
          <w:rStyle w:val="NormalTok"/>
        </w:rPr>
        <w:t xml:space="preserve">pres </w:t>
      </w:r>
      <w:r>
        <w:rPr>
          <w:rStyle w:val="OtherTok"/>
        </w:rPr>
        <w:t>&lt;-</w:t>
      </w:r>
      <w:r>
        <w:rPr>
          <w:rStyle w:val="NormalTok"/>
        </w:rPr>
        <w:t xml:space="preserve"> </w:t>
      </w:r>
      <w:r>
        <w:rPr>
          <w:rStyle w:val="FunctionTok"/>
        </w:rPr>
        <w:t>list.files</w:t>
      </w:r>
      <w:r>
        <w:rPr>
          <w:rStyle w:val="NormalTok"/>
        </w:rPr>
        <w:t>(</w:t>
      </w:r>
      <w:r>
        <w:rPr>
          <w:rStyle w:val="AttributeTok"/>
        </w:rPr>
        <w:t>pattern =</w:t>
      </w:r>
      <w:r>
        <w:rPr>
          <w:rStyle w:val="NormalTok"/>
        </w:rPr>
        <w:t xml:space="preserve"> </w:t>
      </w:r>
      <w:r>
        <w:rPr>
          <w:rStyle w:val="StringTok"/>
        </w:rPr>
        <w:t>".txt"</w:t>
      </w:r>
      <w:r>
        <w:rPr>
          <w:rStyle w:val="NormalTok"/>
        </w:rPr>
        <w:t>)</w:t>
      </w:r>
      <w:r>
        <w:br/>
      </w:r>
      <w:r>
        <w:rPr>
          <w:rStyle w:val="NormalTok"/>
        </w:rPr>
        <w:t xml:space="preserve">pres </w:t>
      </w:r>
      <w:r>
        <w:rPr>
          <w:rStyle w:val="OtherTok"/>
        </w:rPr>
        <w:t>&lt;-</w:t>
      </w:r>
      <w:r>
        <w:rPr>
          <w:rStyle w:val="NormalTok"/>
        </w:rPr>
        <w:t xml:space="preserve"> pres[</w:t>
      </w:r>
      <w:r>
        <w:rPr>
          <w:rStyle w:val="DecValTok"/>
        </w:rPr>
        <w:t>1</w:t>
      </w:r>
      <w:r>
        <w:rPr>
          <w:rStyle w:val="SpecialCharTok"/>
        </w:rPr>
        <w:t>:</w:t>
      </w:r>
      <w:r>
        <w:rPr>
          <w:rStyle w:val="DecValTok"/>
        </w:rPr>
        <w:t>19</w:t>
      </w:r>
      <w:r>
        <w:rPr>
          <w:rStyle w:val="NormalTok"/>
        </w:rPr>
        <w:t>]</w:t>
      </w:r>
      <w:r>
        <w:br/>
      </w:r>
      <w:r>
        <w:rPr>
          <w:rStyle w:val="NormalTok"/>
        </w:rPr>
        <w:t xml:space="preserve">pres </w:t>
      </w:r>
      <w:r>
        <w:rPr>
          <w:rStyle w:val="OtherTok"/>
        </w:rPr>
        <w:t>&lt;-</w:t>
      </w:r>
      <w:r>
        <w:rPr>
          <w:rStyle w:val="NormalTok"/>
        </w:rPr>
        <w:t xml:space="preserve"> </w:t>
      </w:r>
      <w:r>
        <w:rPr>
          <w:rStyle w:val="FunctionTok"/>
        </w:rPr>
        <w:t>stack</w:t>
      </w:r>
      <w:r>
        <w:rPr>
          <w:rStyle w:val="NormalTok"/>
        </w:rPr>
        <w:t>(pres)</w:t>
      </w:r>
      <w:r>
        <w:br/>
      </w:r>
      <w:r>
        <w:rPr>
          <w:rStyle w:val="NormalTok"/>
        </w:rPr>
        <w:t>pres</w:t>
      </w:r>
      <w:r>
        <w:rPr>
          <w:rStyle w:val="SpecialCharTok"/>
        </w:rPr>
        <w:t>@</w:t>
      </w:r>
      <w:r>
        <w:rPr>
          <w:rStyle w:val="NormalTok"/>
        </w:rPr>
        <w:t xml:space="preserve">crs </w:t>
      </w:r>
      <w:r>
        <w:rPr>
          <w:rStyle w:val="OtherTok"/>
        </w:rPr>
        <w:t>&lt;-</w:t>
      </w:r>
      <w:r>
        <w:rPr>
          <w:rStyle w:val="NormalTok"/>
        </w:rPr>
        <w:t xml:space="preserve"> </w:t>
      </w:r>
      <w:r>
        <w:rPr>
          <w:rStyle w:val="FunctionTok"/>
        </w:rPr>
        <w:t>CRS</w:t>
      </w:r>
      <w:r>
        <w:rPr>
          <w:rStyle w:val="NormalTok"/>
        </w:rPr>
        <w:t>(</w:t>
      </w:r>
      <w:r>
        <w:rPr>
          <w:rStyle w:val="StringTok"/>
        </w:rPr>
        <w:t>"+proj=longlat +datum=WGS84"</w:t>
      </w:r>
      <w:r>
        <w:rPr>
          <w:rStyle w:val="NormalTok"/>
        </w:rPr>
        <w:t>)</w:t>
      </w:r>
      <w:r>
        <w:br/>
      </w:r>
      <w:r>
        <w:br/>
      </w:r>
      <w:r>
        <w:rPr>
          <w:rStyle w:val="CommentTok"/>
        </w:rPr>
        <w:t># 2030 -----------------------------------------------------------------------------------------</w:t>
      </w:r>
      <w:r>
        <w:br/>
      </w:r>
      <w:r>
        <w:br/>
      </w:r>
      <w:r>
        <w:rPr>
          <w:rStyle w:val="FunctionTok"/>
        </w:rPr>
        <w:t>setwd</w:t>
      </w:r>
      <w:r>
        <w:rPr>
          <w:rStyle w:val="NormalTok"/>
        </w:rPr>
        <w:t>(</w:t>
      </w:r>
      <w:r>
        <w:rPr>
          <w:rStyle w:val="StringTok"/>
        </w:rPr>
        <w:t>"D:/Leddiv/Climate/Climond_10'/CM10_2030_A1B_CS_Bio_ASCII_V1.2/CM10_2030_A1B_CS_Bio_V1.2"</w:t>
      </w:r>
      <w:r>
        <w:rPr>
          <w:rStyle w:val="NormalTok"/>
        </w:rPr>
        <w:t>)</w:t>
      </w:r>
      <w:r>
        <w:br/>
      </w:r>
      <w:r>
        <w:rPr>
          <w:rStyle w:val="NormalTok"/>
        </w:rPr>
        <w:t xml:space="preserve">f30a </w:t>
      </w:r>
      <w:r>
        <w:rPr>
          <w:rStyle w:val="OtherTok"/>
        </w:rPr>
        <w:t>&lt;-</w:t>
      </w:r>
      <w:r>
        <w:rPr>
          <w:rStyle w:val="NormalTok"/>
        </w:rPr>
        <w:t xml:space="preserve"> </w:t>
      </w:r>
      <w:r>
        <w:rPr>
          <w:rStyle w:val="FunctionTok"/>
        </w:rPr>
        <w:t>list.files</w:t>
      </w:r>
      <w:r>
        <w:rPr>
          <w:rStyle w:val="NormalTok"/>
        </w:rPr>
        <w:t>(</w:t>
      </w:r>
      <w:r>
        <w:rPr>
          <w:rStyle w:val="AttributeTok"/>
        </w:rPr>
        <w:t>pattern =</w:t>
      </w:r>
      <w:r>
        <w:rPr>
          <w:rStyle w:val="NormalTok"/>
        </w:rPr>
        <w:t xml:space="preserve"> </w:t>
      </w:r>
      <w:r>
        <w:rPr>
          <w:rStyle w:val="StringTok"/>
        </w:rPr>
        <w:t>".txt"</w:t>
      </w:r>
      <w:r>
        <w:rPr>
          <w:rStyle w:val="NormalTok"/>
        </w:rPr>
        <w:t>)</w:t>
      </w:r>
      <w:r>
        <w:br/>
      </w:r>
      <w:r>
        <w:rPr>
          <w:rStyle w:val="NormalTok"/>
        </w:rPr>
        <w:t xml:space="preserve">f30a </w:t>
      </w:r>
      <w:r>
        <w:rPr>
          <w:rStyle w:val="OtherTok"/>
        </w:rPr>
        <w:t>&lt;-</w:t>
      </w:r>
      <w:r>
        <w:rPr>
          <w:rStyle w:val="NormalTok"/>
        </w:rPr>
        <w:t xml:space="preserve"> </w:t>
      </w:r>
      <w:r>
        <w:rPr>
          <w:rStyle w:val="FunctionTok"/>
        </w:rPr>
        <w:t>stack</w:t>
      </w:r>
      <w:r>
        <w:rPr>
          <w:rStyle w:val="NormalTok"/>
        </w:rPr>
        <w:t>(f30a[</w:t>
      </w:r>
      <w:r>
        <w:rPr>
          <w:rStyle w:val="DecValTok"/>
        </w:rPr>
        <w:t>1</w:t>
      </w:r>
      <w:r>
        <w:rPr>
          <w:rStyle w:val="SpecialCharTok"/>
        </w:rPr>
        <w:t>:</w:t>
      </w:r>
      <w:r>
        <w:rPr>
          <w:rStyle w:val="DecValTok"/>
        </w:rPr>
        <w:t>19</w:t>
      </w:r>
      <w:r>
        <w:rPr>
          <w:rStyle w:val="NormalTok"/>
        </w:rPr>
        <w:t>])</w:t>
      </w:r>
      <w:r>
        <w:br/>
      </w:r>
      <w:r>
        <w:rPr>
          <w:rStyle w:val="NormalTok"/>
        </w:rPr>
        <w:t>f30a</w:t>
      </w:r>
      <w:r>
        <w:rPr>
          <w:rStyle w:val="SpecialCharTok"/>
        </w:rPr>
        <w:t>@</w:t>
      </w:r>
      <w:r>
        <w:rPr>
          <w:rStyle w:val="NormalTok"/>
        </w:rPr>
        <w:t xml:space="preserve">crs </w:t>
      </w:r>
      <w:r>
        <w:rPr>
          <w:rStyle w:val="OtherTok"/>
        </w:rPr>
        <w:t>&lt;-</w:t>
      </w:r>
      <w:r>
        <w:rPr>
          <w:rStyle w:val="NormalTok"/>
        </w:rPr>
        <w:t xml:space="preserve"> </w:t>
      </w:r>
      <w:r>
        <w:rPr>
          <w:rStyle w:val="FunctionTok"/>
        </w:rPr>
        <w:t>CRS</w:t>
      </w:r>
      <w:r>
        <w:rPr>
          <w:rStyle w:val="NormalTok"/>
        </w:rPr>
        <w:t>(</w:t>
      </w:r>
      <w:r>
        <w:rPr>
          <w:rStyle w:val="StringTok"/>
        </w:rPr>
        <w:t>"+proj=longlat +datum=WGS84"</w:t>
      </w:r>
      <w:r>
        <w:rPr>
          <w:rStyle w:val="NormalTok"/>
        </w:rPr>
        <w:t>)</w:t>
      </w:r>
      <w:r>
        <w:br/>
      </w:r>
      <w:r>
        <w:br/>
      </w:r>
      <w:r>
        <w:rPr>
          <w:rStyle w:val="FunctionTok"/>
        </w:rPr>
        <w:t>setwd</w:t>
      </w:r>
      <w:r>
        <w:rPr>
          <w:rStyle w:val="NormalTok"/>
        </w:rPr>
        <w:t>(</w:t>
      </w:r>
      <w:r>
        <w:rPr>
          <w:rStyle w:val="StringTok"/>
        </w:rPr>
        <w:t>"D:/Leddiv/Climate/Climond_10'/CM10_2030_A1B_MR_Bio_ASCII_V1.2</w:t>
      </w:r>
      <w:r>
        <w:rPr>
          <w:rStyle w:val="StringTok"/>
        </w:rPr>
        <w:lastRenderedPageBreak/>
        <w:t>/CM10_2030_A1B_MR_Bio_V1.2"</w:t>
      </w:r>
      <w:r>
        <w:rPr>
          <w:rStyle w:val="NormalTok"/>
        </w:rPr>
        <w:t>)</w:t>
      </w:r>
      <w:r>
        <w:br/>
      </w:r>
      <w:r>
        <w:rPr>
          <w:rStyle w:val="NormalTok"/>
        </w:rPr>
        <w:t xml:space="preserve">f30b </w:t>
      </w:r>
      <w:r>
        <w:rPr>
          <w:rStyle w:val="OtherTok"/>
        </w:rPr>
        <w:t>&lt;-</w:t>
      </w:r>
      <w:r>
        <w:rPr>
          <w:rStyle w:val="NormalTok"/>
        </w:rPr>
        <w:t xml:space="preserve"> </w:t>
      </w:r>
      <w:r>
        <w:rPr>
          <w:rStyle w:val="FunctionTok"/>
        </w:rPr>
        <w:t>list.files</w:t>
      </w:r>
      <w:r>
        <w:rPr>
          <w:rStyle w:val="NormalTok"/>
        </w:rPr>
        <w:t>(</w:t>
      </w:r>
      <w:r>
        <w:rPr>
          <w:rStyle w:val="AttributeTok"/>
        </w:rPr>
        <w:t>pattern =</w:t>
      </w:r>
      <w:r>
        <w:rPr>
          <w:rStyle w:val="NormalTok"/>
        </w:rPr>
        <w:t xml:space="preserve"> </w:t>
      </w:r>
      <w:r>
        <w:rPr>
          <w:rStyle w:val="StringTok"/>
        </w:rPr>
        <w:t>".txt"</w:t>
      </w:r>
      <w:r>
        <w:rPr>
          <w:rStyle w:val="NormalTok"/>
        </w:rPr>
        <w:t>)</w:t>
      </w:r>
      <w:r>
        <w:br/>
      </w:r>
      <w:r>
        <w:rPr>
          <w:rStyle w:val="NormalTok"/>
        </w:rPr>
        <w:t xml:space="preserve">f30b </w:t>
      </w:r>
      <w:r>
        <w:rPr>
          <w:rStyle w:val="OtherTok"/>
        </w:rPr>
        <w:t>&lt;-</w:t>
      </w:r>
      <w:r>
        <w:rPr>
          <w:rStyle w:val="NormalTok"/>
        </w:rPr>
        <w:t xml:space="preserve"> </w:t>
      </w:r>
      <w:r>
        <w:rPr>
          <w:rStyle w:val="FunctionTok"/>
        </w:rPr>
        <w:t>stack</w:t>
      </w:r>
      <w:r>
        <w:rPr>
          <w:rStyle w:val="NormalTok"/>
        </w:rPr>
        <w:t>(f30b[</w:t>
      </w:r>
      <w:r>
        <w:rPr>
          <w:rStyle w:val="DecValTok"/>
        </w:rPr>
        <w:t>1</w:t>
      </w:r>
      <w:r>
        <w:rPr>
          <w:rStyle w:val="SpecialCharTok"/>
        </w:rPr>
        <w:t>:</w:t>
      </w:r>
      <w:r>
        <w:rPr>
          <w:rStyle w:val="DecValTok"/>
        </w:rPr>
        <w:t>19</w:t>
      </w:r>
      <w:r>
        <w:rPr>
          <w:rStyle w:val="NormalTok"/>
        </w:rPr>
        <w:t>])</w:t>
      </w:r>
      <w:r>
        <w:br/>
      </w:r>
      <w:r>
        <w:rPr>
          <w:rStyle w:val="NormalTok"/>
        </w:rPr>
        <w:t>f30b</w:t>
      </w:r>
      <w:r>
        <w:rPr>
          <w:rStyle w:val="SpecialCharTok"/>
        </w:rPr>
        <w:t>@</w:t>
      </w:r>
      <w:r>
        <w:rPr>
          <w:rStyle w:val="NormalTok"/>
        </w:rPr>
        <w:t xml:space="preserve">crs </w:t>
      </w:r>
      <w:r>
        <w:rPr>
          <w:rStyle w:val="OtherTok"/>
        </w:rPr>
        <w:t>&lt;-</w:t>
      </w:r>
      <w:r>
        <w:rPr>
          <w:rStyle w:val="NormalTok"/>
        </w:rPr>
        <w:t xml:space="preserve"> </w:t>
      </w:r>
      <w:r>
        <w:rPr>
          <w:rStyle w:val="FunctionTok"/>
        </w:rPr>
        <w:t>CRS</w:t>
      </w:r>
      <w:r>
        <w:rPr>
          <w:rStyle w:val="NormalTok"/>
        </w:rPr>
        <w:t>(</w:t>
      </w:r>
      <w:r>
        <w:rPr>
          <w:rStyle w:val="StringTok"/>
        </w:rPr>
        <w:t>"+proj=longlat +datum=WGS84"</w:t>
      </w:r>
      <w:r>
        <w:rPr>
          <w:rStyle w:val="NormalTok"/>
        </w:rPr>
        <w:t>)</w:t>
      </w:r>
      <w:r>
        <w:br/>
      </w:r>
      <w:r>
        <w:br/>
      </w:r>
      <w:r>
        <w:rPr>
          <w:rStyle w:val="FunctionTok"/>
        </w:rPr>
        <w:t>setwd</w:t>
      </w:r>
      <w:r>
        <w:rPr>
          <w:rStyle w:val="NormalTok"/>
        </w:rPr>
        <w:t>(</w:t>
      </w:r>
      <w:r>
        <w:rPr>
          <w:rStyle w:val="StringTok"/>
        </w:rPr>
        <w:t>"D:/Leddiv/Climate/Climond_10'/CM10_2030_A2_CS_Bio_ASCII_V1.2/CM10_2030_A2_CS_Bio_V1.2"</w:t>
      </w:r>
      <w:r>
        <w:rPr>
          <w:rStyle w:val="NormalTok"/>
        </w:rPr>
        <w:t>)</w:t>
      </w:r>
      <w:r>
        <w:br/>
      </w:r>
      <w:r>
        <w:rPr>
          <w:rStyle w:val="NormalTok"/>
        </w:rPr>
        <w:t xml:space="preserve">f30c </w:t>
      </w:r>
      <w:r>
        <w:rPr>
          <w:rStyle w:val="OtherTok"/>
        </w:rPr>
        <w:t>&lt;-</w:t>
      </w:r>
      <w:r>
        <w:rPr>
          <w:rStyle w:val="NormalTok"/>
        </w:rPr>
        <w:t xml:space="preserve"> </w:t>
      </w:r>
      <w:r>
        <w:rPr>
          <w:rStyle w:val="FunctionTok"/>
        </w:rPr>
        <w:t>list.files</w:t>
      </w:r>
      <w:r>
        <w:rPr>
          <w:rStyle w:val="NormalTok"/>
        </w:rPr>
        <w:t>(</w:t>
      </w:r>
      <w:r>
        <w:rPr>
          <w:rStyle w:val="AttributeTok"/>
        </w:rPr>
        <w:t>pattern =</w:t>
      </w:r>
      <w:r>
        <w:rPr>
          <w:rStyle w:val="NormalTok"/>
        </w:rPr>
        <w:t xml:space="preserve"> </w:t>
      </w:r>
      <w:r>
        <w:rPr>
          <w:rStyle w:val="StringTok"/>
        </w:rPr>
        <w:t>".txt"</w:t>
      </w:r>
      <w:r>
        <w:rPr>
          <w:rStyle w:val="NormalTok"/>
        </w:rPr>
        <w:t>)</w:t>
      </w:r>
      <w:r>
        <w:br/>
      </w:r>
      <w:r>
        <w:rPr>
          <w:rStyle w:val="NormalTok"/>
        </w:rPr>
        <w:t xml:space="preserve">f30c </w:t>
      </w:r>
      <w:r>
        <w:rPr>
          <w:rStyle w:val="OtherTok"/>
        </w:rPr>
        <w:t>&lt;-</w:t>
      </w:r>
      <w:r>
        <w:rPr>
          <w:rStyle w:val="NormalTok"/>
        </w:rPr>
        <w:t xml:space="preserve"> </w:t>
      </w:r>
      <w:r>
        <w:rPr>
          <w:rStyle w:val="FunctionTok"/>
        </w:rPr>
        <w:t>stack</w:t>
      </w:r>
      <w:r>
        <w:rPr>
          <w:rStyle w:val="NormalTok"/>
        </w:rPr>
        <w:t>(f30c[</w:t>
      </w:r>
      <w:r>
        <w:rPr>
          <w:rStyle w:val="DecValTok"/>
        </w:rPr>
        <w:t>1</w:t>
      </w:r>
      <w:r>
        <w:rPr>
          <w:rStyle w:val="SpecialCharTok"/>
        </w:rPr>
        <w:t>:</w:t>
      </w:r>
      <w:r>
        <w:rPr>
          <w:rStyle w:val="DecValTok"/>
        </w:rPr>
        <w:t>19</w:t>
      </w:r>
      <w:r>
        <w:rPr>
          <w:rStyle w:val="NormalTok"/>
        </w:rPr>
        <w:t>])</w:t>
      </w:r>
      <w:r>
        <w:br/>
      </w:r>
      <w:r>
        <w:rPr>
          <w:rStyle w:val="NormalTok"/>
        </w:rPr>
        <w:t>f30c</w:t>
      </w:r>
      <w:r>
        <w:rPr>
          <w:rStyle w:val="SpecialCharTok"/>
        </w:rPr>
        <w:t>@</w:t>
      </w:r>
      <w:r>
        <w:rPr>
          <w:rStyle w:val="NormalTok"/>
        </w:rPr>
        <w:t xml:space="preserve">crs </w:t>
      </w:r>
      <w:r>
        <w:rPr>
          <w:rStyle w:val="OtherTok"/>
        </w:rPr>
        <w:t>&lt;-</w:t>
      </w:r>
      <w:r>
        <w:rPr>
          <w:rStyle w:val="NormalTok"/>
        </w:rPr>
        <w:t xml:space="preserve"> </w:t>
      </w:r>
      <w:r>
        <w:rPr>
          <w:rStyle w:val="FunctionTok"/>
        </w:rPr>
        <w:t>CRS</w:t>
      </w:r>
      <w:r>
        <w:rPr>
          <w:rStyle w:val="NormalTok"/>
        </w:rPr>
        <w:t>(</w:t>
      </w:r>
      <w:r>
        <w:rPr>
          <w:rStyle w:val="StringTok"/>
        </w:rPr>
        <w:t>"+proj=longlat +datum=WGS84"</w:t>
      </w:r>
      <w:r>
        <w:rPr>
          <w:rStyle w:val="NormalTok"/>
        </w:rPr>
        <w:t>)</w:t>
      </w:r>
      <w:r>
        <w:br/>
      </w:r>
      <w:r>
        <w:br/>
      </w:r>
      <w:r>
        <w:rPr>
          <w:rStyle w:val="FunctionTok"/>
        </w:rPr>
        <w:t>setwd</w:t>
      </w:r>
      <w:r>
        <w:rPr>
          <w:rStyle w:val="NormalTok"/>
        </w:rPr>
        <w:t>(</w:t>
      </w:r>
      <w:r>
        <w:rPr>
          <w:rStyle w:val="StringTok"/>
        </w:rPr>
        <w:t>"D:/Leddiv/Climate/Climond_10'/CM10_2030_A2_MR_Bio_ASCII_V1.2/CM10_2030_A2_MR_Bio_V1.2"</w:t>
      </w:r>
      <w:r>
        <w:rPr>
          <w:rStyle w:val="NormalTok"/>
        </w:rPr>
        <w:t>)</w:t>
      </w:r>
      <w:r>
        <w:br/>
      </w:r>
      <w:r>
        <w:rPr>
          <w:rStyle w:val="NormalTok"/>
        </w:rPr>
        <w:t xml:space="preserve">f30d </w:t>
      </w:r>
      <w:r>
        <w:rPr>
          <w:rStyle w:val="OtherTok"/>
        </w:rPr>
        <w:t>&lt;-</w:t>
      </w:r>
      <w:r>
        <w:rPr>
          <w:rStyle w:val="NormalTok"/>
        </w:rPr>
        <w:t xml:space="preserve"> </w:t>
      </w:r>
      <w:r>
        <w:rPr>
          <w:rStyle w:val="FunctionTok"/>
        </w:rPr>
        <w:t>list.files</w:t>
      </w:r>
      <w:r>
        <w:rPr>
          <w:rStyle w:val="NormalTok"/>
        </w:rPr>
        <w:t>(</w:t>
      </w:r>
      <w:r>
        <w:rPr>
          <w:rStyle w:val="AttributeTok"/>
        </w:rPr>
        <w:t>pattern =</w:t>
      </w:r>
      <w:r>
        <w:rPr>
          <w:rStyle w:val="NormalTok"/>
        </w:rPr>
        <w:t xml:space="preserve"> </w:t>
      </w:r>
      <w:r>
        <w:rPr>
          <w:rStyle w:val="StringTok"/>
        </w:rPr>
        <w:t>".txt"</w:t>
      </w:r>
      <w:r>
        <w:rPr>
          <w:rStyle w:val="NormalTok"/>
        </w:rPr>
        <w:t>)</w:t>
      </w:r>
      <w:r>
        <w:br/>
      </w:r>
      <w:r>
        <w:rPr>
          <w:rStyle w:val="NormalTok"/>
        </w:rPr>
        <w:t xml:space="preserve">f30d </w:t>
      </w:r>
      <w:r>
        <w:rPr>
          <w:rStyle w:val="OtherTok"/>
        </w:rPr>
        <w:t>&lt;-</w:t>
      </w:r>
      <w:r>
        <w:rPr>
          <w:rStyle w:val="NormalTok"/>
        </w:rPr>
        <w:t xml:space="preserve"> </w:t>
      </w:r>
      <w:r>
        <w:rPr>
          <w:rStyle w:val="FunctionTok"/>
        </w:rPr>
        <w:t>stack</w:t>
      </w:r>
      <w:r>
        <w:rPr>
          <w:rStyle w:val="NormalTok"/>
        </w:rPr>
        <w:t>(f30d[</w:t>
      </w:r>
      <w:r>
        <w:rPr>
          <w:rStyle w:val="DecValTok"/>
        </w:rPr>
        <w:t>1</w:t>
      </w:r>
      <w:r>
        <w:rPr>
          <w:rStyle w:val="SpecialCharTok"/>
        </w:rPr>
        <w:t>:</w:t>
      </w:r>
      <w:r>
        <w:rPr>
          <w:rStyle w:val="DecValTok"/>
        </w:rPr>
        <w:t>19</w:t>
      </w:r>
      <w:r>
        <w:rPr>
          <w:rStyle w:val="NormalTok"/>
        </w:rPr>
        <w:t>])</w:t>
      </w:r>
      <w:r>
        <w:br/>
      </w:r>
      <w:r>
        <w:rPr>
          <w:rStyle w:val="NormalTok"/>
        </w:rPr>
        <w:t>f30d</w:t>
      </w:r>
      <w:r>
        <w:rPr>
          <w:rStyle w:val="SpecialCharTok"/>
        </w:rPr>
        <w:t>@</w:t>
      </w:r>
      <w:r>
        <w:rPr>
          <w:rStyle w:val="NormalTok"/>
        </w:rPr>
        <w:t xml:space="preserve">crs </w:t>
      </w:r>
      <w:r>
        <w:rPr>
          <w:rStyle w:val="OtherTok"/>
        </w:rPr>
        <w:t>&lt;-</w:t>
      </w:r>
      <w:r>
        <w:rPr>
          <w:rStyle w:val="NormalTok"/>
        </w:rPr>
        <w:t xml:space="preserve"> </w:t>
      </w:r>
      <w:r>
        <w:rPr>
          <w:rStyle w:val="FunctionTok"/>
        </w:rPr>
        <w:t>CRS</w:t>
      </w:r>
      <w:r>
        <w:rPr>
          <w:rStyle w:val="NormalTok"/>
        </w:rPr>
        <w:t>(</w:t>
      </w:r>
      <w:r>
        <w:rPr>
          <w:rStyle w:val="StringTok"/>
        </w:rPr>
        <w:t>"+proj=longlat +datum=WGS84"</w:t>
      </w:r>
      <w:r>
        <w:rPr>
          <w:rStyle w:val="NormalTok"/>
        </w:rPr>
        <w:t>)</w:t>
      </w:r>
      <w:r>
        <w:br/>
      </w:r>
      <w:r>
        <w:br/>
      </w:r>
      <w:r>
        <w:br/>
      </w:r>
      <w:r>
        <w:rPr>
          <w:rStyle w:val="CommentTok"/>
        </w:rPr>
        <w:t># Check for name consistency</w:t>
      </w:r>
      <w:r>
        <w:br/>
      </w:r>
      <w:r>
        <w:rPr>
          <w:rStyle w:val="FunctionTok"/>
        </w:rPr>
        <w:t>names</w:t>
      </w:r>
      <w:r>
        <w:rPr>
          <w:rStyle w:val="NormalTok"/>
        </w:rPr>
        <w:t xml:space="preserve">(f30a) </w:t>
      </w:r>
      <w:r>
        <w:rPr>
          <w:rStyle w:val="OtherTok"/>
        </w:rPr>
        <w:t>&lt;-</w:t>
      </w:r>
      <w:r>
        <w:rPr>
          <w:rStyle w:val="NormalTok"/>
        </w:rPr>
        <w:t xml:space="preserve"> </w:t>
      </w:r>
      <w:r>
        <w:rPr>
          <w:rStyle w:val="FunctionTok"/>
        </w:rPr>
        <w:t>names</w:t>
      </w:r>
      <w:r>
        <w:rPr>
          <w:rStyle w:val="NormalTok"/>
        </w:rPr>
        <w:t>(pres)</w:t>
      </w:r>
      <w:r>
        <w:br/>
      </w:r>
      <w:r>
        <w:rPr>
          <w:rStyle w:val="FunctionTok"/>
        </w:rPr>
        <w:t>names</w:t>
      </w:r>
      <w:r>
        <w:rPr>
          <w:rStyle w:val="NormalTok"/>
        </w:rPr>
        <w:t xml:space="preserve">(f30b) </w:t>
      </w:r>
      <w:r>
        <w:rPr>
          <w:rStyle w:val="OtherTok"/>
        </w:rPr>
        <w:t>&lt;-</w:t>
      </w:r>
      <w:r>
        <w:rPr>
          <w:rStyle w:val="NormalTok"/>
        </w:rPr>
        <w:t xml:space="preserve"> </w:t>
      </w:r>
      <w:r>
        <w:rPr>
          <w:rStyle w:val="FunctionTok"/>
        </w:rPr>
        <w:t>names</w:t>
      </w:r>
      <w:r>
        <w:rPr>
          <w:rStyle w:val="NormalTok"/>
        </w:rPr>
        <w:t>(pres)</w:t>
      </w:r>
      <w:r>
        <w:br/>
      </w:r>
      <w:r>
        <w:rPr>
          <w:rStyle w:val="FunctionTok"/>
        </w:rPr>
        <w:t>names</w:t>
      </w:r>
      <w:r>
        <w:rPr>
          <w:rStyle w:val="NormalTok"/>
        </w:rPr>
        <w:t xml:space="preserve">(f30c) </w:t>
      </w:r>
      <w:r>
        <w:rPr>
          <w:rStyle w:val="OtherTok"/>
        </w:rPr>
        <w:t>&lt;-</w:t>
      </w:r>
      <w:r>
        <w:rPr>
          <w:rStyle w:val="NormalTok"/>
        </w:rPr>
        <w:t xml:space="preserve"> </w:t>
      </w:r>
      <w:r>
        <w:rPr>
          <w:rStyle w:val="FunctionTok"/>
        </w:rPr>
        <w:t>names</w:t>
      </w:r>
      <w:r>
        <w:rPr>
          <w:rStyle w:val="NormalTok"/>
        </w:rPr>
        <w:t>(pres)</w:t>
      </w:r>
      <w:r>
        <w:br/>
      </w:r>
      <w:r>
        <w:rPr>
          <w:rStyle w:val="FunctionTok"/>
        </w:rPr>
        <w:t>names</w:t>
      </w:r>
      <w:r>
        <w:rPr>
          <w:rStyle w:val="NormalTok"/>
        </w:rPr>
        <w:t xml:space="preserve">(f30d) </w:t>
      </w:r>
      <w:r>
        <w:rPr>
          <w:rStyle w:val="OtherTok"/>
        </w:rPr>
        <w:t>&lt;-</w:t>
      </w:r>
      <w:r>
        <w:rPr>
          <w:rStyle w:val="NormalTok"/>
        </w:rPr>
        <w:t xml:space="preserve"> </w:t>
      </w:r>
      <w:r>
        <w:rPr>
          <w:rStyle w:val="FunctionTok"/>
        </w:rPr>
        <w:t>names</w:t>
      </w:r>
      <w:r>
        <w:rPr>
          <w:rStyle w:val="NormalTok"/>
        </w:rPr>
        <w:t>(pres)</w:t>
      </w:r>
    </w:p>
    <w:p w14:paraId="1F705888" w14:textId="77777777" w:rsidR="00702BD6" w:rsidRDefault="00702BD6" w:rsidP="00702BD6">
      <w:pPr>
        <w:pStyle w:val="Heading3"/>
      </w:pPr>
      <w:bookmarkStart w:id="41" w:name="species-data"/>
      <w:r>
        <w:t>SPECIES DATA</w:t>
      </w:r>
    </w:p>
    <w:p w14:paraId="32DA1F6D" w14:textId="77777777" w:rsidR="008A7A01" w:rsidRDefault="00702BD6" w:rsidP="008A7A01">
      <w:pPr>
        <w:pStyle w:val="FirstParagraph"/>
      </w:pPr>
      <w:r>
        <w:t xml:space="preserve">Select South American bats </w:t>
      </w:r>
      <w:r w:rsidR="008C50AD">
        <w:t>and</w:t>
      </w:r>
      <w:r>
        <w:t xml:space="preserve"> environmental info from IUCN range maps</w:t>
      </w:r>
    </w:p>
    <w:p w14:paraId="27A57A47" w14:textId="74F45B35" w:rsidR="00702BD6" w:rsidRDefault="00702BD6" w:rsidP="008A7A01">
      <w:pPr>
        <w:pStyle w:val="FirstParagraph"/>
      </w:pPr>
      <w:proofErr w:type="gramStart"/>
      <w:r>
        <w:rPr>
          <w:rStyle w:val="FunctionTok"/>
        </w:rPr>
        <w:t>memory.limit</w:t>
      </w:r>
      <w:proofErr w:type="gramEnd"/>
      <w:r>
        <w:rPr>
          <w:rStyle w:val="NormalTok"/>
        </w:rPr>
        <w:t xml:space="preserve">() </w:t>
      </w:r>
      <w:r>
        <w:rPr>
          <w:rStyle w:val="CommentTok"/>
        </w:rPr>
        <w:t>#Allow greater use of memory</w:t>
      </w:r>
      <w:r>
        <w:br/>
      </w:r>
      <w:r>
        <w:rPr>
          <w:rStyle w:val="NormalTok"/>
        </w:rPr>
        <w:t xml:space="preserve">Mam </w:t>
      </w:r>
      <w:r>
        <w:rPr>
          <w:rStyle w:val="OtherTok"/>
        </w:rPr>
        <w:t>&lt;-</w:t>
      </w:r>
      <w:r>
        <w:rPr>
          <w:rStyle w:val="NormalTok"/>
        </w:rPr>
        <w:t xml:space="preserve"> </w:t>
      </w:r>
      <w:r>
        <w:rPr>
          <w:rStyle w:val="FunctionTok"/>
        </w:rPr>
        <w:t>spTransform</w:t>
      </w:r>
      <w:r>
        <w:rPr>
          <w:rStyle w:val="NormalTok"/>
        </w:rPr>
        <w:t xml:space="preserve">(Mam, </w:t>
      </w:r>
      <w:r>
        <w:rPr>
          <w:rStyle w:val="FunctionTok"/>
        </w:rPr>
        <w:t>CRS</w:t>
      </w:r>
      <w:r>
        <w:rPr>
          <w:rStyle w:val="NormalTok"/>
        </w:rPr>
        <w:t>(</w:t>
      </w:r>
      <w:r>
        <w:rPr>
          <w:rStyle w:val="StringTok"/>
        </w:rPr>
        <w:t>"+proj=longlat +datum=WGS84"</w:t>
      </w:r>
      <w:r>
        <w:rPr>
          <w:rStyle w:val="NormalTok"/>
        </w:rPr>
        <w:t>))</w:t>
      </w:r>
      <w:r>
        <w:br/>
      </w:r>
      <w:r>
        <w:br/>
      </w:r>
      <w:r>
        <w:rPr>
          <w:rStyle w:val="CommentTok"/>
        </w:rPr>
        <w:t>#Pres/Abs matrix</w:t>
      </w:r>
      <w:r>
        <w:br/>
      </w:r>
      <w:r>
        <w:rPr>
          <w:rStyle w:val="NormalTok"/>
        </w:rPr>
        <w:t xml:space="preserve">presab_poligono </w:t>
      </w:r>
      <w:r>
        <w:rPr>
          <w:rStyle w:val="OtherTok"/>
        </w:rPr>
        <w:t>&lt;-</w:t>
      </w:r>
      <w:r>
        <w:rPr>
          <w:rStyle w:val="NormalTok"/>
        </w:rPr>
        <w:t xml:space="preserve"> </w:t>
      </w:r>
      <w:r>
        <w:rPr>
          <w:rStyle w:val="FunctionTok"/>
        </w:rPr>
        <w:t>lets.presab</w:t>
      </w:r>
      <w:r>
        <w:rPr>
          <w:rStyle w:val="NormalTok"/>
        </w:rPr>
        <w:t xml:space="preserve"> (Mam, </w:t>
      </w:r>
      <w:r>
        <w:rPr>
          <w:rStyle w:val="AttributeTok"/>
        </w:rPr>
        <w:t>xmn=</w:t>
      </w:r>
      <w:r>
        <w:rPr>
          <w:rStyle w:val="SpecialCharTok"/>
        </w:rPr>
        <w:t>-</w:t>
      </w:r>
      <w:r>
        <w:rPr>
          <w:rStyle w:val="DecValTok"/>
        </w:rPr>
        <w:t>131</w:t>
      </w:r>
      <w:r>
        <w:rPr>
          <w:rStyle w:val="NormalTok"/>
        </w:rPr>
        <w:t>,</w:t>
      </w:r>
      <w:r>
        <w:rPr>
          <w:rStyle w:val="AttributeTok"/>
        </w:rPr>
        <w:t>xmx=</w:t>
      </w:r>
      <w:r>
        <w:rPr>
          <w:rStyle w:val="SpecialCharTok"/>
        </w:rPr>
        <w:t>-</w:t>
      </w:r>
      <w:r>
        <w:rPr>
          <w:rStyle w:val="DecValTok"/>
        </w:rPr>
        <w:t>35</w:t>
      </w:r>
      <w:r>
        <w:rPr>
          <w:rStyle w:val="NormalTok"/>
        </w:rPr>
        <w:t>,</w:t>
      </w:r>
      <w:r>
        <w:rPr>
          <w:rStyle w:val="AttributeTok"/>
        </w:rPr>
        <w:t>ymn=</w:t>
      </w:r>
      <w:r>
        <w:rPr>
          <w:rStyle w:val="SpecialCharTok"/>
        </w:rPr>
        <w:t>-</w:t>
      </w:r>
      <w:r>
        <w:rPr>
          <w:rStyle w:val="DecValTok"/>
        </w:rPr>
        <w:t>56</w:t>
      </w:r>
      <w:r>
        <w:rPr>
          <w:rStyle w:val="NormalTok"/>
        </w:rPr>
        <w:t xml:space="preserve">, </w:t>
      </w:r>
      <w:r>
        <w:rPr>
          <w:rStyle w:val="AttributeTok"/>
        </w:rPr>
        <w:t>ymx=</w:t>
      </w:r>
      <w:r>
        <w:rPr>
          <w:rStyle w:val="DecValTok"/>
        </w:rPr>
        <w:t>66</w:t>
      </w:r>
      <w:r>
        <w:rPr>
          <w:rStyle w:val="NormalTok"/>
        </w:rPr>
        <w:t xml:space="preserve">, </w:t>
      </w:r>
      <w:r>
        <w:br/>
      </w:r>
      <w:r>
        <w:rPr>
          <w:rStyle w:val="NormalTok"/>
        </w:rPr>
        <w:t xml:space="preserve">                                </w:t>
      </w:r>
      <w:r>
        <w:rPr>
          <w:rStyle w:val="AttributeTok"/>
        </w:rPr>
        <w:t>resol=</w:t>
      </w:r>
      <w:r>
        <w:rPr>
          <w:rStyle w:val="FloatTok"/>
        </w:rPr>
        <w:t>0.16</w:t>
      </w:r>
      <w:r>
        <w:rPr>
          <w:rStyle w:val="NormalTok"/>
        </w:rPr>
        <w:t xml:space="preserve">, </w:t>
      </w:r>
      <w:r>
        <w:rPr>
          <w:rStyle w:val="AttributeTok"/>
        </w:rPr>
        <w:t>count=</w:t>
      </w:r>
      <w:r>
        <w:rPr>
          <w:rStyle w:val="NormalTok"/>
        </w:rPr>
        <w:t xml:space="preserve">T, </w:t>
      </w:r>
      <w:r>
        <w:rPr>
          <w:rStyle w:val="AttributeTok"/>
        </w:rPr>
        <w:t>crs =</w:t>
      </w:r>
      <w:r>
        <w:rPr>
          <w:rStyle w:val="NormalTok"/>
        </w:rPr>
        <w:t xml:space="preserve"> </w:t>
      </w:r>
      <w:r>
        <w:rPr>
          <w:rStyle w:val="FunctionTok"/>
        </w:rPr>
        <w:t>CRS</w:t>
      </w:r>
      <w:r>
        <w:rPr>
          <w:rStyle w:val="NormalTok"/>
        </w:rPr>
        <w:t>(</w:t>
      </w:r>
      <w:r>
        <w:rPr>
          <w:rStyle w:val="StringTok"/>
        </w:rPr>
        <w:t>"+proj=longlat +datum=WGS84"</w:t>
      </w:r>
      <w:r>
        <w:rPr>
          <w:rStyle w:val="NormalTok"/>
        </w:rPr>
        <w:t>),</w:t>
      </w:r>
      <w:r>
        <w:br/>
      </w:r>
      <w:r>
        <w:rPr>
          <w:rStyle w:val="NormalTok"/>
        </w:rPr>
        <w:t xml:space="preserve">                                </w:t>
      </w:r>
      <w:r>
        <w:rPr>
          <w:rStyle w:val="AttributeTok"/>
        </w:rPr>
        <w:t>cover=</w:t>
      </w:r>
      <w:r>
        <w:rPr>
          <w:rStyle w:val="FloatTok"/>
        </w:rPr>
        <w:t>0.5</w:t>
      </w:r>
      <w:r>
        <w:rPr>
          <w:rStyle w:val="NormalTok"/>
        </w:rPr>
        <w:t xml:space="preserve">, </w:t>
      </w:r>
      <w:r>
        <w:rPr>
          <w:rStyle w:val="AttributeTok"/>
        </w:rPr>
        <w:t>remove.cells=</w:t>
      </w:r>
      <w:r>
        <w:rPr>
          <w:rStyle w:val="NormalTok"/>
        </w:rPr>
        <w:t>T)</w:t>
      </w:r>
      <w:r>
        <w:br/>
      </w:r>
      <w:r>
        <w:br/>
      </w:r>
      <w:r>
        <w:rPr>
          <w:rStyle w:val="CommentTok"/>
        </w:rPr>
        <w:t># Plotting the raster (a species richness map)</w:t>
      </w:r>
      <w:r>
        <w:br/>
      </w:r>
      <w:r>
        <w:rPr>
          <w:rStyle w:val="FunctionTok"/>
        </w:rPr>
        <w:t>plot</w:t>
      </w:r>
      <w:r>
        <w:rPr>
          <w:rStyle w:val="NormalTok"/>
        </w:rPr>
        <w:t>(presab_poligono[[</w:t>
      </w:r>
      <w:r>
        <w:rPr>
          <w:rStyle w:val="DecValTok"/>
        </w:rPr>
        <w:t>2</w:t>
      </w:r>
      <w:r>
        <w:rPr>
          <w:rStyle w:val="NormalTok"/>
        </w:rPr>
        <w:t>]])</w:t>
      </w:r>
      <w:r>
        <w:br/>
      </w:r>
      <w:r>
        <w:rPr>
          <w:rStyle w:val="FunctionTok"/>
        </w:rPr>
        <w:t>setwd</w:t>
      </w:r>
      <w:r>
        <w:rPr>
          <w:rStyle w:val="NormalTok"/>
        </w:rPr>
        <w:t>(</w:t>
      </w:r>
      <w:r>
        <w:rPr>
          <w:rStyle w:val="StringTok"/>
        </w:rPr>
        <w:t>"D:/Leddiv/lilian/Bats"</w:t>
      </w:r>
      <w:r>
        <w:rPr>
          <w:rStyle w:val="NormalTok"/>
        </w:rPr>
        <w:t>)</w:t>
      </w:r>
      <w:r>
        <w:br/>
      </w:r>
      <w:r>
        <w:rPr>
          <w:rStyle w:val="FunctionTok"/>
        </w:rPr>
        <w:t>save.image</w:t>
      </w:r>
      <w:r>
        <w:rPr>
          <w:rStyle w:val="NormalTok"/>
        </w:rPr>
        <w:t>(</w:t>
      </w:r>
      <w:r>
        <w:rPr>
          <w:rStyle w:val="StringTok"/>
        </w:rPr>
        <w:t>"PresAb.RData"</w:t>
      </w:r>
      <w:r>
        <w:rPr>
          <w:rStyle w:val="NormalTok"/>
        </w:rPr>
        <w:t>)</w:t>
      </w:r>
      <w:r>
        <w:br/>
      </w:r>
      <w:r>
        <w:br/>
      </w:r>
      <w:r>
        <w:rPr>
          <w:rStyle w:val="CommentTok"/>
        </w:rPr>
        <w:t>#load("PresAb.RData")</w:t>
      </w:r>
      <w:r>
        <w:br/>
      </w:r>
      <w:r>
        <w:br/>
      </w:r>
      <w:r>
        <w:rPr>
          <w:rStyle w:val="CommentTok"/>
        </w:rPr>
        <w:t xml:space="preserve"># Getting the pres/abs matrix </w:t>
      </w:r>
      <w:r>
        <w:br/>
      </w:r>
      <w:r>
        <w:rPr>
          <w:rStyle w:val="NormalTok"/>
        </w:rPr>
        <w:t xml:space="preserve">matrizPA </w:t>
      </w:r>
      <w:r>
        <w:rPr>
          <w:rStyle w:val="OtherTok"/>
        </w:rPr>
        <w:t>&lt;-</w:t>
      </w:r>
      <w:r>
        <w:rPr>
          <w:rStyle w:val="NormalTok"/>
        </w:rPr>
        <w:t xml:space="preserve"> </w:t>
      </w:r>
      <w:r>
        <w:rPr>
          <w:rStyle w:val="FunctionTok"/>
        </w:rPr>
        <w:t>as.data.frame</w:t>
      </w:r>
      <w:r>
        <w:rPr>
          <w:rStyle w:val="NormalTok"/>
        </w:rPr>
        <w:t>(presab_poligono[[</w:t>
      </w:r>
      <w:r>
        <w:rPr>
          <w:rStyle w:val="DecValTok"/>
        </w:rPr>
        <w:t>1</w:t>
      </w:r>
      <w:r>
        <w:rPr>
          <w:rStyle w:val="NormalTok"/>
        </w:rPr>
        <w:t>]])</w:t>
      </w:r>
      <w:r>
        <w:br/>
      </w:r>
      <w:r>
        <w:rPr>
          <w:rStyle w:val="FunctionTok"/>
        </w:rPr>
        <w:t>str</w:t>
      </w:r>
      <w:r>
        <w:rPr>
          <w:rStyle w:val="NormalTok"/>
        </w:rPr>
        <w:t>(matrizPA)</w:t>
      </w:r>
      <w:r>
        <w:br/>
      </w:r>
      <w:r>
        <w:br/>
      </w:r>
      <w:r>
        <w:rPr>
          <w:rStyle w:val="CommentTok"/>
        </w:rPr>
        <w:t>#str(matrizPA)</w:t>
      </w:r>
      <w:r>
        <w:br/>
      </w:r>
      <w:r>
        <w:rPr>
          <w:rStyle w:val="CommentTok"/>
        </w:rPr>
        <w:t>#write.csv(matrizPA, "matrizPA.csv")</w:t>
      </w:r>
      <w:r>
        <w:br/>
      </w:r>
      <w:r>
        <w:rPr>
          <w:rStyle w:val="CommentTok"/>
        </w:rPr>
        <w:t># Create Presences file</w:t>
      </w:r>
      <w:r>
        <w:br/>
      </w:r>
      <w:r>
        <w:rPr>
          <w:rStyle w:val="CommentTok"/>
        </w:rPr>
        <w:t>#install.packages("tidyverse", dep=T)</w:t>
      </w:r>
      <w:r>
        <w:br/>
      </w:r>
      <w:r>
        <w:rPr>
          <w:rStyle w:val="FunctionTok"/>
        </w:rPr>
        <w:lastRenderedPageBreak/>
        <w:t>library</w:t>
      </w:r>
      <w:r>
        <w:rPr>
          <w:rStyle w:val="NormalTok"/>
        </w:rPr>
        <w:t>(tidyverse)</w:t>
      </w:r>
      <w:r>
        <w:br/>
      </w:r>
      <w:r>
        <w:rPr>
          <w:rStyle w:val="FunctionTok"/>
        </w:rPr>
        <w:t>library</w:t>
      </w:r>
      <w:r>
        <w:rPr>
          <w:rStyle w:val="NormalTok"/>
        </w:rPr>
        <w:t>(reshape2)</w:t>
      </w:r>
      <w:r>
        <w:br/>
      </w:r>
      <w:r>
        <w:br/>
      </w:r>
      <w:r>
        <w:rPr>
          <w:rStyle w:val="NormalTok"/>
        </w:rPr>
        <w:t xml:space="preserve">a </w:t>
      </w:r>
      <w:r>
        <w:rPr>
          <w:rStyle w:val="OtherTok"/>
        </w:rPr>
        <w:t>&lt;-</w:t>
      </w:r>
      <w:r>
        <w:rPr>
          <w:rStyle w:val="NormalTok"/>
        </w:rPr>
        <w:t xml:space="preserve"> </w:t>
      </w:r>
      <w:r>
        <w:rPr>
          <w:rStyle w:val="FunctionTok"/>
        </w:rPr>
        <w:t>data.frame</w:t>
      </w:r>
      <w:r>
        <w:rPr>
          <w:rStyle w:val="NormalTok"/>
        </w:rPr>
        <w:t>(matrizPA)</w:t>
      </w:r>
      <w:r>
        <w:br/>
      </w:r>
      <w:r>
        <w:rPr>
          <w:rStyle w:val="NormalTok"/>
        </w:rPr>
        <w:t xml:space="preserve">b </w:t>
      </w:r>
      <w:r>
        <w:rPr>
          <w:rStyle w:val="OtherTok"/>
        </w:rPr>
        <w:t>&lt;-</w:t>
      </w:r>
      <w:r>
        <w:rPr>
          <w:rStyle w:val="NormalTok"/>
        </w:rPr>
        <w:t xml:space="preserve"> </w:t>
      </w:r>
      <w:r>
        <w:rPr>
          <w:rStyle w:val="FunctionTok"/>
        </w:rPr>
        <w:t>melt</w:t>
      </w:r>
      <w:r>
        <w:rPr>
          <w:rStyle w:val="NormalTok"/>
        </w:rPr>
        <w:t xml:space="preserve">(a, </w:t>
      </w:r>
      <w:r>
        <w:rPr>
          <w:rStyle w:val="AttributeTok"/>
        </w:rPr>
        <w:t>id.vars =</w:t>
      </w:r>
      <w:r>
        <w:rPr>
          <w:rStyle w:val="NormalTok"/>
        </w:rPr>
        <w:t xml:space="preserve"> </w:t>
      </w:r>
      <w:r>
        <w:rPr>
          <w:rStyle w:val="FunctionTok"/>
        </w:rPr>
        <w:t>c</w:t>
      </w:r>
      <w:r>
        <w:rPr>
          <w:rStyle w:val="NormalTok"/>
        </w:rPr>
        <w:t>(</w:t>
      </w:r>
      <w:r>
        <w:rPr>
          <w:rStyle w:val="StringTok"/>
        </w:rPr>
        <w:t>"Longitude.x."</w:t>
      </w:r>
      <w:r>
        <w:rPr>
          <w:rStyle w:val="NormalTok"/>
        </w:rPr>
        <w:t xml:space="preserve">, </w:t>
      </w:r>
      <w:r>
        <w:rPr>
          <w:rStyle w:val="StringTok"/>
        </w:rPr>
        <w:t>"Latitude.y."</w:t>
      </w:r>
      <w:r>
        <w:rPr>
          <w:rStyle w:val="NormalTok"/>
        </w:rPr>
        <w:t>))</w:t>
      </w:r>
      <w:r>
        <w:br/>
      </w:r>
      <w:r>
        <w:rPr>
          <w:rStyle w:val="FunctionTok"/>
        </w:rPr>
        <w:t>head</w:t>
      </w:r>
      <w:r>
        <w:rPr>
          <w:rStyle w:val="NormalTok"/>
        </w:rPr>
        <w:t>(b)</w:t>
      </w:r>
      <w:r>
        <w:br/>
      </w:r>
      <w:r>
        <w:rPr>
          <w:rStyle w:val="NormalTok"/>
        </w:rPr>
        <w:t xml:space="preserve">ocorr </w:t>
      </w:r>
      <w:r>
        <w:rPr>
          <w:rStyle w:val="OtherTok"/>
        </w:rPr>
        <w:t>&lt;-</w:t>
      </w:r>
      <w:r>
        <w:rPr>
          <w:rStyle w:val="NormalTok"/>
        </w:rPr>
        <w:t xml:space="preserve"> b </w:t>
      </w:r>
      <w:r>
        <w:rPr>
          <w:rStyle w:val="SpecialCharTok"/>
        </w:rPr>
        <w:t>%&gt;%</w:t>
      </w:r>
      <w:r>
        <w:rPr>
          <w:rStyle w:val="NormalTok"/>
        </w:rPr>
        <w:t xml:space="preserve"> </w:t>
      </w:r>
      <w:r>
        <w:br/>
      </w:r>
      <w:r>
        <w:rPr>
          <w:rStyle w:val="NormalTok"/>
        </w:rPr>
        <w:t xml:space="preserve">  </w:t>
      </w:r>
      <w:r>
        <w:rPr>
          <w:rStyle w:val="FunctionTok"/>
        </w:rPr>
        <w:t>filter</w:t>
      </w:r>
      <w:r>
        <w:rPr>
          <w:rStyle w:val="NormalTok"/>
        </w:rPr>
        <w:t xml:space="preserve">(value </w:t>
      </w:r>
      <w:r>
        <w:rPr>
          <w:rStyle w:val="SpecialCharTok"/>
        </w:rPr>
        <w:t>&gt;</w:t>
      </w:r>
      <w:r>
        <w:rPr>
          <w:rStyle w:val="NormalTok"/>
        </w:rPr>
        <w:t xml:space="preserve"> </w:t>
      </w:r>
      <w:r>
        <w:rPr>
          <w:rStyle w:val="DecValTok"/>
        </w:rPr>
        <w:t>0</w:t>
      </w:r>
      <w:r>
        <w:rPr>
          <w:rStyle w:val="NormalTok"/>
        </w:rPr>
        <w:t>)</w:t>
      </w:r>
      <w:r>
        <w:br/>
      </w:r>
      <w:r>
        <w:rPr>
          <w:rStyle w:val="NormalTok"/>
        </w:rPr>
        <w:t xml:space="preserve">ocorr </w:t>
      </w:r>
      <w:r>
        <w:rPr>
          <w:rStyle w:val="OtherTok"/>
        </w:rPr>
        <w:t>&lt;-</w:t>
      </w:r>
      <w:r>
        <w:rPr>
          <w:rStyle w:val="NormalTok"/>
        </w:rPr>
        <w:t xml:space="preserve"> </w:t>
      </w:r>
      <w:r>
        <w:rPr>
          <w:rStyle w:val="FunctionTok"/>
        </w:rPr>
        <w:t>as.data.frame</w:t>
      </w:r>
      <w:r>
        <w:rPr>
          <w:rStyle w:val="NormalTok"/>
        </w:rPr>
        <w:t>(ocorr)</w:t>
      </w:r>
      <w:r>
        <w:br/>
      </w:r>
      <w:r>
        <w:rPr>
          <w:rStyle w:val="NormalTok"/>
        </w:rPr>
        <w:t xml:space="preserve">ocorr </w:t>
      </w:r>
      <w:r>
        <w:rPr>
          <w:rStyle w:val="OtherTok"/>
        </w:rPr>
        <w:t>&lt;-</w:t>
      </w:r>
      <w:r>
        <w:rPr>
          <w:rStyle w:val="NormalTok"/>
        </w:rPr>
        <w:t xml:space="preserve"> ocorr[,</w:t>
      </w:r>
      <w:r>
        <w:rPr>
          <w:rStyle w:val="FunctionTok"/>
        </w:rPr>
        <w:t>c</w:t>
      </w:r>
      <w:r>
        <w:rPr>
          <w:rStyle w:val="NormalTok"/>
        </w:rPr>
        <w:t>(</w:t>
      </w:r>
      <w:r>
        <w:rPr>
          <w:rStyle w:val="StringTok"/>
        </w:rPr>
        <w:t>"Longitude.x."</w:t>
      </w:r>
      <w:r>
        <w:rPr>
          <w:rStyle w:val="NormalTok"/>
        </w:rPr>
        <w:t>,</w:t>
      </w:r>
      <w:r>
        <w:rPr>
          <w:rStyle w:val="StringTok"/>
        </w:rPr>
        <w:t>"Latitude.y."</w:t>
      </w:r>
      <w:r>
        <w:rPr>
          <w:rStyle w:val="NormalTok"/>
        </w:rPr>
        <w:t>,</w:t>
      </w:r>
      <w:r>
        <w:rPr>
          <w:rStyle w:val="StringTok"/>
        </w:rPr>
        <w:t>"variable"</w:t>
      </w:r>
      <w:r>
        <w:rPr>
          <w:rStyle w:val="NormalTok"/>
        </w:rPr>
        <w:t>)]</w:t>
      </w:r>
      <w:r>
        <w:br/>
      </w:r>
      <w:r>
        <w:rPr>
          <w:rStyle w:val="FunctionTok"/>
        </w:rPr>
        <w:t>colnames</w:t>
      </w:r>
      <w:r>
        <w:rPr>
          <w:rStyle w:val="NormalTok"/>
        </w:rPr>
        <w:t xml:space="preserve">(ocorr) </w:t>
      </w:r>
      <w:r>
        <w:rPr>
          <w:rStyle w:val="OtherTok"/>
        </w:rPr>
        <w:t>&lt;-</w:t>
      </w:r>
      <w:r>
        <w:rPr>
          <w:rStyle w:val="NormalTok"/>
        </w:rPr>
        <w:t xml:space="preserve"> </w:t>
      </w:r>
      <w:r>
        <w:rPr>
          <w:rStyle w:val="FunctionTok"/>
        </w:rPr>
        <w:t>c</w:t>
      </w:r>
      <w:r>
        <w:rPr>
          <w:rStyle w:val="NormalTok"/>
        </w:rPr>
        <w:t>(</w:t>
      </w:r>
      <w:r>
        <w:rPr>
          <w:rStyle w:val="StringTok"/>
        </w:rPr>
        <w:t>"lon"</w:t>
      </w:r>
      <w:r>
        <w:rPr>
          <w:rStyle w:val="NormalTok"/>
        </w:rPr>
        <w:t>,</w:t>
      </w:r>
      <w:r>
        <w:rPr>
          <w:rStyle w:val="StringTok"/>
        </w:rPr>
        <w:t>"lat"</w:t>
      </w:r>
      <w:r>
        <w:rPr>
          <w:rStyle w:val="NormalTok"/>
        </w:rPr>
        <w:t>,</w:t>
      </w:r>
      <w:r>
        <w:rPr>
          <w:rStyle w:val="StringTok"/>
        </w:rPr>
        <w:t>"variable"</w:t>
      </w:r>
      <w:r>
        <w:rPr>
          <w:rStyle w:val="NormalTok"/>
        </w:rPr>
        <w:t>)</w:t>
      </w:r>
      <w:r>
        <w:br/>
      </w:r>
      <w:r>
        <w:rPr>
          <w:rStyle w:val="FunctionTok"/>
        </w:rPr>
        <w:t>head</w:t>
      </w:r>
      <w:r>
        <w:rPr>
          <w:rStyle w:val="NormalTok"/>
        </w:rPr>
        <w:t>(ocorr)</w:t>
      </w:r>
      <w:r>
        <w:br/>
      </w:r>
      <w:r>
        <w:rPr>
          <w:rStyle w:val="FunctionTok"/>
        </w:rPr>
        <w:t>tail</w:t>
      </w:r>
      <w:r>
        <w:rPr>
          <w:rStyle w:val="NormalTok"/>
        </w:rPr>
        <w:t>(ocorr)</w:t>
      </w:r>
      <w:r>
        <w:br/>
      </w:r>
      <w:r>
        <w:br/>
      </w:r>
      <w:r>
        <w:rPr>
          <w:rStyle w:val="FunctionTok"/>
        </w:rPr>
        <w:t>.rs.unloadPackage</w:t>
      </w:r>
      <w:r>
        <w:rPr>
          <w:rStyle w:val="NormalTok"/>
        </w:rPr>
        <w:t>(</w:t>
      </w:r>
      <w:r>
        <w:rPr>
          <w:rStyle w:val="StringTok"/>
        </w:rPr>
        <w:t>"tidyr"</w:t>
      </w:r>
      <w:r>
        <w:rPr>
          <w:rStyle w:val="NormalTok"/>
        </w:rPr>
        <w:t xml:space="preserve">) </w:t>
      </w:r>
      <w:r>
        <w:rPr>
          <w:rStyle w:val="CommentTok"/>
        </w:rPr>
        <w:t># Como este pacote contém funções que são usadas em outros pacotes, estava dando erro</w:t>
      </w:r>
      <w:r>
        <w:br/>
      </w:r>
      <w:r>
        <w:br/>
      </w:r>
      <w:r>
        <w:rPr>
          <w:rStyle w:val="CommentTok"/>
        </w:rPr>
        <w:t># Remove species with less than 30 records</w:t>
      </w:r>
      <w:r>
        <w:br/>
      </w:r>
      <w:r>
        <w:rPr>
          <w:rStyle w:val="NormalTok"/>
        </w:rPr>
        <w:t xml:space="preserve">occ_count </w:t>
      </w:r>
      <w:r>
        <w:rPr>
          <w:rStyle w:val="OtherTok"/>
        </w:rPr>
        <w:t>&lt;-</w:t>
      </w:r>
      <w:r>
        <w:rPr>
          <w:rStyle w:val="NormalTok"/>
        </w:rPr>
        <w:t xml:space="preserve"> </w:t>
      </w:r>
      <w:r>
        <w:rPr>
          <w:rStyle w:val="FunctionTok"/>
        </w:rPr>
        <w:t>table</w:t>
      </w:r>
      <w:r>
        <w:rPr>
          <w:rStyle w:val="NormalTok"/>
        </w:rPr>
        <w:t>(</w:t>
      </w:r>
      <w:r>
        <w:rPr>
          <w:rStyle w:val="FunctionTok"/>
        </w:rPr>
        <w:t>unlist</w:t>
      </w:r>
      <w:r>
        <w:rPr>
          <w:rStyle w:val="NormalTok"/>
        </w:rPr>
        <w:t>(ocorr</w:t>
      </w:r>
      <w:r>
        <w:rPr>
          <w:rStyle w:val="SpecialCharTok"/>
        </w:rPr>
        <w:t>$</w:t>
      </w:r>
      <w:r>
        <w:rPr>
          <w:rStyle w:val="NormalTok"/>
        </w:rPr>
        <w:t>variable))</w:t>
      </w:r>
      <w:r>
        <w:br/>
      </w:r>
      <w:r>
        <w:rPr>
          <w:rStyle w:val="NormalTok"/>
        </w:rPr>
        <w:t xml:space="preserve">ocorr </w:t>
      </w:r>
      <w:r>
        <w:rPr>
          <w:rStyle w:val="OtherTok"/>
        </w:rPr>
        <w:t>&lt;-</w:t>
      </w:r>
      <w:r>
        <w:rPr>
          <w:rStyle w:val="NormalTok"/>
        </w:rPr>
        <w:t xml:space="preserve"> ocorr[ocorr</w:t>
      </w:r>
      <w:r>
        <w:rPr>
          <w:rStyle w:val="SpecialCharTok"/>
        </w:rPr>
        <w:t>$</w:t>
      </w:r>
      <w:r>
        <w:rPr>
          <w:rStyle w:val="NormalTok"/>
        </w:rPr>
        <w:t xml:space="preserve">variable </w:t>
      </w:r>
      <w:r>
        <w:rPr>
          <w:rStyle w:val="SpecialCharTok"/>
        </w:rPr>
        <w:t>%in%</w:t>
      </w:r>
      <w:r>
        <w:rPr>
          <w:rStyle w:val="NormalTok"/>
        </w:rPr>
        <w:t xml:space="preserve"> </w:t>
      </w:r>
      <w:r>
        <w:rPr>
          <w:rStyle w:val="FunctionTok"/>
        </w:rPr>
        <w:t>names</w:t>
      </w:r>
      <w:r>
        <w:rPr>
          <w:rStyle w:val="NormalTok"/>
        </w:rPr>
        <w:t>(occ_count)[occ_count</w:t>
      </w:r>
      <w:r>
        <w:rPr>
          <w:rStyle w:val="SpecialCharTok"/>
        </w:rPr>
        <w:t>&gt;</w:t>
      </w:r>
      <w:r>
        <w:rPr>
          <w:rStyle w:val="DecValTok"/>
        </w:rPr>
        <w:t>30</w:t>
      </w:r>
      <w:r>
        <w:rPr>
          <w:rStyle w:val="NormalTok"/>
        </w:rPr>
        <w:t>],]</w:t>
      </w:r>
      <w:r>
        <w:br/>
      </w:r>
      <w:r>
        <w:rPr>
          <w:rStyle w:val="NormalTok"/>
        </w:rPr>
        <w:t xml:space="preserve">occ_count1 </w:t>
      </w:r>
      <w:r>
        <w:rPr>
          <w:rStyle w:val="OtherTok"/>
        </w:rPr>
        <w:t>&lt;-</w:t>
      </w:r>
      <w:r>
        <w:rPr>
          <w:rStyle w:val="NormalTok"/>
        </w:rPr>
        <w:t xml:space="preserve"> occ_count[occ_count</w:t>
      </w:r>
      <w:r>
        <w:rPr>
          <w:rStyle w:val="SpecialCharTok"/>
        </w:rPr>
        <w:t>&gt;</w:t>
      </w:r>
      <w:r>
        <w:rPr>
          <w:rStyle w:val="DecValTok"/>
        </w:rPr>
        <w:t>30</w:t>
      </w:r>
      <w:r>
        <w:rPr>
          <w:rStyle w:val="NormalTok"/>
        </w:rPr>
        <w:t>]</w:t>
      </w:r>
      <w:r>
        <w:br/>
      </w:r>
      <w:r>
        <w:br/>
      </w:r>
      <w:r>
        <w:rPr>
          <w:rStyle w:val="FunctionTok"/>
        </w:rPr>
        <w:t>write.csv</w:t>
      </w:r>
      <w:r>
        <w:rPr>
          <w:rStyle w:val="NormalTok"/>
        </w:rPr>
        <w:t xml:space="preserve">(occ_count1, </w:t>
      </w:r>
      <w:r>
        <w:rPr>
          <w:rStyle w:val="StringTok"/>
        </w:rPr>
        <w:t>"D:/Leddiv/lilian/Bats/contagem_ocorr.csv"</w:t>
      </w:r>
      <w:r>
        <w:rPr>
          <w:rStyle w:val="NormalTok"/>
        </w:rPr>
        <w:t>)</w:t>
      </w:r>
      <w:r>
        <w:br/>
      </w:r>
      <w:r>
        <w:br/>
      </w:r>
      <w:r>
        <w:rPr>
          <w:rStyle w:val="NormalTok"/>
        </w:rPr>
        <w:t xml:space="preserve">sp_names </w:t>
      </w:r>
      <w:r>
        <w:rPr>
          <w:rStyle w:val="OtherTok"/>
        </w:rPr>
        <w:t>&lt;-</w:t>
      </w:r>
      <w:r>
        <w:rPr>
          <w:rStyle w:val="NormalTok"/>
        </w:rPr>
        <w:t xml:space="preserve"> </w:t>
      </w:r>
      <w:r>
        <w:rPr>
          <w:rStyle w:val="FunctionTok"/>
        </w:rPr>
        <w:t>unique</w:t>
      </w:r>
      <w:r>
        <w:rPr>
          <w:rStyle w:val="NormalTok"/>
        </w:rPr>
        <w:t>(ocorr</w:t>
      </w:r>
      <w:r>
        <w:rPr>
          <w:rStyle w:val="SpecialCharTok"/>
        </w:rPr>
        <w:t>$</w:t>
      </w:r>
      <w:r>
        <w:rPr>
          <w:rStyle w:val="NormalTok"/>
        </w:rPr>
        <w:t>variable)</w:t>
      </w:r>
      <w:r>
        <w:br/>
      </w:r>
      <w:r>
        <w:br/>
      </w:r>
      <w:r>
        <w:rPr>
          <w:rStyle w:val="NormalTok"/>
        </w:rPr>
        <w:t xml:space="preserve">resu </w:t>
      </w:r>
      <w:r>
        <w:rPr>
          <w:rStyle w:val="OtherTok"/>
        </w:rPr>
        <w:t>&lt;-</w:t>
      </w:r>
      <w:r>
        <w:rPr>
          <w:rStyle w:val="NormalTok"/>
        </w:rPr>
        <w:t xml:space="preserve"> </w:t>
      </w:r>
      <w:r>
        <w:rPr>
          <w:rStyle w:val="FunctionTok"/>
        </w:rPr>
        <w:t>matrix</w:t>
      </w:r>
      <w:r>
        <w:rPr>
          <w:rStyle w:val="NormalTok"/>
        </w:rPr>
        <w:t>(</w:t>
      </w:r>
      <w:r>
        <w:rPr>
          <w:rStyle w:val="AttributeTok"/>
        </w:rPr>
        <w:t>nrow =</w:t>
      </w:r>
      <w:r>
        <w:rPr>
          <w:rStyle w:val="NormalTok"/>
        </w:rPr>
        <w:t xml:space="preserve"> </w:t>
      </w:r>
      <w:r>
        <w:rPr>
          <w:rStyle w:val="FunctionTok"/>
        </w:rPr>
        <w:t>length</w:t>
      </w:r>
      <w:r>
        <w:rPr>
          <w:rStyle w:val="NormalTok"/>
        </w:rPr>
        <w:t xml:space="preserve">(sp_names), </w:t>
      </w:r>
      <w:r>
        <w:rPr>
          <w:rStyle w:val="AttributeTok"/>
        </w:rPr>
        <w:t>ncol =</w:t>
      </w:r>
      <w:r>
        <w:rPr>
          <w:rStyle w:val="NormalTok"/>
        </w:rPr>
        <w:t xml:space="preserve"> </w:t>
      </w:r>
      <w:r>
        <w:rPr>
          <w:rStyle w:val="DecValTok"/>
        </w:rPr>
        <w:t>15</w:t>
      </w:r>
      <w:r>
        <w:rPr>
          <w:rStyle w:val="NormalTok"/>
        </w:rPr>
        <w:t>)</w:t>
      </w:r>
      <w:r>
        <w:br/>
      </w:r>
      <w:r>
        <w:rPr>
          <w:rStyle w:val="FunctionTok"/>
        </w:rPr>
        <w:t>colnames</w:t>
      </w:r>
      <w:r>
        <w:rPr>
          <w:rStyle w:val="NormalTok"/>
        </w:rPr>
        <w:t xml:space="preserve">(resu) </w:t>
      </w:r>
      <w:r>
        <w:rPr>
          <w:rStyle w:val="OtherTok"/>
        </w:rPr>
        <w:t>&lt;-</w:t>
      </w:r>
      <w:r>
        <w:rPr>
          <w:rStyle w:val="NormalTok"/>
        </w:rPr>
        <w:t xml:space="preserve"> </w:t>
      </w:r>
      <w:r>
        <w:rPr>
          <w:rStyle w:val="FunctionTok"/>
        </w:rPr>
        <w:t>c</w:t>
      </w:r>
      <w:r>
        <w:rPr>
          <w:rStyle w:val="NormalTok"/>
        </w:rPr>
        <w:t>(</w:t>
      </w:r>
      <w:r>
        <w:rPr>
          <w:rStyle w:val="StringTok"/>
        </w:rPr>
        <w:t>"sp_name"</w:t>
      </w:r>
      <w:r>
        <w:rPr>
          <w:rStyle w:val="NormalTok"/>
        </w:rPr>
        <w:t>,</w:t>
      </w:r>
      <w:r>
        <w:rPr>
          <w:rStyle w:val="StringTok"/>
        </w:rPr>
        <w:t>"records"</w:t>
      </w:r>
      <w:r>
        <w:rPr>
          <w:rStyle w:val="NormalTok"/>
        </w:rPr>
        <w:t>,</w:t>
      </w:r>
      <w:r>
        <w:rPr>
          <w:rStyle w:val="StringTok"/>
        </w:rPr>
        <w:t>"AUC"</w:t>
      </w:r>
      <w:r>
        <w:rPr>
          <w:rStyle w:val="NormalTok"/>
        </w:rPr>
        <w:t>,</w:t>
      </w:r>
      <w:r>
        <w:rPr>
          <w:rStyle w:val="StringTok"/>
        </w:rPr>
        <w:t>"COR"</w:t>
      </w:r>
      <w:r>
        <w:rPr>
          <w:rStyle w:val="NormalTok"/>
        </w:rPr>
        <w:t>,</w:t>
      </w:r>
      <w:r>
        <w:rPr>
          <w:rStyle w:val="StringTok"/>
        </w:rPr>
        <w:t>"Deviance"</w:t>
      </w:r>
      <w:r>
        <w:rPr>
          <w:rStyle w:val="NormalTok"/>
        </w:rPr>
        <w:t>,</w:t>
      </w:r>
      <w:r>
        <w:rPr>
          <w:rStyle w:val="StringTok"/>
        </w:rPr>
        <w:t>"TSS"</w:t>
      </w:r>
      <w:r>
        <w:rPr>
          <w:rStyle w:val="NormalTok"/>
        </w:rPr>
        <w:t xml:space="preserve">, </w:t>
      </w:r>
      <w:r>
        <w:rPr>
          <w:rStyle w:val="StringTok"/>
        </w:rPr>
        <w:t>"iniDist"</w:t>
      </w:r>
      <w:r>
        <w:rPr>
          <w:rStyle w:val="NormalTok"/>
        </w:rPr>
        <w:t xml:space="preserve">, </w:t>
      </w:r>
      <w:r>
        <w:rPr>
          <w:rStyle w:val="StringTok"/>
        </w:rPr>
        <w:t>"30A1B"</w:t>
      </w:r>
      <w:r>
        <w:rPr>
          <w:rStyle w:val="NormalTok"/>
        </w:rPr>
        <w:t xml:space="preserve">, </w:t>
      </w:r>
      <w:r>
        <w:rPr>
          <w:rStyle w:val="StringTok"/>
        </w:rPr>
        <w:t>"30A2"</w:t>
      </w:r>
      <w:r>
        <w:rPr>
          <w:rStyle w:val="NormalTok"/>
        </w:rPr>
        <w:t xml:space="preserve">, </w:t>
      </w:r>
      <w:r>
        <w:rPr>
          <w:rStyle w:val="StringTok"/>
        </w:rPr>
        <w:t>"50A1B"</w:t>
      </w:r>
      <w:r>
        <w:rPr>
          <w:rStyle w:val="NormalTok"/>
        </w:rPr>
        <w:t xml:space="preserve">, </w:t>
      </w:r>
      <w:r>
        <w:rPr>
          <w:rStyle w:val="StringTok"/>
        </w:rPr>
        <w:t>"50A2"</w:t>
      </w:r>
      <w:r>
        <w:rPr>
          <w:rStyle w:val="NormalTok"/>
        </w:rPr>
        <w:t xml:space="preserve">, </w:t>
      </w:r>
      <w:r>
        <w:rPr>
          <w:rStyle w:val="StringTok"/>
        </w:rPr>
        <w:t>"70A1B"</w:t>
      </w:r>
      <w:r>
        <w:rPr>
          <w:rStyle w:val="NormalTok"/>
        </w:rPr>
        <w:t xml:space="preserve">, </w:t>
      </w:r>
      <w:r>
        <w:rPr>
          <w:rStyle w:val="StringTok"/>
        </w:rPr>
        <w:t>"70A2"</w:t>
      </w:r>
      <w:r>
        <w:rPr>
          <w:rStyle w:val="NormalTok"/>
        </w:rPr>
        <w:t xml:space="preserve">, </w:t>
      </w:r>
      <w:r>
        <w:rPr>
          <w:rStyle w:val="StringTok"/>
        </w:rPr>
        <w:t>"90A1B"</w:t>
      </w:r>
      <w:r>
        <w:rPr>
          <w:rStyle w:val="NormalTok"/>
        </w:rPr>
        <w:t xml:space="preserve">, </w:t>
      </w:r>
      <w:r>
        <w:rPr>
          <w:rStyle w:val="StringTok"/>
        </w:rPr>
        <w:t>"90A2"</w:t>
      </w:r>
      <w:r>
        <w:rPr>
          <w:rStyle w:val="NormalTok"/>
        </w:rPr>
        <w:t>)</w:t>
      </w:r>
      <w:r>
        <w:br/>
      </w:r>
      <w:r>
        <w:rPr>
          <w:rStyle w:val="NormalTok"/>
        </w:rPr>
        <w:t xml:space="preserve">vars </w:t>
      </w:r>
      <w:r>
        <w:rPr>
          <w:rStyle w:val="OtherTok"/>
        </w:rPr>
        <w:t>&lt;-</w:t>
      </w:r>
      <w:r>
        <w:rPr>
          <w:rStyle w:val="NormalTok"/>
        </w:rPr>
        <w:t xml:space="preserve"> </w:t>
      </w:r>
      <w:r>
        <w:rPr>
          <w:rStyle w:val="ConstantTok"/>
        </w:rPr>
        <w:t>NULL</w:t>
      </w:r>
    </w:p>
    <w:p w14:paraId="1250BEC7" w14:textId="77777777" w:rsidR="00702BD6" w:rsidRDefault="00702BD6" w:rsidP="00702BD6">
      <w:pPr>
        <w:pStyle w:val="Heading3"/>
      </w:pPr>
      <w:bookmarkStart w:id="42" w:name="ecologinal-niche-modelling"/>
      <w:bookmarkEnd w:id="41"/>
      <w:r>
        <w:t>Ecologinal niche modelling</w:t>
      </w:r>
    </w:p>
    <w:p w14:paraId="2A8ADCB5" w14:textId="77777777" w:rsidR="008A7A01" w:rsidRDefault="00702BD6" w:rsidP="008A7A01">
      <w:pPr>
        <w:pStyle w:val="FirstParagraph"/>
      </w:pPr>
      <w:r>
        <w:t>Using ensembles and IUCN range maps</w:t>
      </w:r>
    </w:p>
    <w:p w14:paraId="088D1BAC" w14:textId="2C41D8EE" w:rsidR="00702BD6" w:rsidRDefault="00702BD6" w:rsidP="008A7A01">
      <w:pPr>
        <w:pStyle w:val="FirstParagraph"/>
      </w:pPr>
      <w:r>
        <w:rPr>
          <w:rStyle w:val="ControlFlowTok"/>
        </w:rPr>
        <w:t>for</w:t>
      </w:r>
      <w:r>
        <w:rPr>
          <w:rStyle w:val="NormalTok"/>
        </w:rPr>
        <w:t xml:space="preserve"> (i </w:t>
      </w:r>
      <w:r>
        <w:rPr>
          <w:rStyle w:val="ControlFlowTok"/>
        </w:rPr>
        <w:t>in</w:t>
      </w:r>
      <w:r>
        <w:rPr>
          <w:rStyle w:val="NormalTok"/>
        </w:rPr>
        <w:t xml:space="preserve"> </w:t>
      </w:r>
      <w:r>
        <w:rPr>
          <w:rStyle w:val="DecValTok"/>
        </w:rPr>
        <w:t>1</w:t>
      </w:r>
      <w:r>
        <w:rPr>
          <w:rStyle w:val="SpecialCharTok"/>
        </w:rPr>
        <w:t>:</w:t>
      </w:r>
      <w:r>
        <w:rPr>
          <w:rStyle w:val="FunctionTok"/>
        </w:rPr>
        <w:t>length</w:t>
      </w:r>
      <w:r>
        <w:rPr>
          <w:rStyle w:val="NormalTok"/>
        </w:rPr>
        <w:t xml:space="preserve"> (sp_names)){ </w:t>
      </w:r>
      <w:r>
        <w:br/>
      </w:r>
      <w:r>
        <w:rPr>
          <w:rStyle w:val="NormalTok"/>
        </w:rPr>
        <w:t xml:space="preserve">  </w:t>
      </w:r>
      <w:r>
        <w:br/>
      </w:r>
      <w:r>
        <w:rPr>
          <w:rStyle w:val="NormalTok"/>
        </w:rPr>
        <w:t xml:space="preserve">  t </w:t>
      </w:r>
      <w:r>
        <w:rPr>
          <w:rStyle w:val="OtherTok"/>
        </w:rPr>
        <w:t>&lt;-</w:t>
      </w:r>
      <w:r>
        <w:rPr>
          <w:rStyle w:val="NormalTok"/>
        </w:rPr>
        <w:t xml:space="preserve"> sp_names[[i]]</w:t>
      </w:r>
      <w:r>
        <w:br/>
      </w:r>
      <w:r>
        <w:rPr>
          <w:rStyle w:val="NormalTok"/>
        </w:rPr>
        <w:t xml:space="preserve">  sp </w:t>
      </w:r>
      <w:r>
        <w:rPr>
          <w:rStyle w:val="OtherTok"/>
        </w:rPr>
        <w:t>&lt;-</w:t>
      </w:r>
      <w:r>
        <w:rPr>
          <w:rStyle w:val="NormalTok"/>
        </w:rPr>
        <w:t xml:space="preserve"> ocorr[ocorr</w:t>
      </w:r>
      <w:r>
        <w:rPr>
          <w:rStyle w:val="SpecialCharTok"/>
        </w:rPr>
        <w:t>$</w:t>
      </w:r>
      <w:r>
        <w:rPr>
          <w:rStyle w:val="NormalTok"/>
        </w:rPr>
        <w:t>variable</w:t>
      </w:r>
      <w:r>
        <w:rPr>
          <w:rStyle w:val="SpecialCharTok"/>
        </w:rPr>
        <w:t>==</w:t>
      </w:r>
      <w:r>
        <w:rPr>
          <w:rStyle w:val="NormalTok"/>
        </w:rPr>
        <w:t>t,]</w:t>
      </w:r>
      <w:r>
        <w:br/>
      </w:r>
      <w:r>
        <w:rPr>
          <w:rStyle w:val="NormalTok"/>
        </w:rPr>
        <w:t xml:space="preserve"> </w:t>
      </w:r>
      <w:r>
        <w:br/>
      </w:r>
      <w:r>
        <w:rPr>
          <w:rStyle w:val="ControlFlowTok"/>
        </w:rPr>
        <w:t>if</w:t>
      </w:r>
      <w:r>
        <w:rPr>
          <w:rStyle w:val="NormalTok"/>
        </w:rPr>
        <w:t>(</w:t>
      </w:r>
      <w:r>
        <w:rPr>
          <w:rStyle w:val="FunctionTok"/>
        </w:rPr>
        <w:t>nrow</w:t>
      </w:r>
      <w:r>
        <w:rPr>
          <w:rStyle w:val="NormalTok"/>
        </w:rPr>
        <w:t>(sp)</w:t>
      </w:r>
      <w:r>
        <w:rPr>
          <w:rStyle w:val="SpecialCharTok"/>
        </w:rPr>
        <w:t>&lt;</w:t>
      </w:r>
      <w:r>
        <w:rPr>
          <w:rStyle w:val="DecValTok"/>
        </w:rPr>
        <w:t>100</w:t>
      </w:r>
      <w:r>
        <w:rPr>
          <w:rStyle w:val="NormalTok"/>
        </w:rPr>
        <w:t>){</w:t>
      </w:r>
      <w:r>
        <w:br/>
      </w:r>
      <w:r>
        <w:rPr>
          <w:rStyle w:val="NormalTok"/>
        </w:rPr>
        <w:t xml:space="preserve">  x </w:t>
      </w:r>
      <w:r>
        <w:rPr>
          <w:rStyle w:val="OtherTok"/>
        </w:rPr>
        <w:t>=</w:t>
      </w:r>
      <w:r>
        <w:rPr>
          <w:rStyle w:val="NormalTok"/>
        </w:rPr>
        <w:t xml:space="preserve"> </w:t>
      </w:r>
      <w:r>
        <w:rPr>
          <w:rStyle w:val="DecValTok"/>
        </w:rPr>
        <w:t>1</w:t>
      </w:r>
      <w:r>
        <w:br/>
      </w:r>
      <w:r>
        <w:rPr>
          <w:rStyle w:val="NormalTok"/>
        </w:rPr>
        <w:t>}</w:t>
      </w:r>
      <w:r>
        <w:br/>
      </w:r>
      <w:r>
        <w:br/>
      </w:r>
      <w:r>
        <w:rPr>
          <w:rStyle w:val="ControlFlowTok"/>
        </w:rPr>
        <w:t>if</w:t>
      </w:r>
      <w:r>
        <w:rPr>
          <w:rStyle w:val="NormalTok"/>
        </w:rPr>
        <w:t>(</w:t>
      </w:r>
      <w:r>
        <w:rPr>
          <w:rStyle w:val="FunctionTok"/>
        </w:rPr>
        <w:t>nrow</w:t>
      </w:r>
      <w:r>
        <w:rPr>
          <w:rStyle w:val="NormalTok"/>
        </w:rPr>
        <w:t>(sp)</w:t>
      </w:r>
      <w:r>
        <w:rPr>
          <w:rStyle w:val="SpecialCharTok"/>
        </w:rPr>
        <w:t>&gt;</w:t>
      </w:r>
      <w:r>
        <w:rPr>
          <w:rStyle w:val="DecValTok"/>
        </w:rPr>
        <w:t>100</w:t>
      </w:r>
      <w:r>
        <w:rPr>
          <w:rStyle w:val="NormalTok"/>
        </w:rPr>
        <w:t>){</w:t>
      </w:r>
      <w:r>
        <w:br/>
      </w:r>
      <w:r>
        <w:rPr>
          <w:rStyle w:val="NormalTok"/>
        </w:rPr>
        <w:t xml:space="preserve">  x</w:t>
      </w:r>
      <w:r>
        <w:rPr>
          <w:rStyle w:val="OtherTok"/>
        </w:rPr>
        <w:t>=</w:t>
      </w:r>
      <w:r>
        <w:rPr>
          <w:rStyle w:val="NormalTok"/>
        </w:rPr>
        <w:t xml:space="preserve"> </w:t>
      </w:r>
      <w:r>
        <w:rPr>
          <w:rStyle w:val="FloatTok"/>
        </w:rPr>
        <w:t>0.5</w:t>
      </w:r>
      <w:r>
        <w:rPr>
          <w:rStyle w:val="NormalTok"/>
        </w:rPr>
        <w:t>}</w:t>
      </w:r>
      <w:r>
        <w:br/>
      </w:r>
      <w:r>
        <w:br/>
      </w:r>
      <w:r>
        <w:br/>
      </w:r>
      <w:r>
        <w:rPr>
          <w:rStyle w:val="ControlFlowTok"/>
        </w:rPr>
        <w:t>if</w:t>
      </w:r>
      <w:r>
        <w:rPr>
          <w:rStyle w:val="NormalTok"/>
        </w:rPr>
        <w:t>(</w:t>
      </w:r>
      <w:r>
        <w:rPr>
          <w:rStyle w:val="FunctionTok"/>
        </w:rPr>
        <w:t>nrow</w:t>
      </w:r>
      <w:r>
        <w:rPr>
          <w:rStyle w:val="NormalTok"/>
        </w:rPr>
        <w:t>(sp)</w:t>
      </w:r>
      <w:r>
        <w:rPr>
          <w:rStyle w:val="SpecialCharTok"/>
        </w:rPr>
        <w:t>&gt;</w:t>
      </w:r>
      <w:r>
        <w:rPr>
          <w:rStyle w:val="DecValTok"/>
        </w:rPr>
        <w:t>500</w:t>
      </w:r>
      <w:r>
        <w:rPr>
          <w:rStyle w:val="NormalTok"/>
        </w:rPr>
        <w:t>){</w:t>
      </w:r>
      <w:r>
        <w:br/>
      </w:r>
      <w:r>
        <w:rPr>
          <w:rStyle w:val="NormalTok"/>
        </w:rPr>
        <w:t xml:space="preserve">  x</w:t>
      </w:r>
      <w:r>
        <w:rPr>
          <w:rStyle w:val="OtherTok"/>
        </w:rPr>
        <w:t>=</w:t>
      </w:r>
      <w:r>
        <w:rPr>
          <w:rStyle w:val="NormalTok"/>
        </w:rPr>
        <w:t xml:space="preserve"> </w:t>
      </w:r>
      <w:r>
        <w:rPr>
          <w:rStyle w:val="FloatTok"/>
        </w:rPr>
        <w:t>0.25</w:t>
      </w:r>
      <w:r>
        <w:rPr>
          <w:rStyle w:val="NormalTok"/>
        </w:rPr>
        <w:t>}</w:t>
      </w:r>
      <w:r>
        <w:br/>
      </w:r>
      <w:r>
        <w:br/>
      </w:r>
      <w:r>
        <w:rPr>
          <w:rStyle w:val="ControlFlowTok"/>
        </w:rPr>
        <w:t>if</w:t>
      </w:r>
      <w:r>
        <w:rPr>
          <w:rStyle w:val="NormalTok"/>
        </w:rPr>
        <w:t>(</w:t>
      </w:r>
      <w:r>
        <w:rPr>
          <w:rStyle w:val="FunctionTok"/>
        </w:rPr>
        <w:t>nrow</w:t>
      </w:r>
      <w:r>
        <w:rPr>
          <w:rStyle w:val="NormalTok"/>
        </w:rPr>
        <w:t>(sp)</w:t>
      </w:r>
      <w:r>
        <w:rPr>
          <w:rStyle w:val="SpecialCharTok"/>
        </w:rPr>
        <w:t>&gt;</w:t>
      </w:r>
      <w:r>
        <w:rPr>
          <w:rStyle w:val="DecValTok"/>
        </w:rPr>
        <w:t>1000</w:t>
      </w:r>
      <w:r>
        <w:rPr>
          <w:rStyle w:val="NormalTok"/>
        </w:rPr>
        <w:t xml:space="preserve">){ </w:t>
      </w:r>
      <w:r>
        <w:br/>
      </w:r>
      <w:r>
        <w:rPr>
          <w:rStyle w:val="NormalTok"/>
        </w:rPr>
        <w:lastRenderedPageBreak/>
        <w:t xml:space="preserve">  x</w:t>
      </w:r>
      <w:r>
        <w:rPr>
          <w:rStyle w:val="OtherTok"/>
        </w:rPr>
        <w:t>=</w:t>
      </w:r>
      <w:r>
        <w:rPr>
          <w:rStyle w:val="NormalTok"/>
        </w:rPr>
        <w:t xml:space="preserve"> </w:t>
      </w:r>
      <w:r>
        <w:rPr>
          <w:rStyle w:val="FloatTok"/>
        </w:rPr>
        <w:t>0.125</w:t>
      </w:r>
      <w:r>
        <w:rPr>
          <w:rStyle w:val="NormalTok"/>
        </w:rPr>
        <w:t>}</w:t>
      </w:r>
      <w:r>
        <w:br/>
      </w:r>
      <w:r>
        <w:rPr>
          <w:rStyle w:val="NormalTok"/>
        </w:rPr>
        <w:t xml:space="preserve">  </w:t>
      </w:r>
      <w:r>
        <w:br/>
      </w:r>
      <w:r>
        <w:rPr>
          <w:rStyle w:val="NormalTok"/>
        </w:rPr>
        <w:t xml:space="preserve">  spSample </w:t>
      </w:r>
      <w:r>
        <w:rPr>
          <w:rStyle w:val="OtherTok"/>
        </w:rPr>
        <w:t>&lt;-</w:t>
      </w:r>
      <w:r>
        <w:rPr>
          <w:rStyle w:val="NormalTok"/>
        </w:rPr>
        <w:t xml:space="preserve"> </w:t>
      </w:r>
      <w:r>
        <w:rPr>
          <w:rStyle w:val="FunctionTok"/>
        </w:rPr>
        <w:t>sample</w:t>
      </w:r>
      <w:r>
        <w:rPr>
          <w:rStyle w:val="NormalTok"/>
        </w:rPr>
        <w:t>(</w:t>
      </w:r>
      <w:r>
        <w:rPr>
          <w:rStyle w:val="DecValTok"/>
        </w:rPr>
        <w:t>1</w:t>
      </w:r>
      <w:r>
        <w:rPr>
          <w:rStyle w:val="SpecialCharTok"/>
        </w:rPr>
        <w:t>:</w:t>
      </w:r>
      <w:r>
        <w:rPr>
          <w:rStyle w:val="FunctionTok"/>
        </w:rPr>
        <w:t>nrow</w:t>
      </w:r>
      <w:r>
        <w:rPr>
          <w:rStyle w:val="NormalTok"/>
        </w:rPr>
        <w:t xml:space="preserve">(sp), </w:t>
      </w:r>
      <w:r>
        <w:rPr>
          <w:rStyle w:val="AttributeTok"/>
        </w:rPr>
        <w:t>replace=</w:t>
      </w:r>
      <w:r>
        <w:rPr>
          <w:rStyle w:val="NormalTok"/>
        </w:rPr>
        <w:t xml:space="preserve">F, </w:t>
      </w:r>
      <w:r>
        <w:rPr>
          <w:rStyle w:val="AttributeTok"/>
        </w:rPr>
        <w:t>size=</w:t>
      </w:r>
      <w:r>
        <w:rPr>
          <w:rStyle w:val="FunctionTok"/>
        </w:rPr>
        <w:t>round</w:t>
      </w:r>
      <w:r>
        <w:rPr>
          <w:rStyle w:val="NormalTok"/>
        </w:rPr>
        <w:t xml:space="preserve">(x </w:t>
      </w:r>
      <w:r>
        <w:rPr>
          <w:rStyle w:val="SpecialCharTok"/>
        </w:rPr>
        <w:t>*</w:t>
      </w:r>
      <w:r>
        <w:rPr>
          <w:rStyle w:val="NormalTok"/>
        </w:rPr>
        <w:t xml:space="preserve"> </w:t>
      </w:r>
      <w:r>
        <w:rPr>
          <w:rStyle w:val="FunctionTok"/>
        </w:rPr>
        <w:t>nrow</w:t>
      </w:r>
      <w:r>
        <w:rPr>
          <w:rStyle w:val="NormalTok"/>
        </w:rPr>
        <w:t>(sp)))</w:t>
      </w:r>
      <w:r>
        <w:br/>
      </w:r>
      <w:r>
        <w:rPr>
          <w:rStyle w:val="NormalTok"/>
        </w:rPr>
        <w:t xml:space="preserve">  </w:t>
      </w:r>
      <w:r>
        <w:br/>
      </w:r>
      <w:r>
        <w:rPr>
          <w:rStyle w:val="NormalTok"/>
        </w:rPr>
        <w:t xml:space="preserve">  sp </w:t>
      </w:r>
      <w:r>
        <w:rPr>
          <w:rStyle w:val="OtherTok"/>
        </w:rPr>
        <w:t>&lt;-</w:t>
      </w:r>
      <w:r>
        <w:rPr>
          <w:rStyle w:val="NormalTok"/>
        </w:rPr>
        <w:t>sp[spSample ,</w:t>
      </w:r>
      <w:r>
        <w:rPr>
          <w:rStyle w:val="FunctionTok"/>
        </w:rPr>
        <w:t>c</w:t>
      </w:r>
      <w:r>
        <w:rPr>
          <w:rStyle w:val="NormalTok"/>
        </w:rPr>
        <w:t>(</w:t>
      </w:r>
      <w:r>
        <w:rPr>
          <w:rStyle w:val="StringTok"/>
        </w:rPr>
        <w:t>"lon"</w:t>
      </w:r>
      <w:r>
        <w:rPr>
          <w:rStyle w:val="NormalTok"/>
        </w:rPr>
        <w:t xml:space="preserve">, </w:t>
      </w:r>
      <w:r>
        <w:rPr>
          <w:rStyle w:val="StringTok"/>
        </w:rPr>
        <w:t>"lat"</w:t>
      </w:r>
      <w:r>
        <w:rPr>
          <w:rStyle w:val="NormalTok"/>
        </w:rPr>
        <w:t>)]</w:t>
      </w:r>
      <w:r>
        <w:br/>
      </w:r>
      <w:r>
        <w:rPr>
          <w:rStyle w:val="NormalTok"/>
        </w:rPr>
        <w:t xml:space="preserve">  sp</w:t>
      </w:r>
      <w:r>
        <w:rPr>
          <w:rStyle w:val="SpecialCharTok"/>
        </w:rPr>
        <w:t>$</w:t>
      </w:r>
      <w:r>
        <w:rPr>
          <w:rStyle w:val="NormalTok"/>
        </w:rPr>
        <w:t xml:space="preserve">species </w:t>
      </w:r>
      <w:r>
        <w:rPr>
          <w:rStyle w:val="OtherTok"/>
        </w:rPr>
        <w:t>&lt;-</w:t>
      </w:r>
      <w:r>
        <w:rPr>
          <w:rStyle w:val="NormalTok"/>
        </w:rPr>
        <w:t xml:space="preserve"> </w:t>
      </w:r>
      <w:r>
        <w:rPr>
          <w:rStyle w:val="DecValTok"/>
        </w:rPr>
        <w:t>1</w:t>
      </w:r>
      <w:r>
        <w:br/>
      </w:r>
      <w:r>
        <w:rPr>
          <w:rStyle w:val="NormalTok"/>
        </w:rPr>
        <w:t xml:space="preserve">  </w:t>
      </w:r>
      <w:r>
        <w:br/>
      </w:r>
      <w:r>
        <w:rPr>
          <w:rStyle w:val="NormalTok"/>
        </w:rPr>
        <w:t xml:space="preserve">  </w:t>
      </w:r>
      <w:r>
        <w:rPr>
          <w:rStyle w:val="FunctionTok"/>
        </w:rPr>
        <w:t>coordinates</w:t>
      </w:r>
      <w:r>
        <w:rPr>
          <w:rStyle w:val="NormalTok"/>
        </w:rPr>
        <w:t xml:space="preserve">(sp) </w:t>
      </w:r>
      <w:r>
        <w:rPr>
          <w:rStyle w:val="OtherTok"/>
        </w:rPr>
        <w:t>&lt;-</w:t>
      </w:r>
      <w:r>
        <w:rPr>
          <w:rStyle w:val="NormalTok"/>
        </w:rPr>
        <w:t xml:space="preserve"> </w:t>
      </w:r>
      <w:r>
        <w:rPr>
          <w:rStyle w:val="ErrorTok"/>
        </w:rPr>
        <w:t>~</w:t>
      </w:r>
      <w:r>
        <w:rPr>
          <w:rStyle w:val="NormalTok"/>
        </w:rPr>
        <w:t xml:space="preserve"> lon </w:t>
      </w:r>
      <w:r>
        <w:rPr>
          <w:rStyle w:val="SpecialCharTok"/>
        </w:rPr>
        <w:t>+</w:t>
      </w:r>
      <w:r>
        <w:rPr>
          <w:rStyle w:val="NormalTok"/>
        </w:rPr>
        <w:t xml:space="preserve"> lat</w:t>
      </w:r>
      <w:r>
        <w:br/>
      </w:r>
      <w:r>
        <w:rPr>
          <w:rStyle w:val="NormalTok"/>
        </w:rPr>
        <w:t xml:space="preserve">  sp</w:t>
      </w:r>
      <w:r>
        <w:rPr>
          <w:rStyle w:val="SpecialCharTok"/>
        </w:rPr>
        <w:t>@</w:t>
      </w:r>
      <w:r>
        <w:rPr>
          <w:rStyle w:val="NormalTok"/>
        </w:rPr>
        <w:t xml:space="preserve">proj4string </w:t>
      </w:r>
      <w:r>
        <w:rPr>
          <w:rStyle w:val="OtherTok"/>
        </w:rPr>
        <w:t>&lt;-</w:t>
      </w:r>
      <w:r>
        <w:rPr>
          <w:rStyle w:val="NormalTok"/>
        </w:rPr>
        <w:t xml:space="preserve"> </w:t>
      </w:r>
      <w:r>
        <w:rPr>
          <w:rStyle w:val="FunctionTok"/>
        </w:rPr>
        <w:t>CRS</w:t>
      </w:r>
      <w:r>
        <w:rPr>
          <w:rStyle w:val="NormalTok"/>
        </w:rPr>
        <w:t>(</w:t>
      </w:r>
      <w:r>
        <w:rPr>
          <w:rStyle w:val="StringTok"/>
        </w:rPr>
        <w:t>"+proj=longlat +datum=WGS84"</w:t>
      </w:r>
      <w:r>
        <w:rPr>
          <w:rStyle w:val="NormalTok"/>
        </w:rPr>
        <w:t>)</w:t>
      </w:r>
      <w:r>
        <w:br/>
      </w:r>
      <w:r>
        <w:rPr>
          <w:rStyle w:val="NormalTok"/>
        </w:rPr>
        <w:t xml:space="preserve">  </w:t>
      </w:r>
      <w:r>
        <w:rPr>
          <w:rStyle w:val="FunctionTok"/>
        </w:rPr>
        <w:t>plot</w:t>
      </w:r>
      <w:r>
        <w:rPr>
          <w:rStyle w:val="NormalTok"/>
        </w:rPr>
        <w:t xml:space="preserve">(sp, </w:t>
      </w:r>
      <w:r>
        <w:rPr>
          <w:rStyle w:val="AttributeTok"/>
        </w:rPr>
        <w:t>main =</w:t>
      </w:r>
      <w:r>
        <w:rPr>
          <w:rStyle w:val="NormalTok"/>
        </w:rPr>
        <w:t xml:space="preserve"> t)</w:t>
      </w:r>
      <w:r>
        <w:br/>
      </w:r>
      <w:r>
        <w:rPr>
          <w:rStyle w:val="NormalTok"/>
        </w:rPr>
        <w:t xml:space="preserve">  </w:t>
      </w:r>
      <w:r>
        <w:br/>
      </w:r>
      <w:r>
        <w:rPr>
          <w:rStyle w:val="NormalTok"/>
        </w:rPr>
        <w:t xml:space="preserve">  bb </w:t>
      </w:r>
      <w:r>
        <w:rPr>
          <w:rStyle w:val="OtherTok"/>
        </w:rPr>
        <w:t>&lt;-</w:t>
      </w:r>
      <w:r>
        <w:rPr>
          <w:rStyle w:val="NormalTok"/>
        </w:rPr>
        <w:t xml:space="preserve"> </w:t>
      </w:r>
      <w:r>
        <w:rPr>
          <w:rStyle w:val="FunctionTok"/>
        </w:rPr>
        <w:t>bbox</w:t>
      </w:r>
      <w:r>
        <w:rPr>
          <w:rStyle w:val="NormalTok"/>
        </w:rPr>
        <w:t>(sp)</w:t>
      </w:r>
      <w:r>
        <w:br/>
      </w:r>
      <w:r>
        <w:rPr>
          <w:rStyle w:val="NormalTok"/>
        </w:rPr>
        <w:t xml:space="preserve">  </w:t>
      </w:r>
      <w:r>
        <w:br/>
      </w:r>
      <w:r>
        <w:rPr>
          <w:rStyle w:val="NormalTok"/>
        </w:rPr>
        <w:t xml:space="preserve">  bb.buf </w:t>
      </w:r>
      <w:r>
        <w:rPr>
          <w:rStyle w:val="OtherTok"/>
        </w:rPr>
        <w:t>&lt;-</w:t>
      </w:r>
      <w:r>
        <w:rPr>
          <w:rStyle w:val="NormalTok"/>
        </w:rPr>
        <w:t xml:space="preserve"> </w:t>
      </w:r>
      <w:r>
        <w:rPr>
          <w:rStyle w:val="FunctionTok"/>
        </w:rPr>
        <w:t>extent</w:t>
      </w:r>
      <w:r>
        <w:rPr>
          <w:rStyle w:val="NormalTok"/>
        </w:rPr>
        <w:t>(bb[</w:t>
      </w:r>
      <w:r>
        <w:rPr>
          <w:rStyle w:val="DecValTok"/>
        </w:rPr>
        <w:t>1</w:t>
      </w:r>
      <w:r>
        <w:rPr>
          <w:rStyle w:val="NormalTok"/>
        </w:rPr>
        <w:t>]</w:t>
      </w:r>
      <w:r>
        <w:rPr>
          <w:rStyle w:val="SpecialCharTok"/>
        </w:rPr>
        <w:t>-</w:t>
      </w:r>
      <w:r>
        <w:rPr>
          <w:rStyle w:val="DecValTok"/>
        </w:rPr>
        <w:t>10</w:t>
      </w:r>
      <w:r>
        <w:rPr>
          <w:rStyle w:val="NormalTok"/>
        </w:rPr>
        <w:t>, bb[</w:t>
      </w:r>
      <w:r>
        <w:rPr>
          <w:rStyle w:val="DecValTok"/>
        </w:rPr>
        <w:t>3</w:t>
      </w:r>
      <w:r>
        <w:rPr>
          <w:rStyle w:val="NormalTok"/>
        </w:rPr>
        <w:t>]</w:t>
      </w:r>
      <w:r>
        <w:rPr>
          <w:rStyle w:val="SpecialCharTok"/>
        </w:rPr>
        <w:t>+</w:t>
      </w:r>
      <w:r>
        <w:rPr>
          <w:rStyle w:val="DecValTok"/>
        </w:rPr>
        <w:t>10</w:t>
      </w:r>
      <w:r>
        <w:rPr>
          <w:rStyle w:val="NormalTok"/>
        </w:rPr>
        <w:t>, bb[</w:t>
      </w:r>
      <w:r>
        <w:rPr>
          <w:rStyle w:val="DecValTok"/>
        </w:rPr>
        <w:t>2</w:t>
      </w:r>
      <w:r>
        <w:rPr>
          <w:rStyle w:val="NormalTok"/>
        </w:rPr>
        <w:t>]</w:t>
      </w:r>
      <w:r>
        <w:rPr>
          <w:rStyle w:val="SpecialCharTok"/>
        </w:rPr>
        <w:t>-</w:t>
      </w:r>
      <w:r>
        <w:rPr>
          <w:rStyle w:val="DecValTok"/>
        </w:rPr>
        <w:t>10</w:t>
      </w:r>
      <w:r>
        <w:rPr>
          <w:rStyle w:val="NormalTok"/>
        </w:rPr>
        <w:t>, bb[</w:t>
      </w:r>
      <w:r>
        <w:rPr>
          <w:rStyle w:val="DecValTok"/>
        </w:rPr>
        <w:t>4</w:t>
      </w:r>
      <w:r>
        <w:rPr>
          <w:rStyle w:val="NormalTok"/>
        </w:rPr>
        <w:t>]</w:t>
      </w:r>
      <w:r>
        <w:rPr>
          <w:rStyle w:val="SpecialCharTok"/>
        </w:rPr>
        <w:t>+</w:t>
      </w:r>
      <w:r>
        <w:rPr>
          <w:rStyle w:val="DecValTok"/>
        </w:rPr>
        <w:t>10</w:t>
      </w:r>
      <w:r>
        <w:rPr>
          <w:rStyle w:val="NormalTok"/>
        </w:rPr>
        <w:t>)</w:t>
      </w:r>
      <w:r>
        <w:br/>
      </w:r>
      <w:r>
        <w:rPr>
          <w:rStyle w:val="NormalTok"/>
        </w:rPr>
        <w:t xml:space="preserve">  </w:t>
      </w:r>
      <w:r>
        <w:br/>
      </w:r>
      <w:r>
        <w:rPr>
          <w:rStyle w:val="NormalTok"/>
        </w:rPr>
        <w:t xml:space="preserve">  envs.backg </w:t>
      </w:r>
      <w:r>
        <w:rPr>
          <w:rStyle w:val="OtherTok"/>
        </w:rPr>
        <w:t>&lt;-</w:t>
      </w:r>
      <w:r>
        <w:rPr>
          <w:rStyle w:val="NormalTok"/>
        </w:rPr>
        <w:t xml:space="preserve"> </w:t>
      </w:r>
      <w:r>
        <w:rPr>
          <w:rStyle w:val="FunctionTok"/>
        </w:rPr>
        <w:t>crop</w:t>
      </w:r>
      <w:r>
        <w:rPr>
          <w:rStyle w:val="NormalTok"/>
        </w:rPr>
        <w:t>(pres, bb.buf)</w:t>
      </w:r>
      <w:r>
        <w:br/>
      </w:r>
      <w:r>
        <w:rPr>
          <w:rStyle w:val="NormalTok"/>
        </w:rPr>
        <w:t xml:space="preserve">  </w:t>
      </w:r>
      <w:r>
        <w:br/>
      </w:r>
      <w:r>
        <w:rPr>
          <w:rStyle w:val="NormalTok"/>
        </w:rPr>
        <w:t xml:space="preserve">  </w:t>
      </w:r>
      <w:r>
        <w:rPr>
          <w:rStyle w:val="CommentTok"/>
        </w:rPr>
        <w:t># Remove collinear variables</w:t>
      </w:r>
      <w:r>
        <w:br/>
      </w:r>
      <w:r>
        <w:rPr>
          <w:rStyle w:val="NormalTok"/>
        </w:rPr>
        <w:t xml:space="preserve">  </w:t>
      </w:r>
      <w:r>
        <w:br/>
      </w:r>
      <w:r>
        <w:rPr>
          <w:rStyle w:val="NormalTok"/>
        </w:rPr>
        <w:t xml:space="preserve">  spx </w:t>
      </w:r>
      <w:r>
        <w:rPr>
          <w:rStyle w:val="OtherTok"/>
        </w:rPr>
        <w:t>&lt;-</w:t>
      </w:r>
      <w:r>
        <w:rPr>
          <w:rStyle w:val="NormalTok"/>
        </w:rPr>
        <w:t xml:space="preserve"> </w:t>
      </w:r>
      <w:r>
        <w:rPr>
          <w:rStyle w:val="FunctionTok"/>
        </w:rPr>
        <w:t>extract</w:t>
      </w:r>
      <w:r>
        <w:rPr>
          <w:rStyle w:val="NormalTok"/>
        </w:rPr>
        <w:t xml:space="preserve">(envs.backg, sp) </w:t>
      </w:r>
      <w:r>
        <w:rPr>
          <w:rStyle w:val="CommentTok"/>
        </w:rPr>
        <w:t># extract from file</w:t>
      </w:r>
      <w:r>
        <w:br/>
      </w:r>
      <w:r>
        <w:rPr>
          <w:rStyle w:val="NormalTok"/>
        </w:rPr>
        <w:t xml:space="preserve">  spx </w:t>
      </w:r>
      <w:r>
        <w:rPr>
          <w:rStyle w:val="OtherTok"/>
        </w:rPr>
        <w:t>&lt;-</w:t>
      </w:r>
      <w:r>
        <w:rPr>
          <w:rStyle w:val="NormalTok"/>
        </w:rPr>
        <w:t xml:space="preserve"> </w:t>
      </w:r>
      <w:r>
        <w:rPr>
          <w:rStyle w:val="FunctionTok"/>
        </w:rPr>
        <w:t>data.frame</w:t>
      </w:r>
      <w:r>
        <w:rPr>
          <w:rStyle w:val="NormalTok"/>
        </w:rPr>
        <w:t xml:space="preserve">(spx) </w:t>
      </w:r>
      <w:r>
        <w:rPr>
          <w:rStyle w:val="CommentTok"/>
        </w:rPr>
        <w:t>#convert to dataframe</w:t>
      </w:r>
      <w:r>
        <w:br/>
      </w:r>
      <w:r>
        <w:rPr>
          <w:rStyle w:val="NormalTok"/>
        </w:rPr>
        <w:t xml:space="preserve">  </w:t>
      </w:r>
      <w:r>
        <w:br/>
      </w:r>
      <w:r>
        <w:rPr>
          <w:rStyle w:val="NormalTok"/>
        </w:rPr>
        <w:t xml:space="preserve">  v </w:t>
      </w:r>
      <w:r>
        <w:rPr>
          <w:rStyle w:val="OtherTok"/>
        </w:rPr>
        <w:t>&lt;-</w:t>
      </w:r>
      <w:r>
        <w:rPr>
          <w:rStyle w:val="NormalTok"/>
        </w:rPr>
        <w:t xml:space="preserve"> </w:t>
      </w:r>
      <w:r>
        <w:rPr>
          <w:rStyle w:val="FunctionTok"/>
        </w:rPr>
        <w:t>vifcor</w:t>
      </w:r>
      <w:r>
        <w:rPr>
          <w:rStyle w:val="NormalTok"/>
        </w:rPr>
        <w:t xml:space="preserve">(spx, </w:t>
      </w:r>
      <w:r>
        <w:rPr>
          <w:rStyle w:val="AttributeTok"/>
        </w:rPr>
        <w:t>th=</w:t>
      </w:r>
      <w:r>
        <w:rPr>
          <w:rStyle w:val="FloatTok"/>
        </w:rPr>
        <w:t>0.7</w:t>
      </w:r>
      <w:r>
        <w:rPr>
          <w:rStyle w:val="NormalTok"/>
        </w:rPr>
        <w:t xml:space="preserve">)      </w:t>
      </w:r>
      <w:r>
        <w:rPr>
          <w:rStyle w:val="CommentTok"/>
        </w:rPr>
        <w:t># check collinearity (variance inflation and correlation)</w:t>
      </w:r>
      <w:r>
        <w:br/>
      </w:r>
      <w:r>
        <w:rPr>
          <w:rStyle w:val="NormalTok"/>
        </w:rPr>
        <w:t xml:space="preserve">  bio_i </w:t>
      </w:r>
      <w:r>
        <w:rPr>
          <w:rStyle w:val="OtherTok"/>
        </w:rPr>
        <w:t>&lt;-</w:t>
      </w:r>
      <w:r>
        <w:rPr>
          <w:rStyle w:val="NormalTok"/>
        </w:rPr>
        <w:t xml:space="preserve"> </w:t>
      </w:r>
      <w:r>
        <w:rPr>
          <w:rStyle w:val="FunctionTok"/>
        </w:rPr>
        <w:t>exclude</w:t>
      </w:r>
      <w:r>
        <w:rPr>
          <w:rStyle w:val="NormalTok"/>
        </w:rPr>
        <w:t xml:space="preserve">(envs.backg, v) </w:t>
      </w:r>
      <w:r>
        <w:rPr>
          <w:rStyle w:val="CommentTok"/>
        </w:rPr>
        <w:t># exclude collinear predictors</w:t>
      </w:r>
      <w:r>
        <w:br/>
      </w:r>
      <w:r>
        <w:rPr>
          <w:rStyle w:val="NormalTok"/>
        </w:rPr>
        <w:t xml:space="preserve">  </w:t>
      </w:r>
      <w:r>
        <w:br/>
      </w:r>
      <w:r>
        <w:rPr>
          <w:rStyle w:val="NormalTok"/>
        </w:rPr>
        <w:t xml:space="preserve">  </w:t>
      </w:r>
      <w:r>
        <w:br/>
      </w:r>
      <w:r>
        <w:rPr>
          <w:rStyle w:val="NormalTok"/>
        </w:rPr>
        <w:t xml:space="preserve">  </w:t>
      </w:r>
      <w:r>
        <w:rPr>
          <w:rStyle w:val="CommentTok"/>
        </w:rPr>
        <w:t># generate sdmData</w:t>
      </w:r>
      <w:r>
        <w:br/>
      </w:r>
      <w:r>
        <w:rPr>
          <w:rStyle w:val="NormalTok"/>
        </w:rPr>
        <w:t xml:space="preserve">  d </w:t>
      </w:r>
      <w:r>
        <w:rPr>
          <w:rStyle w:val="OtherTok"/>
        </w:rPr>
        <w:t>&lt;-</w:t>
      </w:r>
      <w:r>
        <w:rPr>
          <w:rStyle w:val="NormalTok"/>
        </w:rPr>
        <w:t xml:space="preserve"> sdm</w:t>
      </w:r>
      <w:r>
        <w:rPr>
          <w:rStyle w:val="SpecialCharTok"/>
        </w:rPr>
        <w:t>::</w:t>
      </w:r>
      <w:r>
        <w:rPr>
          <w:rStyle w:val="FunctionTok"/>
        </w:rPr>
        <w:t>sdmData</w:t>
      </w:r>
      <w:r>
        <w:rPr>
          <w:rStyle w:val="NormalTok"/>
        </w:rPr>
        <w:t>(species</w:t>
      </w:r>
      <w:r>
        <w:rPr>
          <w:rStyle w:val="SpecialCharTok"/>
        </w:rPr>
        <w:t>~</w:t>
      </w:r>
      <w:r>
        <w:rPr>
          <w:rStyle w:val="NormalTok"/>
        </w:rPr>
        <w:t xml:space="preserve"> ., </w:t>
      </w:r>
      <w:r>
        <w:rPr>
          <w:rStyle w:val="AttributeTok"/>
        </w:rPr>
        <w:t>train=</w:t>
      </w:r>
      <w:r>
        <w:rPr>
          <w:rStyle w:val="NormalTok"/>
        </w:rPr>
        <w:t xml:space="preserve">sp, </w:t>
      </w:r>
      <w:r>
        <w:rPr>
          <w:rStyle w:val="AttributeTok"/>
        </w:rPr>
        <w:t>predictors=</w:t>
      </w:r>
      <w:r>
        <w:rPr>
          <w:rStyle w:val="NormalTok"/>
        </w:rPr>
        <w:t xml:space="preserve"> bio_i, </w:t>
      </w:r>
      <w:r>
        <w:rPr>
          <w:rStyle w:val="AttributeTok"/>
        </w:rPr>
        <w:t>bg=</w:t>
      </w:r>
      <w:r>
        <w:rPr>
          <w:rStyle w:val="FunctionTok"/>
        </w:rPr>
        <w:t>list</w:t>
      </w:r>
      <w:r>
        <w:rPr>
          <w:rStyle w:val="NormalTok"/>
        </w:rPr>
        <w:t>(</w:t>
      </w:r>
      <w:r>
        <w:rPr>
          <w:rStyle w:val="AttributeTok"/>
        </w:rPr>
        <w:t>n=</w:t>
      </w:r>
      <w:r>
        <w:rPr>
          <w:rStyle w:val="DecValTok"/>
        </w:rPr>
        <w:t>10000</w:t>
      </w:r>
      <w:r>
        <w:rPr>
          <w:rStyle w:val="NormalTok"/>
        </w:rPr>
        <w:t>,</w:t>
      </w:r>
      <w:r>
        <w:rPr>
          <w:rStyle w:val="AttributeTok"/>
        </w:rPr>
        <w:t>method=</w:t>
      </w:r>
      <w:r>
        <w:rPr>
          <w:rStyle w:val="StringTok"/>
        </w:rPr>
        <w:t>'gRandom'</w:t>
      </w:r>
      <w:r>
        <w:rPr>
          <w:rStyle w:val="NormalTok"/>
        </w:rPr>
        <w:t>,</w:t>
      </w:r>
      <w:r>
        <w:rPr>
          <w:rStyle w:val="AttributeTok"/>
        </w:rPr>
        <w:t>remove=</w:t>
      </w:r>
      <w:r>
        <w:rPr>
          <w:rStyle w:val="ConstantTok"/>
        </w:rPr>
        <w:t>TRUE</w:t>
      </w:r>
      <w:r>
        <w:rPr>
          <w:rStyle w:val="NormalTok"/>
        </w:rPr>
        <w:t>))</w:t>
      </w:r>
      <w:r>
        <w:br/>
      </w:r>
      <w:r>
        <w:rPr>
          <w:rStyle w:val="NormalTok"/>
        </w:rPr>
        <w:t xml:space="preserve">  </w:t>
      </w:r>
      <w:r>
        <w:br/>
      </w:r>
      <w:r>
        <w:rPr>
          <w:rStyle w:val="NormalTok"/>
        </w:rPr>
        <w:t xml:space="preserve">  </w:t>
      </w:r>
      <w:r>
        <w:rPr>
          <w:rStyle w:val="CommentTok"/>
        </w:rPr>
        <w:t># generate sdm model</w:t>
      </w:r>
      <w:r>
        <w:br/>
      </w:r>
      <w:r>
        <w:rPr>
          <w:rStyle w:val="NormalTok"/>
        </w:rPr>
        <w:t xml:space="preserve">  m </w:t>
      </w:r>
      <w:r>
        <w:rPr>
          <w:rStyle w:val="OtherTok"/>
        </w:rPr>
        <w:t>&lt;-</w:t>
      </w:r>
      <w:r>
        <w:rPr>
          <w:rStyle w:val="NormalTok"/>
        </w:rPr>
        <w:t xml:space="preserve"> </w:t>
      </w:r>
      <w:r>
        <w:rPr>
          <w:rStyle w:val="FunctionTok"/>
        </w:rPr>
        <w:t>sdm</w:t>
      </w:r>
      <w:r>
        <w:rPr>
          <w:rStyle w:val="NormalTok"/>
        </w:rPr>
        <w:t xml:space="preserve">(species </w:t>
      </w:r>
      <w:r>
        <w:rPr>
          <w:rStyle w:val="SpecialCharTok"/>
        </w:rPr>
        <w:t>~</w:t>
      </w:r>
      <w:r>
        <w:rPr>
          <w:rStyle w:val="NormalTok"/>
        </w:rPr>
        <w:t xml:space="preserve"> ., d, </w:t>
      </w:r>
      <w:r>
        <w:rPr>
          <w:rStyle w:val="AttributeTok"/>
        </w:rPr>
        <w:t>methods=</w:t>
      </w:r>
      <w:r>
        <w:rPr>
          <w:rStyle w:val="FunctionTok"/>
        </w:rPr>
        <w:t>c</w:t>
      </w:r>
      <w:r>
        <w:rPr>
          <w:rStyle w:val="NormalTok"/>
        </w:rPr>
        <w:t>(</w:t>
      </w:r>
      <w:r>
        <w:rPr>
          <w:rStyle w:val="StringTok"/>
        </w:rPr>
        <w:t>"brt"</w:t>
      </w:r>
      <w:r>
        <w:rPr>
          <w:rStyle w:val="NormalTok"/>
        </w:rPr>
        <w:t>,</w:t>
      </w:r>
      <w:r>
        <w:rPr>
          <w:rStyle w:val="StringTok"/>
        </w:rPr>
        <w:t>"maxlike"</w:t>
      </w:r>
      <w:r>
        <w:rPr>
          <w:rStyle w:val="NormalTok"/>
        </w:rPr>
        <w:t xml:space="preserve">), </w:t>
      </w:r>
      <w:r>
        <w:br/>
      </w:r>
      <w:r>
        <w:rPr>
          <w:rStyle w:val="NormalTok"/>
        </w:rPr>
        <w:t xml:space="preserve">           </w:t>
      </w:r>
      <w:r>
        <w:rPr>
          <w:rStyle w:val="AttributeTok"/>
        </w:rPr>
        <w:t>replication=</w:t>
      </w:r>
      <w:r>
        <w:rPr>
          <w:rStyle w:val="FunctionTok"/>
        </w:rPr>
        <w:t>c</w:t>
      </w:r>
      <w:r>
        <w:rPr>
          <w:rStyle w:val="NormalTok"/>
        </w:rPr>
        <w:t>(</w:t>
      </w:r>
      <w:r>
        <w:rPr>
          <w:rStyle w:val="StringTok"/>
        </w:rPr>
        <w:t>"sub"</w:t>
      </w:r>
      <w:r>
        <w:rPr>
          <w:rStyle w:val="NormalTok"/>
        </w:rPr>
        <w:t xml:space="preserve">), </w:t>
      </w:r>
      <w:r>
        <w:rPr>
          <w:rStyle w:val="AttributeTok"/>
        </w:rPr>
        <w:t>test.p=</w:t>
      </w:r>
      <w:r>
        <w:rPr>
          <w:rStyle w:val="DecValTok"/>
        </w:rPr>
        <w:t>25</w:t>
      </w:r>
      <w:r>
        <w:rPr>
          <w:rStyle w:val="NormalTok"/>
        </w:rPr>
        <w:t xml:space="preserve">, </w:t>
      </w:r>
      <w:r>
        <w:rPr>
          <w:rStyle w:val="AttributeTok"/>
        </w:rPr>
        <w:t>n=</w:t>
      </w:r>
      <w:r>
        <w:rPr>
          <w:rStyle w:val="DecValTok"/>
        </w:rPr>
        <w:t>100</w:t>
      </w:r>
      <w:r>
        <w:rPr>
          <w:rStyle w:val="NormalTok"/>
        </w:rPr>
        <w:t xml:space="preserve">, </w:t>
      </w:r>
      <w:r>
        <w:br/>
      </w:r>
      <w:r>
        <w:rPr>
          <w:rStyle w:val="NormalTok"/>
        </w:rPr>
        <w:t xml:space="preserve">           </w:t>
      </w:r>
      <w:r>
        <w:rPr>
          <w:rStyle w:val="AttributeTok"/>
        </w:rPr>
        <w:t>parallelSettings =</w:t>
      </w:r>
      <w:r>
        <w:rPr>
          <w:rStyle w:val="NormalTok"/>
        </w:rPr>
        <w:t xml:space="preserve"> </w:t>
      </w:r>
      <w:r>
        <w:rPr>
          <w:rStyle w:val="FunctionTok"/>
        </w:rPr>
        <w:t>list</w:t>
      </w:r>
      <w:r>
        <w:rPr>
          <w:rStyle w:val="NormalTok"/>
        </w:rPr>
        <w:t>(</w:t>
      </w:r>
      <w:r>
        <w:rPr>
          <w:rStyle w:val="AttributeTok"/>
        </w:rPr>
        <w:t>ncore=</w:t>
      </w:r>
      <w:r>
        <w:rPr>
          <w:rStyle w:val="DecValTok"/>
        </w:rPr>
        <w:t>10</w:t>
      </w:r>
      <w:r>
        <w:rPr>
          <w:rStyle w:val="NormalTok"/>
        </w:rPr>
        <w:t xml:space="preserve">, </w:t>
      </w:r>
      <w:r>
        <w:rPr>
          <w:rStyle w:val="AttributeTok"/>
        </w:rPr>
        <w:t>method=</w:t>
      </w:r>
      <w:r>
        <w:rPr>
          <w:rStyle w:val="StringTok"/>
        </w:rPr>
        <w:t>'parallel'</w:t>
      </w:r>
      <w:r>
        <w:rPr>
          <w:rStyle w:val="NormalTok"/>
        </w:rPr>
        <w:t>))</w:t>
      </w:r>
      <w:r>
        <w:br/>
      </w:r>
      <w:r>
        <w:rPr>
          <w:rStyle w:val="NormalTok"/>
        </w:rPr>
        <w:t xml:space="preserve">  </w:t>
      </w:r>
      <w:r>
        <w:br/>
      </w:r>
      <w:r>
        <w:rPr>
          <w:rStyle w:val="NormalTok"/>
        </w:rPr>
        <w:t xml:space="preserve"> </w:t>
      </w:r>
      <w:r>
        <w:rPr>
          <w:rStyle w:val="CommentTok"/>
        </w:rPr>
        <w:t># m</w:t>
      </w:r>
      <w:r>
        <w:br/>
      </w:r>
      <w:r>
        <w:rPr>
          <w:rStyle w:val="NormalTok"/>
        </w:rPr>
        <w:t xml:space="preserve">  </w:t>
      </w:r>
      <w:r>
        <w:br/>
      </w:r>
      <w:r>
        <w:rPr>
          <w:rStyle w:val="NormalTok"/>
        </w:rPr>
        <w:t xml:space="preserve">  </w:t>
      </w:r>
      <w:r>
        <w:rPr>
          <w:rStyle w:val="CommentTok"/>
        </w:rPr>
        <w:t># Ensembling Present</w:t>
      </w:r>
      <w:r>
        <w:br/>
      </w:r>
      <w:r>
        <w:rPr>
          <w:rStyle w:val="NormalTok"/>
        </w:rPr>
        <w:t xml:space="preserve">  en </w:t>
      </w:r>
      <w:r>
        <w:rPr>
          <w:rStyle w:val="OtherTok"/>
        </w:rPr>
        <w:t>&lt;-</w:t>
      </w:r>
      <w:r>
        <w:rPr>
          <w:rStyle w:val="NormalTok"/>
        </w:rPr>
        <w:t xml:space="preserve"> </w:t>
      </w:r>
      <w:r>
        <w:rPr>
          <w:rStyle w:val="FunctionTok"/>
        </w:rPr>
        <w:t>ensemble</w:t>
      </w:r>
      <w:r>
        <w:rPr>
          <w:rStyle w:val="NormalTok"/>
        </w:rPr>
        <w:t xml:space="preserve">(m, bio_i, </w:t>
      </w:r>
      <w:r>
        <w:br/>
      </w:r>
      <w:r>
        <w:rPr>
          <w:rStyle w:val="NormalTok"/>
        </w:rPr>
        <w:t xml:space="preserve">                 </w:t>
      </w:r>
      <w:r>
        <w:rPr>
          <w:rStyle w:val="AttributeTok"/>
        </w:rPr>
        <w:t>setting=</w:t>
      </w:r>
      <w:r>
        <w:rPr>
          <w:rStyle w:val="FunctionTok"/>
        </w:rPr>
        <w:t>list</w:t>
      </w:r>
      <w:r>
        <w:rPr>
          <w:rStyle w:val="NormalTok"/>
        </w:rPr>
        <w:t>(</w:t>
      </w:r>
      <w:r>
        <w:rPr>
          <w:rStyle w:val="AttributeTok"/>
        </w:rPr>
        <w:t>method=</w:t>
      </w:r>
      <w:r>
        <w:rPr>
          <w:rStyle w:val="StringTok"/>
        </w:rPr>
        <w:t>'weighted'</w:t>
      </w:r>
      <w:r>
        <w:rPr>
          <w:rStyle w:val="NormalTok"/>
        </w:rPr>
        <w:t>,</w:t>
      </w:r>
      <w:r>
        <w:rPr>
          <w:rStyle w:val="AttributeTok"/>
        </w:rPr>
        <w:t>stat=</w:t>
      </w:r>
      <w:r>
        <w:rPr>
          <w:rStyle w:val="StringTok"/>
        </w:rPr>
        <w:t>'TSS'</w:t>
      </w:r>
      <w:r>
        <w:rPr>
          <w:rStyle w:val="NormalTok"/>
        </w:rPr>
        <w:t>),</w:t>
      </w:r>
      <w:r>
        <w:br/>
      </w:r>
      <w:r>
        <w:rPr>
          <w:rStyle w:val="NormalTok"/>
        </w:rPr>
        <w:t xml:space="preserve">                 </w:t>
      </w:r>
      <w:r>
        <w:rPr>
          <w:rStyle w:val="AttributeTok"/>
        </w:rPr>
        <w:t>parallelSettings =</w:t>
      </w:r>
      <w:r>
        <w:rPr>
          <w:rStyle w:val="NormalTok"/>
        </w:rPr>
        <w:t xml:space="preserve"> </w:t>
      </w:r>
      <w:r>
        <w:rPr>
          <w:rStyle w:val="FunctionTok"/>
        </w:rPr>
        <w:t>list</w:t>
      </w:r>
      <w:r>
        <w:rPr>
          <w:rStyle w:val="NormalTok"/>
        </w:rPr>
        <w:t>(</w:t>
      </w:r>
      <w:r>
        <w:rPr>
          <w:rStyle w:val="AttributeTok"/>
        </w:rPr>
        <w:t>ncore=</w:t>
      </w:r>
      <w:r>
        <w:rPr>
          <w:rStyle w:val="DecValTok"/>
        </w:rPr>
        <w:t>10</w:t>
      </w:r>
      <w:r>
        <w:rPr>
          <w:rStyle w:val="NormalTok"/>
        </w:rPr>
        <w:t xml:space="preserve">, </w:t>
      </w:r>
      <w:r>
        <w:rPr>
          <w:rStyle w:val="AttributeTok"/>
        </w:rPr>
        <w:t>method=</w:t>
      </w:r>
      <w:r>
        <w:rPr>
          <w:rStyle w:val="StringTok"/>
        </w:rPr>
        <w:t>'parallel'</w:t>
      </w:r>
      <w:r>
        <w:rPr>
          <w:rStyle w:val="NormalTok"/>
        </w:rPr>
        <w:t>))</w:t>
      </w:r>
      <w:r>
        <w:br/>
      </w:r>
      <w:r>
        <w:rPr>
          <w:rStyle w:val="NormalTok"/>
        </w:rPr>
        <w:t xml:space="preserve">  </w:t>
      </w:r>
      <w:r>
        <w:br/>
      </w:r>
      <w:r>
        <w:rPr>
          <w:rStyle w:val="NormalTok"/>
        </w:rPr>
        <w:t xml:space="preserve">  </w:t>
      </w:r>
      <w:r>
        <w:rPr>
          <w:rStyle w:val="FunctionTok"/>
        </w:rPr>
        <w:t>plot</w:t>
      </w:r>
      <w:r>
        <w:rPr>
          <w:rStyle w:val="NormalTok"/>
        </w:rPr>
        <w:t xml:space="preserve">(en, </w:t>
      </w:r>
      <w:r>
        <w:rPr>
          <w:rStyle w:val="AttributeTok"/>
        </w:rPr>
        <w:t>main=</w:t>
      </w:r>
      <w:r>
        <w:rPr>
          <w:rStyle w:val="StringTok"/>
        </w:rPr>
        <w:t>"Present"</w:t>
      </w:r>
      <w:r>
        <w:rPr>
          <w:rStyle w:val="NormalTok"/>
        </w:rPr>
        <w:t>)</w:t>
      </w:r>
      <w:r>
        <w:br/>
      </w:r>
      <w:r>
        <w:rPr>
          <w:rStyle w:val="NormalTok"/>
        </w:rPr>
        <w:t xml:space="preserve">  </w:t>
      </w:r>
      <w:r>
        <w:br/>
      </w:r>
      <w:r>
        <w:rPr>
          <w:rStyle w:val="NormalTok"/>
        </w:rPr>
        <w:t xml:space="preserve">  </w:t>
      </w:r>
      <w:r>
        <w:rPr>
          <w:rStyle w:val="FunctionTok"/>
        </w:rPr>
        <w:t>writeRaster</w:t>
      </w:r>
      <w:r>
        <w:rPr>
          <w:rStyle w:val="NormalTok"/>
        </w:rPr>
        <w:t xml:space="preserve">(en,  </w:t>
      </w:r>
      <w:r>
        <w:rPr>
          <w:rStyle w:val="FunctionTok"/>
        </w:rPr>
        <w:t>paste0</w:t>
      </w:r>
      <w:r>
        <w:rPr>
          <w:rStyle w:val="NormalTok"/>
        </w:rPr>
        <w:t>(</w:t>
      </w:r>
      <w:r>
        <w:rPr>
          <w:rStyle w:val="StringTok"/>
        </w:rPr>
        <w:t>'D:/Leddiv/lilian/Bats/Mapas/'</w:t>
      </w:r>
      <w:r>
        <w:rPr>
          <w:rStyle w:val="NormalTok"/>
        </w:rPr>
        <w:t xml:space="preserve">, </w:t>
      </w:r>
      <w:r>
        <w:rPr>
          <w:rStyle w:val="FunctionTok"/>
        </w:rPr>
        <w:t>gsub</w:t>
      </w:r>
      <w:r>
        <w:rPr>
          <w:rStyle w:val="NormalTok"/>
        </w:rPr>
        <w:t>(</w:t>
      </w:r>
      <w:r>
        <w:rPr>
          <w:rStyle w:val="StringTok"/>
        </w:rPr>
        <w:t>" "</w:t>
      </w:r>
      <w:r>
        <w:rPr>
          <w:rStyle w:val="NormalTok"/>
        </w:rPr>
        <w:t xml:space="preserve">, </w:t>
      </w:r>
      <w:r>
        <w:rPr>
          <w:rStyle w:val="StringTok"/>
        </w:rPr>
        <w:t>"_"</w:t>
      </w:r>
      <w:r>
        <w:rPr>
          <w:rStyle w:val="NormalTok"/>
        </w:rPr>
        <w:t>, t),</w:t>
      </w:r>
      <w:r>
        <w:rPr>
          <w:rStyle w:val="StringTok"/>
        </w:rPr>
        <w:t>"_pres.tif"</w:t>
      </w:r>
      <w:r>
        <w:rPr>
          <w:rStyle w:val="NormalTok"/>
        </w:rPr>
        <w:t xml:space="preserve">), </w:t>
      </w:r>
      <w:r>
        <w:rPr>
          <w:rStyle w:val="AttributeTok"/>
        </w:rPr>
        <w:t>format =</w:t>
      </w:r>
      <w:r>
        <w:rPr>
          <w:rStyle w:val="NormalTok"/>
        </w:rPr>
        <w:t xml:space="preserve"> </w:t>
      </w:r>
      <w:r>
        <w:rPr>
          <w:rStyle w:val="StringTok"/>
        </w:rPr>
        <w:t>"GTiff"</w:t>
      </w:r>
      <w:r>
        <w:rPr>
          <w:rStyle w:val="NormalTok"/>
        </w:rPr>
        <w:t xml:space="preserve">, </w:t>
      </w:r>
      <w:r>
        <w:rPr>
          <w:rStyle w:val="AttributeTok"/>
        </w:rPr>
        <w:t>overwrite=</w:t>
      </w:r>
      <w:r>
        <w:rPr>
          <w:rStyle w:val="ConstantTok"/>
        </w:rPr>
        <w:t>TRUE</w:t>
      </w:r>
      <w:r>
        <w:rPr>
          <w:rStyle w:val="NormalTok"/>
        </w:rPr>
        <w:t>)</w:t>
      </w:r>
      <w:r>
        <w:br/>
      </w:r>
      <w:r>
        <w:rPr>
          <w:rStyle w:val="NormalTok"/>
        </w:rPr>
        <w:t xml:space="preserve">  </w:t>
      </w:r>
      <w:r>
        <w:br/>
      </w:r>
      <w:r>
        <w:rPr>
          <w:rStyle w:val="NormalTok"/>
        </w:rPr>
        <w:t xml:space="preserve">  </w:t>
      </w:r>
      <w:r>
        <w:rPr>
          <w:rStyle w:val="CommentTok"/>
        </w:rPr>
        <w:t># Evaluation</w:t>
      </w:r>
      <w:r>
        <w:br/>
      </w:r>
      <w:r>
        <w:rPr>
          <w:rStyle w:val="NormalTok"/>
        </w:rPr>
        <w:t xml:space="preserve">  e </w:t>
      </w:r>
      <w:r>
        <w:rPr>
          <w:rStyle w:val="OtherTok"/>
        </w:rPr>
        <w:t>&lt;-</w:t>
      </w:r>
      <w:r>
        <w:rPr>
          <w:rStyle w:val="NormalTok"/>
        </w:rPr>
        <w:t xml:space="preserve"> </w:t>
      </w:r>
      <w:r>
        <w:rPr>
          <w:rStyle w:val="FunctionTok"/>
        </w:rPr>
        <w:t>getEvaluation</w:t>
      </w:r>
      <w:r>
        <w:rPr>
          <w:rStyle w:val="NormalTok"/>
        </w:rPr>
        <w:t>(m)</w:t>
      </w:r>
      <w:r>
        <w:br/>
      </w:r>
      <w:r>
        <w:rPr>
          <w:rStyle w:val="NormalTok"/>
        </w:rPr>
        <w:lastRenderedPageBreak/>
        <w:t xml:space="preserve">  </w:t>
      </w:r>
      <w:r>
        <w:br/>
      </w:r>
      <w:r>
        <w:rPr>
          <w:rStyle w:val="NormalTok"/>
        </w:rPr>
        <w:t xml:space="preserve">  d1 </w:t>
      </w:r>
      <w:r>
        <w:rPr>
          <w:rStyle w:val="OtherTok"/>
        </w:rPr>
        <w:t>&lt;-</w:t>
      </w:r>
      <w:r>
        <w:rPr>
          <w:rStyle w:val="NormalTok"/>
        </w:rPr>
        <w:t xml:space="preserve"> </w:t>
      </w:r>
      <w:r>
        <w:rPr>
          <w:rStyle w:val="FunctionTok"/>
        </w:rPr>
        <w:t>as.data.frame</w:t>
      </w:r>
      <w:r>
        <w:rPr>
          <w:rStyle w:val="NormalTok"/>
        </w:rPr>
        <w:t>(d)</w:t>
      </w:r>
      <w:r>
        <w:br/>
      </w:r>
      <w:r>
        <w:rPr>
          <w:rStyle w:val="NormalTok"/>
        </w:rPr>
        <w:t xml:space="preserve">  </w:t>
      </w:r>
      <w:r>
        <w:br/>
      </w:r>
      <w:r>
        <w:rPr>
          <w:rStyle w:val="NormalTok"/>
        </w:rPr>
        <w:t xml:space="preserve">  </w:t>
      </w:r>
      <w:r>
        <w:rPr>
          <w:rStyle w:val="CommentTok"/>
        </w:rPr>
        <w:t># Save which variables were used and evaluation results for all species</w:t>
      </w:r>
      <w:r>
        <w:br/>
      </w:r>
      <w:r>
        <w:rPr>
          <w:rStyle w:val="NormalTok"/>
        </w:rPr>
        <w:t xml:space="preserve">  resu[i, </w:t>
      </w:r>
      <w:r>
        <w:rPr>
          <w:rStyle w:val="StringTok"/>
        </w:rPr>
        <w:t>"sp_name"</w:t>
      </w:r>
      <w:r>
        <w:rPr>
          <w:rStyle w:val="NormalTok"/>
        </w:rPr>
        <w:t xml:space="preserve">] </w:t>
      </w:r>
      <w:r>
        <w:rPr>
          <w:rStyle w:val="OtherTok"/>
        </w:rPr>
        <w:t>&lt;-</w:t>
      </w:r>
      <w:r>
        <w:rPr>
          <w:rStyle w:val="NormalTok"/>
        </w:rPr>
        <w:t xml:space="preserve"> </w:t>
      </w:r>
      <w:r>
        <w:rPr>
          <w:rStyle w:val="FunctionTok"/>
        </w:rPr>
        <w:t>gsub</w:t>
      </w:r>
      <w:r>
        <w:rPr>
          <w:rStyle w:val="NormalTok"/>
        </w:rPr>
        <w:t>(</w:t>
      </w:r>
      <w:r>
        <w:rPr>
          <w:rStyle w:val="StringTok"/>
        </w:rPr>
        <w:t>" "</w:t>
      </w:r>
      <w:r>
        <w:rPr>
          <w:rStyle w:val="NormalTok"/>
        </w:rPr>
        <w:t xml:space="preserve">, </w:t>
      </w:r>
      <w:r>
        <w:rPr>
          <w:rStyle w:val="StringTok"/>
        </w:rPr>
        <w:t>"_"</w:t>
      </w:r>
      <w:r>
        <w:rPr>
          <w:rStyle w:val="NormalTok"/>
        </w:rPr>
        <w:t>, t)</w:t>
      </w:r>
      <w:r>
        <w:br/>
      </w:r>
      <w:r>
        <w:rPr>
          <w:rStyle w:val="NormalTok"/>
        </w:rPr>
        <w:t xml:space="preserve">  resu[i, </w:t>
      </w:r>
      <w:r>
        <w:rPr>
          <w:rStyle w:val="StringTok"/>
        </w:rPr>
        <w:t>"records"</w:t>
      </w:r>
      <w:r>
        <w:rPr>
          <w:rStyle w:val="NormalTok"/>
        </w:rPr>
        <w:t xml:space="preserve">] </w:t>
      </w:r>
      <w:r>
        <w:rPr>
          <w:rStyle w:val="OtherTok"/>
        </w:rPr>
        <w:t>&lt;-</w:t>
      </w:r>
      <w:r>
        <w:rPr>
          <w:rStyle w:val="NormalTok"/>
        </w:rPr>
        <w:t xml:space="preserve"> </w:t>
      </w:r>
      <w:r>
        <w:rPr>
          <w:rStyle w:val="FunctionTok"/>
        </w:rPr>
        <w:t>nrow</w:t>
      </w:r>
      <w:r>
        <w:rPr>
          <w:rStyle w:val="NormalTok"/>
        </w:rPr>
        <w:t>(d1[d1</w:t>
      </w:r>
      <w:r>
        <w:rPr>
          <w:rStyle w:val="SpecialCharTok"/>
        </w:rPr>
        <w:t>$</w:t>
      </w:r>
      <w:r>
        <w:rPr>
          <w:rStyle w:val="NormalTok"/>
        </w:rPr>
        <w:t>species</w:t>
      </w:r>
      <w:r>
        <w:rPr>
          <w:rStyle w:val="SpecialCharTok"/>
        </w:rPr>
        <w:t>&gt;</w:t>
      </w:r>
      <w:r>
        <w:rPr>
          <w:rStyle w:val="DecValTok"/>
        </w:rPr>
        <w:t>0</w:t>
      </w:r>
      <w:r>
        <w:rPr>
          <w:rStyle w:val="NormalTok"/>
        </w:rPr>
        <w:t>, ])</w:t>
      </w:r>
      <w:r>
        <w:br/>
      </w:r>
      <w:r>
        <w:rPr>
          <w:rStyle w:val="NormalTok"/>
        </w:rPr>
        <w:t xml:space="preserve">  resu[i, </w:t>
      </w:r>
      <w:r>
        <w:rPr>
          <w:rStyle w:val="StringTok"/>
        </w:rPr>
        <w:t>"AUC"</w:t>
      </w:r>
      <w:r>
        <w:rPr>
          <w:rStyle w:val="NormalTok"/>
        </w:rPr>
        <w:t xml:space="preserve">] </w:t>
      </w:r>
      <w:r>
        <w:rPr>
          <w:rStyle w:val="OtherTok"/>
        </w:rPr>
        <w:t>&lt;-</w:t>
      </w:r>
      <w:r>
        <w:rPr>
          <w:rStyle w:val="NormalTok"/>
        </w:rPr>
        <w:t xml:space="preserve"> </w:t>
      </w:r>
      <w:r>
        <w:rPr>
          <w:rStyle w:val="FunctionTok"/>
        </w:rPr>
        <w:t>round</w:t>
      </w:r>
      <w:r>
        <w:rPr>
          <w:rStyle w:val="NormalTok"/>
        </w:rPr>
        <w:t>(</w:t>
      </w:r>
      <w:r>
        <w:rPr>
          <w:rStyle w:val="FunctionTok"/>
        </w:rPr>
        <w:t>mean</w:t>
      </w:r>
      <w:r>
        <w:rPr>
          <w:rStyle w:val="NormalTok"/>
        </w:rPr>
        <w:t>(e</w:t>
      </w:r>
      <w:r>
        <w:rPr>
          <w:rStyle w:val="SpecialCharTok"/>
        </w:rPr>
        <w:t>$</w:t>
      </w:r>
      <w:r>
        <w:rPr>
          <w:rStyle w:val="NormalTok"/>
        </w:rPr>
        <w:t xml:space="preserve">AUC), </w:t>
      </w:r>
      <w:r>
        <w:rPr>
          <w:rStyle w:val="DecValTok"/>
        </w:rPr>
        <w:t>2</w:t>
      </w:r>
      <w:r>
        <w:rPr>
          <w:rStyle w:val="NormalTok"/>
        </w:rPr>
        <w:t>)</w:t>
      </w:r>
      <w:r>
        <w:br/>
      </w:r>
      <w:r>
        <w:rPr>
          <w:rStyle w:val="NormalTok"/>
        </w:rPr>
        <w:t xml:space="preserve">  resu[i, </w:t>
      </w:r>
      <w:r>
        <w:rPr>
          <w:rStyle w:val="StringTok"/>
        </w:rPr>
        <w:t>"COR"</w:t>
      </w:r>
      <w:r>
        <w:rPr>
          <w:rStyle w:val="NormalTok"/>
        </w:rPr>
        <w:t xml:space="preserve">] </w:t>
      </w:r>
      <w:r>
        <w:rPr>
          <w:rStyle w:val="OtherTok"/>
        </w:rPr>
        <w:t>&lt;-</w:t>
      </w:r>
      <w:r>
        <w:rPr>
          <w:rStyle w:val="NormalTok"/>
        </w:rPr>
        <w:t xml:space="preserve"> </w:t>
      </w:r>
      <w:r>
        <w:rPr>
          <w:rStyle w:val="FunctionTok"/>
        </w:rPr>
        <w:t>round</w:t>
      </w:r>
      <w:r>
        <w:rPr>
          <w:rStyle w:val="NormalTok"/>
        </w:rPr>
        <w:t>(</w:t>
      </w:r>
      <w:r>
        <w:rPr>
          <w:rStyle w:val="FunctionTok"/>
        </w:rPr>
        <w:t>mean</w:t>
      </w:r>
      <w:r>
        <w:rPr>
          <w:rStyle w:val="NormalTok"/>
        </w:rPr>
        <w:t>(e</w:t>
      </w:r>
      <w:r>
        <w:rPr>
          <w:rStyle w:val="SpecialCharTok"/>
        </w:rPr>
        <w:t>$</w:t>
      </w:r>
      <w:r>
        <w:rPr>
          <w:rStyle w:val="NormalTok"/>
        </w:rPr>
        <w:t xml:space="preserve">COR), </w:t>
      </w:r>
      <w:r>
        <w:rPr>
          <w:rStyle w:val="DecValTok"/>
        </w:rPr>
        <w:t>2</w:t>
      </w:r>
      <w:r>
        <w:rPr>
          <w:rStyle w:val="NormalTok"/>
        </w:rPr>
        <w:t>)</w:t>
      </w:r>
      <w:r>
        <w:br/>
      </w:r>
      <w:r>
        <w:rPr>
          <w:rStyle w:val="NormalTok"/>
        </w:rPr>
        <w:t xml:space="preserve">  resu[i, </w:t>
      </w:r>
      <w:r>
        <w:rPr>
          <w:rStyle w:val="StringTok"/>
        </w:rPr>
        <w:t>"Deviance"</w:t>
      </w:r>
      <w:r>
        <w:rPr>
          <w:rStyle w:val="NormalTok"/>
        </w:rPr>
        <w:t xml:space="preserve">] </w:t>
      </w:r>
      <w:r>
        <w:rPr>
          <w:rStyle w:val="OtherTok"/>
        </w:rPr>
        <w:t>&lt;-</w:t>
      </w:r>
      <w:r>
        <w:rPr>
          <w:rStyle w:val="NormalTok"/>
        </w:rPr>
        <w:t xml:space="preserve"> </w:t>
      </w:r>
      <w:r>
        <w:rPr>
          <w:rStyle w:val="FunctionTok"/>
        </w:rPr>
        <w:t>round</w:t>
      </w:r>
      <w:r>
        <w:rPr>
          <w:rStyle w:val="NormalTok"/>
        </w:rPr>
        <w:t>(</w:t>
      </w:r>
      <w:r>
        <w:rPr>
          <w:rStyle w:val="FunctionTok"/>
        </w:rPr>
        <w:t>mean</w:t>
      </w:r>
      <w:r>
        <w:rPr>
          <w:rStyle w:val="NormalTok"/>
        </w:rPr>
        <w:t>(e</w:t>
      </w:r>
      <w:r>
        <w:rPr>
          <w:rStyle w:val="SpecialCharTok"/>
        </w:rPr>
        <w:t>$</w:t>
      </w:r>
      <w:r>
        <w:rPr>
          <w:rStyle w:val="NormalTok"/>
        </w:rPr>
        <w:t>Deviance),</w:t>
      </w:r>
      <w:r>
        <w:rPr>
          <w:rStyle w:val="DecValTok"/>
        </w:rPr>
        <w:t>2</w:t>
      </w:r>
      <w:r>
        <w:rPr>
          <w:rStyle w:val="NormalTok"/>
        </w:rPr>
        <w:t>)</w:t>
      </w:r>
      <w:r>
        <w:br/>
      </w:r>
      <w:r>
        <w:rPr>
          <w:rStyle w:val="NormalTok"/>
        </w:rPr>
        <w:t xml:space="preserve">  resu[i, </w:t>
      </w:r>
      <w:r>
        <w:rPr>
          <w:rStyle w:val="StringTok"/>
        </w:rPr>
        <w:t>"TSS"</w:t>
      </w:r>
      <w:r>
        <w:rPr>
          <w:rStyle w:val="NormalTok"/>
        </w:rPr>
        <w:t xml:space="preserve">] </w:t>
      </w:r>
      <w:r>
        <w:rPr>
          <w:rStyle w:val="OtherTok"/>
        </w:rPr>
        <w:t>&lt;-</w:t>
      </w:r>
      <w:r>
        <w:rPr>
          <w:rStyle w:val="NormalTok"/>
        </w:rPr>
        <w:t xml:space="preserve"> </w:t>
      </w:r>
      <w:r>
        <w:rPr>
          <w:rStyle w:val="FunctionTok"/>
        </w:rPr>
        <w:t>round</w:t>
      </w:r>
      <w:r>
        <w:rPr>
          <w:rStyle w:val="NormalTok"/>
        </w:rPr>
        <w:t>(</w:t>
      </w:r>
      <w:r>
        <w:rPr>
          <w:rStyle w:val="FunctionTok"/>
        </w:rPr>
        <w:t>mean</w:t>
      </w:r>
      <w:r>
        <w:rPr>
          <w:rStyle w:val="NormalTok"/>
        </w:rPr>
        <w:t>(e</w:t>
      </w:r>
      <w:r>
        <w:rPr>
          <w:rStyle w:val="SpecialCharTok"/>
        </w:rPr>
        <w:t>$</w:t>
      </w:r>
      <w:r>
        <w:rPr>
          <w:rStyle w:val="NormalTok"/>
        </w:rPr>
        <w:t>TSS),</w:t>
      </w:r>
      <w:r>
        <w:rPr>
          <w:rStyle w:val="DecValTok"/>
        </w:rPr>
        <w:t>2</w:t>
      </w:r>
      <w:r>
        <w:rPr>
          <w:rStyle w:val="NormalTok"/>
        </w:rPr>
        <w:t>)</w:t>
      </w:r>
      <w:r>
        <w:br/>
      </w:r>
      <w:r>
        <w:rPr>
          <w:rStyle w:val="NormalTok"/>
        </w:rPr>
        <w:t xml:space="preserve">  </w:t>
      </w:r>
      <w:r>
        <w:br/>
      </w:r>
      <w:r>
        <w:rPr>
          <w:rStyle w:val="NormalTok"/>
        </w:rPr>
        <w:t xml:space="preserve">  vars </w:t>
      </w:r>
      <w:r>
        <w:rPr>
          <w:rStyle w:val="OtherTok"/>
        </w:rPr>
        <w:t>&lt;-</w:t>
      </w:r>
      <w:r>
        <w:rPr>
          <w:rStyle w:val="NormalTok"/>
        </w:rPr>
        <w:t xml:space="preserve"> </w:t>
      </w:r>
      <w:r>
        <w:rPr>
          <w:rStyle w:val="FunctionTok"/>
        </w:rPr>
        <w:t>c</w:t>
      </w:r>
      <w:r>
        <w:rPr>
          <w:rStyle w:val="NormalTok"/>
        </w:rPr>
        <w:t>(</w:t>
      </w:r>
      <w:r>
        <w:rPr>
          <w:rStyle w:val="FunctionTok"/>
        </w:rPr>
        <w:t>as.character</w:t>
      </w:r>
      <w:r>
        <w:rPr>
          <w:rStyle w:val="NormalTok"/>
        </w:rPr>
        <w:t xml:space="preserve">(t), </w:t>
      </w:r>
      <w:r>
        <w:rPr>
          <w:rStyle w:val="FunctionTok"/>
        </w:rPr>
        <w:t>names</w:t>
      </w:r>
      <w:r>
        <w:rPr>
          <w:rStyle w:val="NormalTok"/>
        </w:rPr>
        <w:t>(bio_i), vars)</w:t>
      </w:r>
      <w:r>
        <w:br/>
      </w:r>
      <w:r>
        <w:rPr>
          <w:rStyle w:val="NormalTok"/>
        </w:rPr>
        <w:t xml:space="preserve">  </w:t>
      </w:r>
      <w:r>
        <w:br/>
      </w:r>
      <w:r>
        <w:rPr>
          <w:rStyle w:val="NormalTok"/>
        </w:rPr>
        <w:t xml:space="preserve">  </w:t>
      </w:r>
      <w:r>
        <w:rPr>
          <w:rStyle w:val="CommentTok"/>
        </w:rPr>
        <w:t># Find binarization threshold</w:t>
      </w:r>
      <w:r>
        <w:br/>
      </w:r>
      <w:r>
        <w:rPr>
          <w:rStyle w:val="NormalTok"/>
        </w:rPr>
        <w:t xml:space="preserve">  df </w:t>
      </w:r>
      <w:r>
        <w:rPr>
          <w:rStyle w:val="OtherTok"/>
        </w:rPr>
        <w:t>&lt;-</w:t>
      </w:r>
      <w:r>
        <w:rPr>
          <w:rStyle w:val="NormalTok"/>
        </w:rPr>
        <w:t xml:space="preserve"> </w:t>
      </w:r>
      <w:r>
        <w:rPr>
          <w:rStyle w:val="FunctionTok"/>
        </w:rPr>
        <w:t>data.frame</w:t>
      </w:r>
      <w:r>
        <w:rPr>
          <w:rStyle w:val="NormalTok"/>
        </w:rPr>
        <w:t>(</w:t>
      </w:r>
      <w:r>
        <w:rPr>
          <w:rStyle w:val="FunctionTok"/>
        </w:rPr>
        <w:t>as.data.frame</w:t>
      </w:r>
      <w:r>
        <w:rPr>
          <w:rStyle w:val="NormalTok"/>
        </w:rPr>
        <w:t>(d),</w:t>
      </w:r>
      <w:r>
        <w:rPr>
          <w:rStyle w:val="FunctionTok"/>
        </w:rPr>
        <w:t>coordinates</w:t>
      </w:r>
      <w:r>
        <w:rPr>
          <w:rStyle w:val="NormalTok"/>
        </w:rPr>
        <w:t xml:space="preserve">(d)) </w:t>
      </w:r>
      <w:r>
        <w:rPr>
          <w:rStyle w:val="CommentTok"/>
        </w:rPr>
        <w:t># presence points and predictors associated</w:t>
      </w:r>
      <w:r>
        <w:br/>
      </w:r>
      <w:r>
        <w:rPr>
          <w:rStyle w:val="NormalTok"/>
        </w:rPr>
        <w:t xml:space="preserve">  pr </w:t>
      </w:r>
      <w:r>
        <w:rPr>
          <w:rStyle w:val="OtherTok"/>
        </w:rPr>
        <w:t>&lt;-</w:t>
      </w:r>
      <w:r>
        <w:rPr>
          <w:rStyle w:val="NormalTok"/>
        </w:rPr>
        <w:t xml:space="preserve"> </w:t>
      </w:r>
      <w:r>
        <w:rPr>
          <w:rStyle w:val="FunctionTok"/>
        </w:rPr>
        <w:t>extract</w:t>
      </w:r>
      <w:r>
        <w:rPr>
          <w:rStyle w:val="NormalTok"/>
        </w:rPr>
        <w:t>(en, df[,</w:t>
      </w:r>
      <w:r>
        <w:rPr>
          <w:rStyle w:val="FunctionTok"/>
        </w:rPr>
        <w:t>c</w:t>
      </w:r>
      <w:r>
        <w:rPr>
          <w:rStyle w:val="NormalTok"/>
        </w:rPr>
        <w:t>(</w:t>
      </w:r>
      <w:r>
        <w:rPr>
          <w:rStyle w:val="StringTok"/>
        </w:rPr>
        <w:t>"lon"</w:t>
      </w:r>
      <w:r>
        <w:rPr>
          <w:rStyle w:val="NormalTok"/>
        </w:rPr>
        <w:t>,</w:t>
      </w:r>
      <w:r>
        <w:rPr>
          <w:rStyle w:val="StringTok"/>
        </w:rPr>
        <w:t>"lat"</w:t>
      </w:r>
      <w:r>
        <w:rPr>
          <w:rStyle w:val="NormalTok"/>
        </w:rPr>
        <w:t>)])</w:t>
      </w:r>
      <w:r>
        <w:br/>
      </w:r>
      <w:r>
        <w:rPr>
          <w:rStyle w:val="NormalTok"/>
        </w:rPr>
        <w:t xml:space="preserve">  </w:t>
      </w:r>
      <w:r>
        <w:br/>
      </w:r>
      <w:r>
        <w:rPr>
          <w:rStyle w:val="NormalTok"/>
        </w:rPr>
        <w:t xml:space="preserve">  ev </w:t>
      </w:r>
      <w:r>
        <w:rPr>
          <w:rStyle w:val="OtherTok"/>
        </w:rPr>
        <w:t>&lt;-</w:t>
      </w:r>
      <w:r>
        <w:rPr>
          <w:rStyle w:val="NormalTok"/>
        </w:rPr>
        <w:t xml:space="preserve"> </w:t>
      </w:r>
      <w:r>
        <w:rPr>
          <w:rStyle w:val="FunctionTok"/>
        </w:rPr>
        <w:t>evaluates</w:t>
      </w:r>
      <w:r>
        <w:rPr>
          <w:rStyle w:val="NormalTok"/>
        </w:rPr>
        <w:t>(df</w:t>
      </w:r>
      <w:r>
        <w:rPr>
          <w:rStyle w:val="SpecialCharTok"/>
        </w:rPr>
        <w:t>$</w:t>
      </w:r>
      <w:r>
        <w:rPr>
          <w:rStyle w:val="NormalTok"/>
        </w:rPr>
        <w:t xml:space="preserve">species, pr) </w:t>
      </w:r>
      <w:r>
        <w:rPr>
          <w:rStyle w:val="CommentTok"/>
        </w:rPr>
        <w:t xml:space="preserve"># evaluate prediction (observed vs expected) </w:t>
      </w:r>
      <w:r>
        <w:br/>
      </w:r>
      <w:r>
        <w:rPr>
          <w:rStyle w:val="NormalTok"/>
        </w:rPr>
        <w:t xml:space="preserve">  th </w:t>
      </w:r>
      <w:r>
        <w:rPr>
          <w:rStyle w:val="OtherTok"/>
        </w:rPr>
        <w:t>&lt;-</w:t>
      </w:r>
      <w:r>
        <w:rPr>
          <w:rStyle w:val="NormalTok"/>
        </w:rPr>
        <w:t xml:space="preserve"> ev</w:t>
      </w:r>
      <w:r>
        <w:rPr>
          <w:rStyle w:val="SpecialCharTok"/>
        </w:rPr>
        <w:t>@</w:t>
      </w:r>
      <w:r>
        <w:rPr>
          <w:rStyle w:val="NormalTok"/>
        </w:rPr>
        <w:t>threshold_based</w:t>
      </w:r>
      <w:r>
        <w:rPr>
          <w:rStyle w:val="SpecialCharTok"/>
        </w:rPr>
        <w:t>$</w:t>
      </w:r>
      <w:r>
        <w:rPr>
          <w:rStyle w:val="NormalTok"/>
        </w:rPr>
        <w:t>threshold[[</w:t>
      </w:r>
      <w:r>
        <w:rPr>
          <w:rStyle w:val="DecValTok"/>
        </w:rPr>
        <w:t>2</w:t>
      </w:r>
      <w:r>
        <w:rPr>
          <w:rStyle w:val="NormalTok"/>
        </w:rPr>
        <w:t xml:space="preserve">]] </w:t>
      </w:r>
      <w:r>
        <w:rPr>
          <w:rStyle w:val="CommentTok"/>
        </w:rPr>
        <w:t># threshold that maximizes sensitiv + specificity</w:t>
      </w:r>
      <w:r>
        <w:br/>
      </w:r>
      <w:r>
        <w:rPr>
          <w:rStyle w:val="NormalTok"/>
        </w:rPr>
        <w:t xml:space="preserve">  </w:t>
      </w:r>
      <w:r>
        <w:br/>
      </w:r>
      <w:r>
        <w:rPr>
          <w:rStyle w:val="NormalTok"/>
        </w:rPr>
        <w:t xml:space="preserve">  </w:t>
      </w:r>
      <w:r>
        <w:rPr>
          <w:rStyle w:val="CommentTok"/>
        </w:rPr>
        <w:t># Binary prediction</w:t>
      </w:r>
      <w:r>
        <w:br/>
      </w:r>
      <w:r>
        <w:rPr>
          <w:rStyle w:val="NormalTok"/>
        </w:rPr>
        <w:t xml:space="preserve">  pa </w:t>
      </w:r>
      <w:r>
        <w:rPr>
          <w:rStyle w:val="OtherTok"/>
        </w:rPr>
        <w:t>&lt;-</w:t>
      </w:r>
      <w:r>
        <w:rPr>
          <w:rStyle w:val="NormalTok"/>
        </w:rPr>
        <w:t xml:space="preserve"> en              </w:t>
      </w:r>
      <w:r>
        <w:br/>
      </w:r>
      <w:r>
        <w:rPr>
          <w:rStyle w:val="NormalTok"/>
        </w:rPr>
        <w:t xml:space="preserve">  pa[] </w:t>
      </w:r>
      <w:r>
        <w:rPr>
          <w:rStyle w:val="OtherTok"/>
        </w:rPr>
        <w:t>&lt;-</w:t>
      </w:r>
      <w:r>
        <w:rPr>
          <w:rStyle w:val="NormalTok"/>
        </w:rPr>
        <w:t xml:space="preserve"> </w:t>
      </w:r>
      <w:r>
        <w:rPr>
          <w:rStyle w:val="FunctionTok"/>
        </w:rPr>
        <w:t>ifelse</w:t>
      </w:r>
      <w:r>
        <w:rPr>
          <w:rStyle w:val="NormalTok"/>
        </w:rPr>
        <w:t xml:space="preserve">(pa[] </w:t>
      </w:r>
      <w:r>
        <w:rPr>
          <w:rStyle w:val="SpecialCharTok"/>
        </w:rPr>
        <w:t>&gt;=</w:t>
      </w:r>
      <w:r>
        <w:rPr>
          <w:rStyle w:val="NormalTok"/>
        </w:rPr>
        <w:t xml:space="preserve"> th, </w:t>
      </w:r>
      <w:r>
        <w:rPr>
          <w:rStyle w:val="DecValTok"/>
        </w:rPr>
        <w:t>1</w:t>
      </w:r>
      <w:r>
        <w:rPr>
          <w:rStyle w:val="NormalTok"/>
        </w:rPr>
        <w:t xml:space="preserve">, </w:t>
      </w:r>
      <w:r>
        <w:rPr>
          <w:rStyle w:val="DecValTok"/>
        </w:rPr>
        <w:t>0</w:t>
      </w:r>
      <w:r>
        <w:rPr>
          <w:rStyle w:val="NormalTok"/>
        </w:rPr>
        <w:t xml:space="preserve">) </w:t>
      </w:r>
      <w:r>
        <w:rPr>
          <w:rStyle w:val="CommentTok"/>
        </w:rPr>
        <w:t># convert from continuous to binary</w:t>
      </w:r>
      <w:r>
        <w:br/>
      </w:r>
      <w:r>
        <w:rPr>
          <w:rStyle w:val="NormalTok"/>
        </w:rPr>
        <w:t xml:space="preserve">  </w:t>
      </w:r>
      <w:r>
        <w:br/>
      </w:r>
      <w:r>
        <w:rPr>
          <w:rStyle w:val="NormalTok"/>
        </w:rPr>
        <w:t xml:space="preserve">  </w:t>
      </w:r>
      <w:r>
        <w:rPr>
          <w:rStyle w:val="FunctionTok"/>
        </w:rPr>
        <w:t>plot</w:t>
      </w:r>
      <w:r>
        <w:rPr>
          <w:rStyle w:val="NormalTok"/>
        </w:rPr>
        <w:t xml:space="preserve">(pa, </w:t>
      </w:r>
      <w:r>
        <w:rPr>
          <w:rStyle w:val="AttributeTok"/>
        </w:rPr>
        <w:t>main =</w:t>
      </w:r>
      <w:r>
        <w:rPr>
          <w:rStyle w:val="NormalTok"/>
        </w:rPr>
        <w:t xml:space="preserve"> t)</w:t>
      </w:r>
      <w:r>
        <w:br/>
      </w:r>
      <w:r>
        <w:rPr>
          <w:rStyle w:val="NormalTok"/>
        </w:rPr>
        <w:t xml:space="preserve">  </w:t>
      </w:r>
      <w:r>
        <w:br/>
      </w:r>
      <w:r>
        <w:rPr>
          <w:rStyle w:val="NormalTok"/>
        </w:rPr>
        <w:t xml:space="preserve">  </w:t>
      </w:r>
      <w:r>
        <w:rPr>
          <w:rStyle w:val="CommentTok"/>
        </w:rPr>
        <w:t># present PA</w:t>
      </w:r>
      <w:r>
        <w:br/>
      </w:r>
      <w:r>
        <w:rPr>
          <w:rStyle w:val="NormalTok"/>
        </w:rPr>
        <w:t xml:space="preserve">  </w:t>
      </w:r>
      <w:r>
        <w:rPr>
          <w:rStyle w:val="FunctionTok"/>
        </w:rPr>
        <w:t>writeRaster</w:t>
      </w:r>
      <w:r>
        <w:rPr>
          <w:rStyle w:val="NormalTok"/>
        </w:rPr>
        <w:t xml:space="preserve">(pa,   </w:t>
      </w:r>
      <w:r>
        <w:rPr>
          <w:rStyle w:val="AttributeTok"/>
        </w:rPr>
        <w:t>format =</w:t>
      </w:r>
      <w:r>
        <w:rPr>
          <w:rStyle w:val="NormalTok"/>
        </w:rPr>
        <w:t xml:space="preserve"> </w:t>
      </w:r>
      <w:r>
        <w:rPr>
          <w:rStyle w:val="StringTok"/>
        </w:rPr>
        <w:t>"GTiff"</w:t>
      </w:r>
      <w:r>
        <w:rPr>
          <w:rStyle w:val="NormalTok"/>
        </w:rPr>
        <w:t>,</w:t>
      </w:r>
      <w:r>
        <w:br/>
      </w:r>
      <w:r>
        <w:rPr>
          <w:rStyle w:val="NormalTok"/>
        </w:rPr>
        <w:t xml:space="preserve">              </w:t>
      </w:r>
      <w:r>
        <w:rPr>
          <w:rStyle w:val="FunctionTok"/>
        </w:rPr>
        <w:t>paste0</w:t>
      </w:r>
      <w:r>
        <w:rPr>
          <w:rStyle w:val="NormalTok"/>
        </w:rPr>
        <w:t>(</w:t>
      </w:r>
      <w:r>
        <w:rPr>
          <w:rStyle w:val="StringTok"/>
        </w:rPr>
        <w:t>"D:/Leddiv/lilian/Bats/Mapas/"</w:t>
      </w:r>
      <w:r>
        <w:rPr>
          <w:rStyle w:val="NormalTok"/>
        </w:rPr>
        <w:t>,</w:t>
      </w:r>
      <w:r>
        <w:rPr>
          <w:rStyle w:val="FunctionTok"/>
        </w:rPr>
        <w:t>gsub</w:t>
      </w:r>
      <w:r>
        <w:rPr>
          <w:rStyle w:val="NormalTok"/>
        </w:rPr>
        <w:t>(</w:t>
      </w:r>
      <w:r>
        <w:rPr>
          <w:rStyle w:val="StringTok"/>
        </w:rPr>
        <w:t>" "</w:t>
      </w:r>
      <w:r>
        <w:rPr>
          <w:rStyle w:val="NormalTok"/>
        </w:rPr>
        <w:t xml:space="preserve">, </w:t>
      </w:r>
      <w:r>
        <w:rPr>
          <w:rStyle w:val="StringTok"/>
        </w:rPr>
        <w:t>"_"</w:t>
      </w:r>
      <w:r>
        <w:rPr>
          <w:rStyle w:val="NormalTok"/>
        </w:rPr>
        <w:t>, t),</w:t>
      </w:r>
      <w:r>
        <w:rPr>
          <w:rStyle w:val="StringTok"/>
        </w:rPr>
        <w:t>"_pres_PA.tif"</w:t>
      </w:r>
      <w:r>
        <w:rPr>
          <w:rStyle w:val="NormalTok"/>
        </w:rPr>
        <w:t>),</w:t>
      </w:r>
      <w:r>
        <w:br/>
      </w:r>
      <w:r>
        <w:rPr>
          <w:rStyle w:val="NormalTok"/>
        </w:rPr>
        <w:t xml:space="preserve">              </w:t>
      </w:r>
      <w:r>
        <w:rPr>
          <w:rStyle w:val="AttributeTok"/>
        </w:rPr>
        <w:t>overwrite =</w:t>
      </w:r>
      <w:r>
        <w:rPr>
          <w:rStyle w:val="NormalTok"/>
        </w:rPr>
        <w:t xml:space="preserve"> T)</w:t>
      </w:r>
      <w:r>
        <w:br/>
      </w:r>
      <w:r>
        <w:rPr>
          <w:rStyle w:val="NormalTok"/>
        </w:rPr>
        <w:t xml:space="preserve">  </w:t>
      </w:r>
      <w:r>
        <w:br/>
      </w:r>
      <w:r>
        <w:rPr>
          <w:rStyle w:val="NormalTok"/>
        </w:rPr>
        <w:t xml:space="preserve">  iniDist </w:t>
      </w:r>
      <w:r>
        <w:rPr>
          <w:rStyle w:val="OtherTok"/>
        </w:rPr>
        <w:t>&lt;-</w:t>
      </w:r>
      <w:r>
        <w:rPr>
          <w:rStyle w:val="NormalTok"/>
        </w:rPr>
        <w:t xml:space="preserve"> </w:t>
      </w:r>
      <w:r>
        <w:rPr>
          <w:rStyle w:val="FunctionTok"/>
        </w:rPr>
        <w:t>length</w:t>
      </w:r>
      <w:r>
        <w:rPr>
          <w:rStyle w:val="NormalTok"/>
        </w:rPr>
        <w:t>(pa[pa</w:t>
      </w:r>
      <w:r>
        <w:rPr>
          <w:rStyle w:val="SpecialCharTok"/>
        </w:rPr>
        <w:t>==</w:t>
      </w:r>
      <w:r>
        <w:rPr>
          <w:rStyle w:val="DecValTok"/>
        </w:rPr>
        <w:t>1</w:t>
      </w:r>
      <w:r>
        <w:rPr>
          <w:rStyle w:val="NormalTok"/>
        </w:rPr>
        <w:t>])</w:t>
      </w:r>
      <w:r>
        <w:br/>
      </w:r>
      <w:r>
        <w:rPr>
          <w:rStyle w:val="NormalTok"/>
        </w:rPr>
        <w:t xml:space="preserve">  </w:t>
      </w:r>
      <w:r>
        <w:br/>
      </w:r>
      <w:r>
        <w:rPr>
          <w:rStyle w:val="NormalTok"/>
        </w:rPr>
        <w:t xml:space="preserve">  </w:t>
      </w:r>
      <w:r>
        <w:rPr>
          <w:rStyle w:val="CommentTok"/>
        </w:rPr>
        <w:t># Ensembling Future</w:t>
      </w:r>
      <w:r>
        <w:br/>
      </w:r>
      <w:r>
        <w:rPr>
          <w:rStyle w:val="NormalTok"/>
        </w:rPr>
        <w:t xml:space="preserve">  </w:t>
      </w:r>
      <w:r>
        <w:rPr>
          <w:rStyle w:val="CommentTok"/>
        </w:rPr>
        <w:t># 2030 - A1B</w:t>
      </w:r>
      <w:r>
        <w:br/>
      </w:r>
      <w:r>
        <w:rPr>
          <w:rStyle w:val="NormalTok"/>
        </w:rPr>
        <w:t xml:space="preserve">    </w:t>
      </w:r>
      <w:r>
        <w:rPr>
          <w:rStyle w:val="CommentTok"/>
        </w:rPr>
        <w:t># rcp8.5</w:t>
      </w:r>
      <w:r>
        <w:br/>
      </w:r>
      <w:r>
        <w:rPr>
          <w:rStyle w:val="NormalTok"/>
        </w:rPr>
        <w:t xml:space="preserve">  enf1 </w:t>
      </w:r>
      <w:r>
        <w:rPr>
          <w:rStyle w:val="OtherTok"/>
        </w:rPr>
        <w:t>&lt;-</w:t>
      </w:r>
      <w:r>
        <w:rPr>
          <w:rStyle w:val="NormalTok"/>
        </w:rPr>
        <w:t xml:space="preserve"> </w:t>
      </w:r>
      <w:r>
        <w:rPr>
          <w:rStyle w:val="FunctionTok"/>
        </w:rPr>
        <w:t>ensemble</w:t>
      </w:r>
      <w:r>
        <w:rPr>
          <w:rStyle w:val="NormalTok"/>
        </w:rPr>
        <w:t xml:space="preserve">(m, </w:t>
      </w:r>
      <w:r>
        <w:rPr>
          <w:rStyle w:val="FunctionTok"/>
        </w:rPr>
        <w:t>crop</w:t>
      </w:r>
      <w:r>
        <w:rPr>
          <w:rStyle w:val="NormalTok"/>
        </w:rPr>
        <w:t>(f30a, bb.buf),</w:t>
      </w:r>
      <w:r>
        <w:br/>
      </w:r>
      <w:r>
        <w:rPr>
          <w:rStyle w:val="NormalTok"/>
        </w:rPr>
        <w:t xml:space="preserve">                   </w:t>
      </w:r>
      <w:r>
        <w:rPr>
          <w:rStyle w:val="AttributeTok"/>
        </w:rPr>
        <w:t>setting=</w:t>
      </w:r>
      <w:r>
        <w:rPr>
          <w:rStyle w:val="FunctionTok"/>
        </w:rPr>
        <w:t>list</w:t>
      </w:r>
      <w:r>
        <w:rPr>
          <w:rStyle w:val="NormalTok"/>
        </w:rPr>
        <w:t>(</w:t>
      </w:r>
      <w:r>
        <w:rPr>
          <w:rStyle w:val="AttributeTok"/>
        </w:rPr>
        <w:t>method=</w:t>
      </w:r>
      <w:r>
        <w:rPr>
          <w:rStyle w:val="StringTok"/>
        </w:rPr>
        <w:t>'weighted'</w:t>
      </w:r>
      <w:r>
        <w:rPr>
          <w:rStyle w:val="NormalTok"/>
        </w:rPr>
        <w:t>,</w:t>
      </w:r>
      <w:r>
        <w:rPr>
          <w:rStyle w:val="AttributeTok"/>
        </w:rPr>
        <w:t>stat=</w:t>
      </w:r>
      <w:r>
        <w:rPr>
          <w:rStyle w:val="StringTok"/>
        </w:rPr>
        <w:t>'TSS'</w:t>
      </w:r>
      <w:r>
        <w:rPr>
          <w:rStyle w:val="NormalTok"/>
        </w:rPr>
        <w:t>),</w:t>
      </w:r>
      <w:r>
        <w:br/>
      </w:r>
      <w:r>
        <w:rPr>
          <w:rStyle w:val="NormalTok"/>
        </w:rPr>
        <w:t xml:space="preserve">                   </w:t>
      </w:r>
      <w:r>
        <w:rPr>
          <w:rStyle w:val="AttributeTok"/>
        </w:rPr>
        <w:t>parallelSettings =</w:t>
      </w:r>
      <w:r>
        <w:rPr>
          <w:rStyle w:val="NormalTok"/>
        </w:rPr>
        <w:t xml:space="preserve"> </w:t>
      </w:r>
      <w:r>
        <w:rPr>
          <w:rStyle w:val="FunctionTok"/>
        </w:rPr>
        <w:t>list</w:t>
      </w:r>
      <w:r>
        <w:rPr>
          <w:rStyle w:val="NormalTok"/>
        </w:rPr>
        <w:t>(</w:t>
      </w:r>
      <w:r>
        <w:rPr>
          <w:rStyle w:val="AttributeTok"/>
        </w:rPr>
        <w:t>ncore=</w:t>
      </w:r>
      <w:r>
        <w:rPr>
          <w:rStyle w:val="DecValTok"/>
        </w:rPr>
        <w:t>10</w:t>
      </w:r>
      <w:r>
        <w:rPr>
          <w:rStyle w:val="NormalTok"/>
        </w:rPr>
        <w:t xml:space="preserve">, </w:t>
      </w:r>
      <w:r>
        <w:rPr>
          <w:rStyle w:val="AttributeTok"/>
        </w:rPr>
        <w:t>method=</w:t>
      </w:r>
      <w:r>
        <w:rPr>
          <w:rStyle w:val="StringTok"/>
        </w:rPr>
        <w:t>'parallel'</w:t>
      </w:r>
      <w:r>
        <w:rPr>
          <w:rStyle w:val="NormalTok"/>
        </w:rPr>
        <w:t>))</w:t>
      </w:r>
      <w:r>
        <w:br/>
      </w:r>
      <w:r>
        <w:rPr>
          <w:rStyle w:val="NormalTok"/>
        </w:rPr>
        <w:t xml:space="preserve">  </w:t>
      </w:r>
      <w:r>
        <w:br/>
      </w:r>
      <w:r>
        <w:rPr>
          <w:rStyle w:val="NormalTok"/>
        </w:rPr>
        <w:t xml:space="preserve">  </w:t>
      </w:r>
      <w:r>
        <w:br/>
      </w:r>
      <w:r>
        <w:rPr>
          <w:rStyle w:val="NormalTok"/>
        </w:rPr>
        <w:t xml:space="preserve">  enf2 </w:t>
      </w:r>
      <w:r>
        <w:rPr>
          <w:rStyle w:val="OtherTok"/>
        </w:rPr>
        <w:t>&lt;-</w:t>
      </w:r>
      <w:r>
        <w:rPr>
          <w:rStyle w:val="NormalTok"/>
        </w:rPr>
        <w:t xml:space="preserve"> </w:t>
      </w:r>
      <w:r>
        <w:rPr>
          <w:rStyle w:val="FunctionTok"/>
        </w:rPr>
        <w:t>ensemble</w:t>
      </w:r>
      <w:r>
        <w:rPr>
          <w:rStyle w:val="NormalTok"/>
        </w:rPr>
        <w:t xml:space="preserve">(m,  </w:t>
      </w:r>
      <w:r>
        <w:rPr>
          <w:rStyle w:val="FunctionTok"/>
        </w:rPr>
        <w:t>crop</w:t>
      </w:r>
      <w:r>
        <w:rPr>
          <w:rStyle w:val="NormalTok"/>
        </w:rPr>
        <w:t>(f30b, bb.buf),</w:t>
      </w:r>
      <w:r>
        <w:br/>
      </w:r>
      <w:r>
        <w:rPr>
          <w:rStyle w:val="NormalTok"/>
        </w:rPr>
        <w:t xml:space="preserve">                   </w:t>
      </w:r>
      <w:r>
        <w:rPr>
          <w:rStyle w:val="AttributeTok"/>
        </w:rPr>
        <w:t>setting=</w:t>
      </w:r>
      <w:r>
        <w:rPr>
          <w:rStyle w:val="FunctionTok"/>
        </w:rPr>
        <w:t>list</w:t>
      </w:r>
      <w:r>
        <w:rPr>
          <w:rStyle w:val="NormalTok"/>
        </w:rPr>
        <w:t>(</w:t>
      </w:r>
      <w:r>
        <w:rPr>
          <w:rStyle w:val="AttributeTok"/>
        </w:rPr>
        <w:t>method=</w:t>
      </w:r>
      <w:r>
        <w:rPr>
          <w:rStyle w:val="StringTok"/>
        </w:rPr>
        <w:t>'weighted'</w:t>
      </w:r>
      <w:r>
        <w:rPr>
          <w:rStyle w:val="NormalTok"/>
        </w:rPr>
        <w:t>,</w:t>
      </w:r>
      <w:r>
        <w:rPr>
          <w:rStyle w:val="AttributeTok"/>
        </w:rPr>
        <w:t>stat=</w:t>
      </w:r>
      <w:r>
        <w:rPr>
          <w:rStyle w:val="StringTok"/>
        </w:rPr>
        <w:t>'TSS'</w:t>
      </w:r>
      <w:r>
        <w:rPr>
          <w:rStyle w:val="NormalTok"/>
        </w:rPr>
        <w:t>),</w:t>
      </w:r>
      <w:r>
        <w:br/>
      </w:r>
      <w:r>
        <w:rPr>
          <w:rStyle w:val="NormalTok"/>
        </w:rPr>
        <w:t xml:space="preserve">                   </w:t>
      </w:r>
      <w:r>
        <w:rPr>
          <w:rStyle w:val="AttributeTok"/>
        </w:rPr>
        <w:t>parallelSettings =</w:t>
      </w:r>
      <w:r>
        <w:rPr>
          <w:rStyle w:val="NormalTok"/>
        </w:rPr>
        <w:t xml:space="preserve"> </w:t>
      </w:r>
      <w:r>
        <w:rPr>
          <w:rStyle w:val="FunctionTok"/>
        </w:rPr>
        <w:t>list</w:t>
      </w:r>
      <w:r>
        <w:rPr>
          <w:rStyle w:val="NormalTok"/>
        </w:rPr>
        <w:t>(</w:t>
      </w:r>
      <w:r>
        <w:rPr>
          <w:rStyle w:val="AttributeTok"/>
        </w:rPr>
        <w:t>ncore=</w:t>
      </w:r>
      <w:r>
        <w:rPr>
          <w:rStyle w:val="DecValTok"/>
        </w:rPr>
        <w:t>10</w:t>
      </w:r>
      <w:r>
        <w:rPr>
          <w:rStyle w:val="NormalTok"/>
        </w:rPr>
        <w:t xml:space="preserve">, </w:t>
      </w:r>
      <w:r>
        <w:rPr>
          <w:rStyle w:val="AttributeTok"/>
        </w:rPr>
        <w:t>method=</w:t>
      </w:r>
      <w:r>
        <w:rPr>
          <w:rStyle w:val="StringTok"/>
        </w:rPr>
        <w:t>'parallel'</w:t>
      </w:r>
      <w:r>
        <w:rPr>
          <w:rStyle w:val="NormalTok"/>
        </w:rPr>
        <w:t>))</w:t>
      </w:r>
      <w:r>
        <w:br/>
      </w:r>
      <w:r>
        <w:rPr>
          <w:rStyle w:val="NormalTok"/>
        </w:rPr>
        <w:lastRenderedPageBreak/>
        <w:t xml:space="preserve">  </w:t>
      </w:r>
      <w:r>
        <w:br/>
      </w:r>
      <w:r>
        <w:rPr>
          <w:rStyle w:val="NormalTok"/>
        </w:rPr>
        <w:t xml:space="preserve"> </w:t>
      </w:r>
      <w:r>
        <w:br/>
      </w:r>
      <w:r>
        <w:rPr>
          <w:rStyle w:val="NormalTok"/>
        </w:rPr>
        <w:t xml:space="preserve">  </w:t>
      </w:r>
      <w:r>
        <w:rPr>
          <w:rStyle w:val="CommentTok"/>
        </w:rPr>
        <w:t># 2030 - A2</w:t>
      </w:r>
      <w:r>
        <w:br/>
      </w:r>
      <w:r>
        <w:rPr>
          <w:rStyle w:val="NormalTok"/>
        </w:rPr>
        <w:t xml:space="preserve">  enf3 </w:t>
      </w:r>
      <w:r>
        <w:rPr>
          <w:rStyle w:val="OtherTok"/>
        </w:rPr>
        <w:t>&lt;-</w:t>
      </w:r>
      <w:r>
        <w:rPr>
          <w:rStyle w:val="NormalTok"/>
        </w:rPr>
        <w:t xml:space="preserve"> </w:t>
      </w:r>
      <w:r>
        <w:rPr>
          <w:rStyle w:val="FunctionTok"/>
        </w:rPr>
        <w:t>ensemble</w:t>
      </w:r>
      <w:r>
        <w:rPr>
          <w:rStyle w:val="NormalTok"/>
        </w:rPr>
        <w:t xml:space="preserve">(m,  </w:t>
      </w:r>
      <w:r>
        <w:rPr>
          <w:rStyle w:val="FunctionTok"/>
        </w:rPr>
        <w:t>crop</w:t>
      </w:r>
      <w:r>
        <w:rPr>
          <w:rStyle w:val="NormalTok"/>
        </w:rPr>
        <w:t>(f30c, bb.buf),</w:t>
      </w:r>
      <w:r>
        <w:br/>
      </w:r>
      <w:r>
        <w:rPr>
          <w:rStyle w:val="NormalTok"/>
        </w:rPr>
        <w:t xml:space="preserve">                   </w:t>
      </w:r>
      <w:r>
        <w:rPr>
          <w:rStyle w:val="AttributeTok"/>
        </w:rPr>
        <w:t>setting=</w:t>
      </w:r>
      <w:r>
        <w:rPr>
          <w:rStyle w:val="FunctionTok"/>
        </w:rPr>
        <w:t>list</w:t>
      </w:r>
      <w:r>
        <w:rPr>
          <w:rStyle w:val="NormalTok"/>
        </w:rPr>
        <w:t>(</w:t>
      </w:r>
      <w:r>
        <w:rPr>
          <w:rStyle w:val="AttributeTok"/>
        </w:rPr>
        <w:t>method=</w:t>
      </w:r>
      <w:r>
        <w:rPr>
          <w:rStyle w:val="StringTok"/>
        </w:rPr>
        <w:t>'weighted'</w:t>
      </w:r>
      <w:r>
        <w:rPr>
          <w:rStyle w:val="NormalTok"/>
        </w:rPr>
        <w:t>,</w:t>
      </w:r>
      <w:r>
        <w:rPr>
          <w:rStyle w:val="AttributeTok"/>
        </w:rPr>
        <w:t>stat=</w:t>
      </w:r>
      <w:r>
        <w:rPr>
          <w:rStyle w:val="StringTok"/>
        </w:rPr>
        <w:t>'TSS'</w:t>
      </w:r>
      <w:r>
        <w:rPr>
          <w:rStyle w:val="NormalTok"/>
        </w:rPr>
        <w:t>),</w:t>
      </w:r>
      <w:r>
        <w:br/>
      </w:r>
      <w:r>
        <w:rPr>
          <w:rStyle w:val="NormalTok"/>
        </w:rPr>
        <w:t xml:space="preserve">                   </w:t>
      </w:r>
      <w:r>
        <w:rPr>
          <w:rStyle w:val="AttributeTok"/>
        </w:rPr>
        <w:t>parallelSettings =</w:t>
      </w:r>
      <w:r>
        <w:rPr>
          <w:rStyle w:val="NormalTok"/>
        </w:rPr>
        <w:t xml:space="preserve"> </w:t>
      </w:r>
      <w:r>
        <w:rPr>
          <w:rStyle w:val="FunctionTok"/>
        </w:rPr>
        <w:t>list</w:t>
      </w:r>
      <w:r>
        <w:rPr>
          <w:rStyle w:val="NormalTok"/>
        </w:rPr>
        <w:t>(</w:t>
      </w:r>
      <w:r>
        <w:rPr>
          <w:rStyle w:val="AttributeTok"/>
        </w:rPr>
        <w:t>ncore=</w:t>
      </w:r>
      <w:r>
        <w:rPr>
          <w:rStyle w:val="DecValTok"/>
        </w:rPr>
        <w:t>10</w:t>
      </w:r>
      <w:r>
        <w:rPr>
          <w:rStyle w:val="NormalTok"/>
        </w:rPr>
        <w:t xml:space="preserve">, </w:t>
      </w:r>
      <w:r>
        <w:rPr>
          <w:rStyle w:val="AttributeTok"/>
        </w:rPr>
        <w:t>method=</w:t>
      </w:r>
      <w:r>
        <w:rPr>
          <w:rStyle w:val="StringTok"/>
        </w:rPr>
        <w:t>'parallel'</w:t>
      </w:r>
      <w:r>
        <w:rPr>
          <w:rStyle w:val="NormalTok"/>
        </w:rPr>
        <w:t>))</w:t>
      </w:r>
      <w:r>
        <w:br/>
      </w:r>
      <w:r>
        <w:rPr>
          <w:rStyle w:val="NormalTok"/>
        </w:rPr>
        <w:t xml:space="preserve">  </w:t>
      </w:r>
      <w:r>
        <w:br/>
      </w:r>
      <w:r>
        <w:rPr>
          <w:rStyle w:val="NormalTok"/>
        </w:rPr>
        <w:t xml:space="preserve">  </w:t>
      </w:r>
      <w:r>
        <w:br/>
      </w:r>
      <w:r>
        <w:rPr>
          <w:rStyle w:val="NormalTok"/>
        </w:rPr>
        <w:t xml:space="preserve">  enf4 </w:t>
      </w:r>
      <w:r>
        <w:rPr>
          <w:rStyle w:val="OtherTok"/>
        </w:rPr>
        <w:t>&lt;-</w:t>
      </w:r>
      <w:r>
        <w:rPr>
          <w:rStyle w:val="NormalTok"/>
        </w:rPr>
        <w:t xml:space="preserve"> </w:t>
      </w:r>
      <w:r>
        <w:rPr>
          <w:rStyle w:val="FunctionTok"/>
        </w:rPr>
        <w:t>ensemble</w:t>
      </w:r>
      <w:r>
        <w:rPr>
          <w:rStyle w:val="NormalTok"/>
        </w:rPr>
        <w:t xml:space="preserve">(m,  </w:t>
      </w:r>
      <w:r>
        <w:rPr>
          <w:rStyle w:val="FunctionTok"/>
        </w:rPr>
        <w:t>crop</w:t>
      </w:r>
      <w:r>
        <w:rPr>
          <w:rStyle w:val="NormalTok"/>
        </w:rPr>
        <w:t>(f30d, bb.buf),</w:t>
      </w:r>
      <w:r>
        <w:br/>
      </w:r>
      <w:r>
        <w:rPr>
          <w:rStyle w:val="NormalTok"/>
        </w:rPr>
        <w:t xml:space="preserve">                   </w:t>
      </w:r>
      <w:r>
        <w:rPr>
          <w:rStyle w:val="AttributeTok"/>
        </w:rPr>
        <w:t>setting=</w:t>
      </w:r>
      <w:r>
        <w:rPr>
          <w:rStyle w:val="FunctionTok"/>
        </w:rPr>
        <w:t>list</w:t>
      </w:r>
      <w:r>
        <w:rPr>
          <w:rStyle w:val="NormalTok"/>
        </w:rPr>
        <w:t>(</w:t>
      </w:r>
      <w:r>
        <w:rPr>
          <w:rStyle w:val="AttributeTok"/>
        </w:rPr>
        <w:t>method=</w:t>
      </w:r>
      <w:r>
        <w:rPr>
          <w:rStyle w:val="StringTok"/>
        </w:rPr>
        <w:t>'weighted'</w:t>
      </w:r>
      <w:r>
        <w:rPr>
          <w:rStyle w:val="NormalTok"/>
        </w:rPr>
        <w:t>,</w:t>
      </w:r>
      <w:r>
        <w:rPr>
          <w:rStyle w:val="AttributeTok"/>
        </w:rPr>
        <w:t>stat=</w:t>
      </w:r>
      <w:r>
        <w:rPr>
          <w:rStyle w:val="StringTok"/>
        </w:rPr>
        <w:t>'TSS'</w:t>
      </w:r>
      <w:r>
        <w:rPr>
          <w:rStyle w:val="NormalTok"/>
        </w:rPr>
        <w:t>),</w:t>
      </w:r>
      <w:r>
        <w:br/>
      </w:r>
      <w:r>
        <w:rPr>
          <w:rStyle w:val="NormalTok"/>
        </w:rPr>
        <w:t xml:space="preserve">                   </w:t>
      </w:r>
      <w:r>
        <w:rPr>
          <w:rStyle w:val="AttributeTok"/>
        </w:rPr>
        <w:t>parallelSettings =</w:t>
      </w:r>
      <w:r>
        <w:rPr>
          <w:rStyle w:val="NormalTok"/>
        </w:rPr>
        <w:t xml:space="preserve"> </w:t>
      </w:r>
      <w:r>
        <w:rPr>
          <w:rStyle w:val="FunctionTok"/>
        </w:rPr>
        <w:t>list</w:t>
      </w:r>
      <w:r>
        <w:rPr>
          <w:rStyle w:val="NormalTok"/>
        </w:rPr>
        <w:t>(</w:t>
      </w:r>
      <w:r>
        <w:rPr>
          <w:rStyle w:val="AttributeTok"/>
        </w:rPr>
        <w:t>ncore=</w:t>
      </w:r>
      <w:r>
        <w:rPr>
          <w:rStyle w:val="DecValTok"/>
        </w:rPr>
        <w:t>10</w:t>
      </w:r>
      <w:r>
        <w:rPr>
          <w:rStyle w:val="NormalTok"/>
        </w:rPr>
        <w:t xml:space="preserve">, </w:t>
      </w:r>
      <w:r>
        <w:rPr>
          <w:rStyle w:val="AttributeTok"/>
        </w:rPr>
        <w:t>method=</w:t>
      </w:r>
      <w:r>
        <w:rPr>
          <w:rStyle w:val="StringTok"/>
        </w:rPr>
        <w:t>'parallel'</w:t>
      </w:r>
      <w:r>
        <w:rPr>
          <w:rStyle w:val="NormalTok"/>
        </w:rPr>
        <w:t>))</w:t>
      </w:r>
      <w:r>
        <w:br/>
      </w:r>
      <w:r>
        <w:rPr>
          <w:rStyle w:val="NormalTok"/>
        </w:rPr>
        <w:t xml:space="preserve">  </w:t>
      </w:r>
      <w:r>
        <w:br/>
      </w:r>
      <w:r>
        <w:br/>
      </w:r>
      <w:r>
        <w:rPr>
          <w:rStyle w:val="NormalTok"/>
        </w:rPr>
        <w:t xml:space="preserve">  enf30</w:t>
      </w:r>
      <w:r>
        <w:rPr>
          <w:rStyle w:val="FloatTok"/>
        </w:rPr>
        <w:t>.1</w:t>
      </w:r>
      <w:r>
        <w:rPr>
          <w:rStyle w:val="NormalTok"/>
        </w:rPr>
        <w:t xml:space="preserve"> </w:t>
      </w:r>
      <w:r>
        <w:rPr>
          <w:rStyle w:val="OtherTok"/>
        </w:rPr>
        <w:t>&lt;-</w:t>
      </w:r>
      <w:r>
        <w:rPr>
          <w:rStyle w:val="NormalTok"/>
        </w:rPr>
        <w:t xml:space="preserve"> </w:t>
      </w:r>
      <w:r>
        <w:rPr>
          <w:rStyle w:val="FunctionTok"/>
        </w:rPr>
        <w:t>mean</w:t>
      </w:r>
      <w:r>
        <w:rPr>
          <w:rStyle w:val="NormalTok"/>
        </w:rPr>
        <w:t>(enf1, enf2)</w:t>
      </w:r>
      <w:r>
        <w:br/>
      </w:r>
      <w:r>
        <w:rPr>
          <w:rStyle w:val="NormalTok"/>
        </w:rPr>
        <w:t xml:space="preserve">  </w:t>
      </w:r>
      <w:r>
        <w:rPr>
          <w:rStyle w:val="CommentTok"/>
        </w:rPr>
        <w:t>#plot(enf30.1, main = t)</w:t>
      </w:r>
      <w:r>
        <w:br/>
      </w:r>
      <w:r>
        <w:rPr>
          <w:rStyle w:val="NormalTok"/>
        </w:rPr>
        <w:t xml:space="preserve">  </w:t>
      </w:r>
      <w:r>
        <w:br/>
      </w:r>
      <w:r>
        <w:rPr>
          <w:rStyle w:val="NormalTok"/>
        </w:rPr>
        <w:t xml:space="preserve">  enf30</w:t>
      </w:r>
      <w:r>
        <w:rPr>
          <w:rStyle w:val="FloatTok"/>
        </w:rPr>
        <w:t>.2</w:t>
      </w:r>
      <w:r>
        <w:rPr>
          <w:rStyle w:val="NormalTok"/>
        </w:rPr>
        <w:t xml:space="preserve"> </w:t>
      </w:r>
      <w:r>
        <w:rPr>
          <w:rStyle w:val="OtherTok"/>
        </w:rPr>
        <w:t>&lt;-</w:t>
      </w:r>
      <w:r>
        <w:rPr>
          <w:rStyle w:val="NormalTok"/>
        </w:rPr>
        <w:t xml:space="preserve"> </w:t>
      </w:r>
      <w:r>
        <w:rPr>
          <w:rStyle w:val="FunctionTok"/>
        </w:rPr>
        <w:t>mean</w:t>
      </w:r>
      <w:r>
        <w:rPr>
          <w:rStyle w:val="NormalTok"/>
        </w:rPr>
        <w:t>(enf3, enf4)</w:t>
      </w:r>
      <w:r>
        <w:br/>
      </w:r>
      <w:r>
        <w:rPr>
          <w:rStyle w:val="NormalTok"/>
        </w:rPr>
        <w:t xml:space="preserve">  </w:t>
      </w:r>
      <w:r>
        <w:rPr>
          <w:rStyle w:val="CommentTok"/>
        </w:rPr>
        <w:t>#plot(enf30.2, main = t)</w:t>
      </w:r>
      <w:r>
        <w:br/>
      </w:r>
      <w:r>
        <w:rPr>
          <w:rStyle w:val="NormalTok"/>
        </w:rPr>
        <w:t xml:space="preserve">  </w:t>
      </w:r>
      <w:r>
        <w:br/>
      </w:r>
      <w:r>
        <w:rPr>
          <w:rStyle w:val="NormalTok"/>
        </w:rPr>
        <w:t xml:space="preserve">  </w:t>
      </w:r>
      <w:r>
        <w:rPr>
          <w:rStyle w:val="FunctionTok"/>
        </w:rPr>
        <w:t>writeRaster</w:t>
      </w:r>
      <w:r>
        <w:rPr>
          <w:rStyle w:val="NormalTok"/>
        </w:rPr>
        <w:t>(enf30</w:t>
      </w:r>
      <w:r>
        <w:rPr>
          <w:rStyle w:val="FloatTok"/>
        </w:rPr>
        <w:t>.1</w:t>
      </w:r>
      <w:r>
        <w:rPr>
          <w:rStyle w:val="NormalTok"/>
        </w:rPr>
        <w:t xml:space="preserve">,  </w:t>
      </w:r>
      <w:r>
        <w:rPr>
          <w:rStyle w:val="FunctionTok"/>
        </w:rPr>
        <w:t>paste0</w:t>
      </w:r>
      <w:r>
        <w:rPr>
          <w:rStyle w:val="NormalTok"/>
        </w:rPr>
        <w:t>(</w:t>
      </w:r>
      <w:r>
        <w:rPr>
          <w:rStyle w:val="StringTok"/>
        </w:rPr>
        <w:t>"D:/Leddiv/lilian/Bats/Mapas/"</w:t>
      </w:r>
      <w:r>
        <w:rPr>
          <w:rStyle w:val="NormalTok"/>
        </w:rPr>
        <w:t xml:space="preserve">, </w:t>
      </w:r>
      <w:r>
        <w:rPr>
          <w:rStyle w:val="FunctionTok"/>
        </w:rPr>
        <w:t>gsub</w:t>
      </w:r>
      <w:r>
        <w:rPr>
          <w:rStyle w:val="NormalTok"/>
        </w:rPr>
        <w:t>(</w:t>
      </w:r>
      <w:r>
        <w:rPr>
          <w:rStyle w:val="StringTok"/>
        </w:rPr>
        <w:t>" "</w:t>
      </w:r>
      <w:r>
        <w:rPr>
          <w:rStyle w:val="NormalTok"/>
        </w:rPr>
        <w:t xml:space="preserve">, </w:t>
      </w:r>
      <w:r>
        <w:rPr>
          <w:rStyle w:val="StringTok"/>
        </w:rPr>
        <w:t>"_"</w:t>
      </w:r>
      <w:r>
        <w:rPr>
          <w:rStyle w:val="NormalTok"/>
        </w:rPr>
        <w:t>, t),</w:t>
      </w:r>
      <w:r>
        <w:rPr>
          <w:rStyle w:val="StringTok"/>
        </w:rPr>
        <w:t>"_2030_A1B.tif"</w:t>
      </w:r>
      <w:r>
        <w:rPr>
          <w:rStyle w:val="NormalTok"/>
        </w:rPr>
        <w:t xml:space="preserve">), </w:t>
      </w:r>
      <w:r>
        <w:rPr>
          <w:rStyle w:val="AttributeTok"/>
        </w:rPr>
        <w:t>format =</w:t>
      </w:r>
      <w:r>
        <w:rPr>
          <w:rStyle w:val="NormalTok"/>
        </w:rPr>
        <w:t xml:space="preserve"> </w:t>
      </w:r>
      <w:r>
        <w:rPr>
          <w:rStyle w:val="StringTok"/>
        </w:rPr>
        <w:t>"GTiff"</w:t>
      </w:r>
      <w:r>
        <w:rPr>
          <w:rStyle w:val="NormalTok"/>
        </w:rPr>
        <w:t xml:space="preserve">, </w:t>
      </w:r>
      <w:r>
        <w:rPr>
          <w:rStyle w:val="AttributeTok"/>
        </w:rPr>
        <w:t>overwrite=</w:t>
      </w:r>
      <w:r>
        <w:rPr>
          <w:rStyle w:val="ConstantTok"/>
        </w:rPr>
        <w:t>TRUE</w:t>
      </w:r>
      <w:r>
        <w:rPr>
          <w:rStyle w:val="NormalTok"/>
        </w:rPr>
        <w:t>)</w:t>
      </w:r>
      <w:r>
        <w:br/>
      </w:r>
      <w:r>
        <w:rPr>
          <w:rStyle w:val="NormalTok"/>
        </w:rPr>
        <w:t xml:space="preserve">  </w:t>
      </w:r>
      <w:r>
        <w:rPr>
          <w:rStyle w:val="FunctionTok"/>
        </w:rPr>
        <w:t>writeRaster</w:t>
      </w:r>
      <w:r>
        <w:rPr>
          <w:rStyle w:val="NormalTok"/>
        </w:rPr>
        <w:t>(enf30</w:t>
      </w:r>
      <w:r>
        <w:rPr>
          <w:rStyle w:val="FloatTok"/>
        </w:rPr>
        <w:t>.2</w:t>
      </w:r>
      <w:r>
        <w:rPr>
          <w:rStyle w:val="NormalTok"/>
        </w:rPr>
        <w:t xml:space="preserve">,  </w:t>
      </w:r>
      <w:r>
        <w:rPr>
          <w:rStyle w:val="FunctionTok"/>
        </w:rPr>
        <w:t>paste0</w:t>
      </w:r>
      <w:r>
        <w:rPr>
          <w:rStyle w:val="NormalTok"/>
        </w:rPr>
        <w:t>(</w:t>
      </w:r>
      <w:r>
        <w:rPr>
          <w:rStyle w:val="StringTok"/>
        </w:rPr>
        <w:t>"D:/Leddiv/lilian/Bats/Mapas/"</w:t>
      </w:r>
      <w:r>
        <w:rPr>
          <w:rStyle w:val="NormalTok"/>
        </w:rPr>
        <w:t xml:space="preserve">, </w:t>
      </w:r>
      <w:r>
        <w:rPr>
          <w:rStyle w:val="FunctionTok"/>
        </w:rPr>
        <w:t>gsub</w:t>
      </w:r>
      <w:r>
        <w:rPr>
          <w:rStyle w:val="NormalTok"/>
        </w:rPr>
        <w:t>(</w:t>
      </w:r>
      <w:r>
        <w:rPr>
          <w:rStyle w:val="StringTok"/>
        </w:rPr>
        <w:t>" "</w:t>
      </w:r>
      <w:r>
        <w:rPr>
          <w:rStyle w:val="NormalTok"/>
        </w:rPr>
        <w:t xml:space="preserve">, </w:t>
      </w:r>
      <w:r>
        <w:rPr>
          <w:rStyle w:val="StringTok"/>
        </w:rPr>
        <w:t>"_"</w:t>
      </w:r>
      <w:r>
        <w:rPr>
          <w:rStyle w:val="NormalTok"/>
        </w:rPr>
        <w:t>, t),</w:t>
      </w:r>
      <w:r>
        <w:rPr>
          <w:rStyle w:val="StringTok"/>
        </w:rPr>
        <w:t>"_2030_A2.tif"</w:t>
      </w:r>
      <w:r>
        <w:rPr>
          <w:rStyle w:val="NormalTok"/>
        </w:rPr>
        <w:t xml:space="preserve">), </w:t>
      </w:r>
      <w:r>
        <w:rPr>
          <w:rStyle w:val="AttributeTok"/>
        </w:rPr>
        <w:t>format =</w:t>
      </w:r>
      <w:r>
        <w:rPr>
          <w:rStyle w:val="NormalTok"/>
        </w:rPr>
        <w:t xml:space="preserve"> </w:t>
      </w:r>
      <w:r>
        <w:rPr>
          <w:rStyle w:val="StringTok"/>
        </w:rPr>
        <w:t>"GTiff"</w:t>
      </w:r>
      <w:r>
        <w:rPr>
          <w:rStyle w:val="NormalTok"/>
        </w:rPr>
        <w:t xml:space="preserve">, </w:t>
      </w:r>
      <w:r>
        <w:rPr>
          <w:rStyle w:val="AttributeTok"/>
        </w:rPr>
        <w:t>overwrite=</w:t>
      </w:r>
      <w:r>
        <w:rPr>
          <w:rStyle w:val="ConstantTok"/>
        </w:rPr>
        <w:t>TRUE</w:t>
      </w:r>
      <w:r>
        <w:rPr>
          <w:rStyle w:val="NormalTok"/>
        </w:rPr>
        <w:t>)</w:t>
      </w:r>
      <w:r>
        <w:br/>
      </w:r>
      <w:r>
        <w:rPr>
          <w:rStyle w:val="NormalTok"/>
        </w:rPr>
        <w:t xml:space="preserve">  </w:t>
      </w:r>
      <w:r>
        <w:br/>
      </w:r>
      <w:r>
        <w:rPr>
          <w:rStyle w:val="NormalTok"/>
        </w:rPr>
        <w:t xml:space="preserve">  </w:t>
      </w:r>
      <w:r>
        <w:br/>
      </w:r>
      <w:r>
        <w:rPr>
          <w:rStyle w:val="NormalTok"/>
        </w:rPr>
        <w:t xml:space="preserve">  </w:t>
      </w:r>
      <w:r>
        <w:rPr>
          <w:rStyle w:val="CommentTok"/>
        </w:rPr>
        <w:t># Binary prediction future</w:t>
      </w:r>
      <w:r>
        <w:br/>
      </w:r>
      <w:r>
        <w:rPr>
          <w:rStyle w:val="NormalTok"/>
        </w:rPr>
        <w:t xml:space="preserve">  </w:t>
      </w:r>
      <w:r>
        <w:rPr>
          <w:rStyle w:val="CommentTok"/>
        </w:rPr>
        <w:t>#A1B</w:t>
      </w:r>
      <w:r>
        <w:br/>
      </w:r>
      <w:r>
        <w:rPr>
          <w:rStyle w:val="NormalTok"/>
        </w:rPr>
        <w:t xml:space="preserve">  paf1 </w:t>
      </w:r>
      <w:r>
        <w:rPr>
          <w:rStyle w:val="OtherTok"/>
        </w:rPr>
        <w:t>&lt;-</w:t>
      </w:r>
      <w:r>
        <w:rPr>
          <w:rStyle w:val="NormalTok"/>
        </w:rPr>
        <w:t xml:space="preserve"> enf30</w:t>
      </w:r>
      <w:r>
        <w:rPr>
          <w:rStyle w:val="FloatTok"/>
        </w:rPr>
        <w:t>.1</w:t>
      </w:r>
      <w:r>
        <w:rPr>
          <w:rStyle w:val="NormalTok"/>
        </w:rPr>
        <w:t xml:space="preserve">              </w:t>
      </w:r>
      <w:r>
        <w:br/>
      </w:r>
      <w:r>
        <w:rPr>
          <w:rStyle w:val="NormalTok"/>
        </w:rPr>
        <w:t xml:space="preserve">  paf1[] </w:t>
      </w:r>
      <w:r>
        <w:rPr>
          <w:rStyle w:val="OtherTok"/>
        </w:rPr>
        <w:t>&lt;-</w:t>
      </w:r>
      <w:r>
        <w:rPr>
          <w:rStyle w:val="NormalTok"/>
        </w:rPr>
        <w:t xml:space="preserve"> </w:t>
      </w:r>
      <w:r>
        <w:rPr>
          <w:rStyle w:val="FunctionTok"/>
        </w:rPr>
        <w:t>ifelse</w:t>
      </w:r>
      <w:r>
        <w:rPr>
          <w:rStyle w:val="NormalTok"/>
        </w:rPr>
        <w:t xml:space="preserve">(paf1[] </w:t>
      </w:r>
      <w:r>
        <w:rPr>
          <w:rStyle w:val="SpecialCharTok"/>
        </w:rPr>
        <w:t>&gt;=</w:t>
      </w:r>
      <w:r>
        <w:rPr>
          <w:rStyle w:val="NormalTok"/>
        </w:rPr>
        <w:t xml:space="preserve"> th, </w:t>
      </w:r>
      <w:r>
        <w:rPr>
          <w:rStyle w:val="DecValTok"/>
        </w:rPr>
        <w:t>1</w:t>
      </w:r>
      <w:r>
        <w:rPr>
          <w:rStyle w:val="NormalTok"/>
        </w:rPr>
        <w:t xml:space="preserve">, </w:t>
      </w:r>
      <w:r>
        <w:rPr>
          <w:rStyle w:val="DecValTok"/>
        </w:rPr>
        <w:t>0</w:t>
      </w:r>
      <w:r>
        <w:rPr>
          <w:rStyle w:val="NormalTok"/>
        </w:rPr>
        <w:t xml:space="preserve">) </w:t>
      </w:r>
      <w:r>
        <w:rPr>
          <w:rStyle w:val="CommentTok"/>
        </w:rPr>
        <w:t># convert from continuous to binary</w:t>
      </w:r>
      <w:r>
        <w:br/>
      </w:r>
      <w:r>
        <w:rPr>
          <w:rStyle w:val="NormalTok"/>
        </w:rPr>
        <w:t xml:space="preserve">  </w:t>
      </w:r>
      <w:r>
        <w:br/>
      </w:r>
      <w:r>
        <w:rPr>
          <w:rStyle w:val="NormalTok"/>
        </w:rPr>
        <w:t xml:space="preserve">  </w:t>
      </w:r>
      <w:r>
        <w:rPr>
          <w:rStyle w:val="CommentTok"/>
        </w:rPr>
        <w:t>#plot(paf1, main=paste(t, "A1B"))</w:t>
      </w:r>
      <w:r>
        <w:br/>
      </w:r>
      <w:r>
        <w:rPr>
          <w:rStyle w:val="NormalTok"/>
        </w:rPr>
        <w:t xml:space="preserve">  </w:t>
      </w:r>
      <w:r>
        <w:br/>
      </w:r>
      <w:r>
        <w:rPr>
          <w:rStyle w:val="NormalTok"/>
        </w:rPr>
        <w:t xml:space="preserve">  finalDist1 </w:t>
      </w:r>
      <w:r>
        <w:rPr>
          <w:rStyle w:val="OtherTok"/>
        </w:rPr>
        <w:t>&lt;-</w:t>
      </w:r>
      <w:r>
        <w:rPr>
          <w:rStyle w:val="NormalTok"/>
        </w:rPr>
        <w:t xml:space="preserve"> </w:t>
      </w:r>
      <w:r>
        <w:rPr>
          <w:rStyle w:val="FunctionTok"/>
        </w:rPr>
        <w:t>length</w:t>
      </w:r>
      <w:r>
        <w:rPr>
          <w:rStyle w:val="NormalTok"/>
        </w:rPr>
        <w:t>(paf1[paf1</w:t>
      </w:r>
      <w:r>
        <w:rPr>
          <w:rStyle w:val="SpecialCharTok"/>
        </w:rPr>
        <w:t>==</w:t>
      </w:r>
      <w:r>
        <w:rPr>
          <w:rStyle w:val="DecValTok"/>
        </w:rPr>
        <w:t>1</w:t>
      </w:r>
      <w:r>
        <w:rPr>
          <w:rStyle w:val="NormalTok"/>
        </w:rPr>
        <w:t>])</w:t>
      </w:r>
      <w:r>
        <w:br/>
      </w:r>
      <w:r>
        <w:rPr>
          <w:rStyle w:val="NormalTok"/>
        </w:rPr>
        <w:t xml:space="preserve">  </w:t>
      </w:r>
      <w:r>
        <w:br/>
      </w:r>
      <w:r>
        <w:rPr>
          <w:rStyle w:val="NormalTok"/>
        </w:rPr>
        <w:t xml:space="preserve">  </w:t>
      </w:r>
      <w:r>
        <w:rPr>
          <w:rStyle w:val="CommentTok"/>
        </w:rPr>
        <w:t># Future PA</w:t>
      </w:r>
      <w:r>
        <w:br/>
      </w:r>
      <w:r>
        <w:rPr>
          <w:rStyle w:val="NormalTok"/>
        </w:rPr>
        <w:t xml:space="preserve">  </w:t>
      </w:r>
      <w:r>
        <w:rPr>
          <w:rStyle w:val="FunctionTok"/>
        </w:rPr>
        <w:t>writeRaster</w:t>
      </w:r>
      <w:r>
        <w:rPr>
          <w:rStyle w:val="NormalTok"/>
        </w:rPr>
        <w:t xml:space="preserve">(paf1,   </w:t>
      </w:r>
      <w:r>
        <w:rPr>
          <w:rStyle w:val="AttributeTok"/>
        </w:rPr>
        <w:t>format =</w:t>
      </w:r>
      <w:r>
        <w:rPr>
          <w:rStyle w:val="NormalTok"/>
        </w:rPr>
        <w:t xml:space="preserve"> </w:t>
      </w:r>
      <w:r>
        <w:rPr>
          <w:rStyle w:val="StringTok"/>
        </w:rPr>
        <w:t>"GTiff"</w:t>
      </w:r>
      <w:r>
        <w:rPr>
          <w:rStyle w:val="NormalTok"/>
        </w:rPr>
        <w:t>,</w:t>
      </w:r>
      <w:r>
        <w:br/>
      </w:r>
      <w:r>
        <w:rPr>
          <w:rStyle w:val="NormalTok"/>
        </w:rPr>
        <w:t xml:space="preserve">              </w:t>
      </w:r>
      <w:r>
        <w:rPr>
          <w:rStyle w:val="FunctionTok"/>
        </w:rPr>
        <w:t>paste0</w:t>
      </w:r>
      <w:r>
        <w:rPr>
          <w:rStyle w:val="NormalTok"/>
        </w:rPr>
        <w:t>(</w:t>
      </w:r>
      <w:r>
        <w:rPr>
          <w:rStyle w:val="StringTok"/>
        </w:rPr>
        <w:t>"D:/Leddiv/lilian/Bats/Mapas/"</w:t>
      </w:r>
      <w:r>
        <w:rPr>
          <w:rStyle w:val="NormalTok"/>
        </w:rPr>
        <w:t>,</w:t>
      </w:r>
      <w:r>
        <w:rPr>
          <w:rStyle w:val="FunctionTok"/>
        </w:rPr>
        <w:t>gsub</w:t>
      </w:r>
      <w:r>
        <w:rPr>
          <w:rStyle w:val="NormalTok"/>
        </w:rPr>
        <w:t>(</w:t>
      </w:r>
      <w:r>
        <w:rPr>
          <w:rStyle w:val="StringTok"/>
        </w:rPr>
        <w:t>" "</w:t>
      </w:r>
      <w:r>
        <w:rPr>
          <w:rStyle w:val="NormalTok"/>
        </w:rPr>
        <w:t xml:space="preserve">, </w:t>
      </w:r>
      <w:r>
        <w:rPr>
          <w:rStyle w:val="StringTok"/>
        </w:rPr>
        <w:t>"_"</w:t>
      </w:r>
      <w:r>
        <w:rPr>
          <w:rStyle w:val="NormalTok"/>
        </w:rPr>
        <w:t>, t),</w:t>
      </w:r>
      <w:r>
        <w:rPr>
          <w:rStyle w:val="StringTok"/>
        </w:rPr>
        <w:t>"_2030_PA_A1B.tif"</w:t>
      </w:r>
      <w:r>
        <w:rPr>
          <w:rStyle w:val="NormalTok"/>
        </w:rPr>
        <w:t>),</w:t>
      </w:r>
      <w:r>
        <w:br/>
      </w:r>
      <w:r>
        <w:rPr>
          <w:rStyle w:val="NormalTok"/>
        </w:rPr>
        <w:t xml:space="preserve">              </w:t>
      </w:r>
      <w:r>
        <w:rPr>
          <w:rStyle w:val="AttributeTok"/>
        </w:rPr>
        <w:t>overwrite =</w:t>
      </w:r>
      <w:r>
        <w:rPr>
          <w:rStyle w:val="NormalTok"/>
        </w:rPr>
        <w:t xml:space="preserve"> T)</w:t>
      </w:r>
      <w:r>
        <w:br/>
      </w:r>
      <w:r>
        <w:rPr>
          <w:rStyle w:val="NormalTok"/>
        </w:rPr>
        <w:t xml:space="preserve">  </w:t>
      </w:r>
      <w:r>
        <w:br/>
      </w:r>
      <w:r>
        <w:rPr>
          <w:rStyle w:val="NormalTok"/>
        </w:rPr>
        <w:t xml:space="preserve"> </w:t>
      </w:r>
      <w:r>
        <w:br/>
      </w:r>
      <w:r>
        <w:rPr>
          <w:rStyle w:val="NormalTok"/>
        </w:rPr>
        <w:t xml:space="preserve">  resu[i, </w:t>
      </w:r>
      <w:r>
        <w:rPr>
          <w:rStyle w:val="StringTok"/>
        </w:rPr>
        <w:t>"30A1B"</w:t>
      </w:r>
      <w:r>
        <w:rPr>
          <w:rStyle w:val="NormalTok"/>
        </w:rPr>
        <w:t xml:space="preserve">] </w:t>
      </w:r>
      <w:r>
        <w:rPr>
          <w:rStyle w:val="OtherTok"/>
        </w:rPr>
        <w:t>&lt;-</w:t>
      </w:r>
      <w:r>
        <w:rPr>
          <w:rStyle w:val="NormalTok"/>
        </w:rPr>
        <w:t xml:space="preserve"> finalDist1</w:t>
      </w:r>
      <w:r>
        <w:br/>
      </w:r>
      <w:r>
        <w:rPr>
          <w:rStyle w:val="NormalTok"/>
        </w:rPr>
        <w:t xml:space="preserve">  </w:t>
      </w:r>
      <w:r>
        <w:br/>
      </w:r>
      <w:r>
        <w:rPr>
          <w:rStyle w:val="NormalTok"/>
        </w:rPr>
        <w:t xml:space="preserve">  </w:t>
      </w:r>
      <w:r>
        <w:rPr>
          <w:rStyle w:val="CommentTok"/>
        </w:rPr>
        <w:t># A2igation</w:t>
      </w:r>
      <w:r>
        <w:br/>
      </w:r>
      <w:r>
        <w:rPr>
          <w:rStyle w:val="NormalTok"/>
        </w:rPr>
        <w:t xml:space="preserve">  paf2 </w:t>
      </w:r>
      <w:r>
        <w:rPr>
          <w:rStyle w:val="OtherTok"/>
        </w:rPr>
        <w:t>&lt;-</w:t>
      </w:r>
      <w:r>
        <w:rPr>
          <w:rStyle w:val="NormalTok"/>
        </w:rPr>
        <w:t xml:space="preserve"> enf30</w:t>
      </w:r>
      <w:r>
        <w:rPr>
          <w:rStyle w:val="FloatTok"/>
        </w:rPr>
        <w:t>.2</w:t>
      </w:r>
      <w:r>
        <w:br/>
      </w:r>
      <w:r>
        <w:rPr>
          <w:rStyle w:val="NormalTok"/>
        </w:rPr>
        <w:t xml:space="preserve">  paf2[] </w:t>
      </w:r>
      <w:r>
        <w:rPr>
          <w:rStyle w:val="OtherTok"/>
        </w:rPr>
        <w:t>&lt;-</w:t>
      </w:r>
      <w:r>
        <w:rPr>
          <w:rStyle w:val="NormalTok"/>
        </w:rPr>
        <w:t xml:space="preserve"> </w:t>
      </w:r>
      <w:r>
        <w:rPr>
          <w:rStyle w:val="FunctionTok"/>
        </w:rPr>
        <w:t>ifelse</w:t>
      </w:r>
      <w:r>
        <w:rPr>
          <w:rStyle w:val="NormalTok"/>
        </w:rPr>
        <w:t xml:space="preserve">(paf2[] </w:t>
      </w:r>
      <w:r>
        <w:rPr>
          <w:rStyle w:val="SpecialCharTok"/>
        </w:rPr>
        <w:t>&gt;=</w:t>
      </w:r>
      <w:r>
        <w:rPr>
          <w:rStyle w:val="NormalTok"/>
        </w:rPr>
        <w:t xml:space="preserve"> th, </w:t>
      </w:r>
      <w:r>
        <w:rPr>
          <w:rStyle w:val="DecValTok"/>
        </w:rPr>
        <w:t>1</w:t>
      </w:r>
      <w:r>
        <w:rPr>
          <w:rStyle w:val="NormalTok"/>
        </w:rPr>
        <w:t xml:space="preserve">, </w:t>
      </w:r>
      <w:r>
        <w:rPr>
          <w:rStyle w:val="DecValTok"/>
        </w:rPr>
        <w:t>0</w:t>
      </w:r>
      <w:r>
        <w:rPr>
          <w:rStyle w:val="NormalTok"/>
        </w:rPr>
        <w:t xml:space="preserve">) </w:t>
      </w:r>
      <w:r>
        <w:rPr>
          <w:rStyle w:val="CommentTok"/>
        </w:rPr>
        <w:t># convert from continuous to binary</w:t>
      </w:r>
      <w:r>
        <w:br/>
      </w:r>
      <w:r>
        <w:rPr>
          <w:rStyle w:val="NormalTok"/>
        </w:rPr>
        <w:t xml:space="preserve">  </w:t>
      </w:r>
      <w:r>
        <w:br/>
      </w:r>
      <w:r>
        <w:rPr>
          <w:rStyle w:val="NormalTok"/>
        </w:rPr>
        <w:lastRenderedPageBreak/>
        <w:t xml:space="preserve">  </w:t>
      </w:r>
      <w:r>
        <w:br/>
      </w:r>
      <w:r>
        <w:rPr>
          <w:rStyle w:val="NormalTok"/>
        </w:rPr>
        <w:t xml:space="preserve">  </w:t>
      </w:r>
      <w:r>
        <w:rPr>
          <w:rStyle w:val="FunctionTok"/>
        </w:rPr>
        <w:t>plot</w:t>
      </w:r>
      <w:r>
        <w:rPr>
          <w:rStyle w:val="NormalTok"/>
        </w:rPr>
        <w:t xml:space="preserve">(paf2, </w:t>
      </w:r>
      <w:r>
        <w:rPr>
          <w:rStyle w:val="AttributeTok"/>
        </w:rPr>
        <w:t>main=</w:t>
      </w:r>
      <w:r>
        <w:rPr>
          <w:rStyle w:val="FunctionTok"/>
        </w:rPr>
        <w:t>paste</w:t>
      </w:r>
      <w:r>
        <w:rPr>
          <w:rStyle w:val="NormalTok"/>
        </w:rPr>
        <w:t xml:space="preserve">(t, </w:t>
      </w:r>
      <w:r>
        <w:rPr>
          <w:rStyle w:val="StringTok"/>
        </w:rPr>
        <w:t>"A2"</w:t>
      </w:r>
      <w:r>
        <w:rPr>
          <w:rStyle w:val="NormalTok"/>
        </w:rPr>
        <w:t>))</w:t>
      </w:r>
      <w:r>
        <w:br/>
      </w:r>
      <w:r>
        <w:rPr>
          <w:rStyle w:val="NormalTok"/>
        </w:rPr>
        <w:t xml:space="preserve">  </w:t>
      </w:r>
      <w:r>
        <w:br/>
      </w:r>
      <w:r>
        <w:rPr>
          <w:rStyle w:val="NormalTok"/>
        </w:rPr>
        <w:t xml:space="preserve">  finalDist2 </w:t>
      </w:r>
      <w:r>
        <w:rPr>
          <w:rStyle w:val="OtherTok"/>
        </w:rPr>
        <w:t>&lt;-</w:t>
      </w:r>
      <w:r>
        <w:rPr>
          <w:rStyle w:val="NormalTok"/>
        </w:rPr>
        <w:t xml:space="preserve"> </w:t>
      </w:r>
      <w:r>
        <w:rPr>
          <w:rStyle w:val="FunctionTok"/>
        </w:rPr>
        <w:t>length</w:t>
      </w:r>
      <w:r>
        <w:rPr>
          <w:rStyle w:val="NormalTok"/>
        </w:rPr>
        <w:t>(paf2[paf2</w:t>
      </w:r>
      <w:r>
        <w:rPr>
          <w:rStyle w:val="SpecialCharTok"/>
        </w:rPr>
        <w:t>==</w:t>
      </w:r>
      <w:r>
        <w:rPr>
          <w:rStyle w:val="DecValTok"/>
        </w:rPr>
        <w:t>1</w:t>
      </w:r>
      <w:r>
        <w:rPr>
          <w:rStyle w:val="NormalTok"/>
        </w:rPr>
        <w:t>])</w:t>
      </w:r>
      <w:r>
        <w:br/>
      </w:r>
      <w:r>
        <w:rPr>
          <w:rStyle w:val="NormalTok"/>
        </w:rPr>
        <w:t xml:space="preserve">  </w:t>
      </w:r>
      <w:r>
        <w:br/>
      </w:r>
      <w:r>
        <w:rPr>
          <w:rStyle w:val="NormalTok"/>
        </w:rPr>
        <w:t xml:space="preserve">  </w:t>
      </w:r>
      <w:r>
        <w:rPr>
          <w:rStyle w:val="CommentTok"/>
        </w:rPr>
        <w:t># Future PA</w:t>
      </w:r>
      <w:r>
        <w:br/>
      </w:r>
      <w:r>
        <w:rPr>
          <w:rStyle w:val="NormalTok"/>
        </w:rPr>
        <w:t xml:space="preserve">  </w:t>
      </w:r>
      <w:r>
        <w:rPr>
          <w:rStyle w:val="FunctionTok"/>
        </w:rPr>
        <w:t>writeRaster</w:t>
      </w:r>
      <w:r>
        <w:rPr>
          <w:rStyle w:val="NormalTok"/>
        </w:rPr>
        <w:t xml:space="preserve">(paf2,   </w:t>
      </w:r>
      <w:r>
        <w:rPr>
          <w:rStyle w:val="AttributeTok"/>
        </w:rPr>
        <w:t>format =</w:t>
      </w:r>
      <w:r>
        <w:rPr>
          <w:rStyle w:val="NormalTok"/>
        </w:rPr>
        <w:t xml:space="preserve"> </w:t>
      </w:r>
      <w:r>
        <w:rPr>
          <w:rStyle w:val="StringTok"/>
        </w:rPr>
        <w:t>"GTiff"</w:t>
      </w:r>
      <w:r>
        <w:rPr>
          <w:rStyle w:val="NormalTok"/>
        </w:rPr>
        <w:t>,</w:t>
      </w:r>
      <w:r>
        <w:br/>
      </w:r>
      <w:r>
        <w:rPr>
          <w:rStyle w:val="NormalTok"/>
        </w:rPr>
        <w:t xml:space="preserve">              </w:t>
      </w:r>
      <w:r>
        <w:rPr>
          <w:rStyle w:val="FunctionTok"/>
        </w:rPr>
        <w:t>paste0</w:t>
      </w:r>
      <w:r>
        <w:rPr>
          <w:rStyle w:val="NormalTok"/>
        </w:rPr>
        <w:t>(</w:t>
      </w:r>
      <w:r>
        <w:rPr>
          <w:rStyle w:val="StringTok"/>
        </w:rPr>
        <w:t>"D:/Leddiv/lilian/Bats/Mapas/"</w:t>
      </w:r>
      <w:r>
        <w:rPr>
          <w:rStyle w:val="NormalTok"/>
        </w:rPr>
        <w:t>,</w:t>
      </w:r>
      <w:r>
        <w:rPr>
          <w:rStyle w:val="FunctionTok"/>
        </w:rPr>
        <w:t>gsub</w:t>
      </w:r>
      <w:r>
        <w:rPr>
          <w:rStyle w:val="NormalTok"/>
        </w:rPr>
        <w:t>(</w:t>
      </w:r>
      <w:r>
        <w:rPr>
          <w:rStyle w:val="StringTok"/>
        </w:rPr>
        <w:t>" "</w:t>
      </w:r>
      <w:r>
        <w:rPr>
          <w:rStyle w:val="NormalTok"/>
        </w:rPr>
        <w:t xml:space="preserve">, </w:t>
      </w:r>
      <w:r>
        <w:rPr>
          <w:rStyle w:val="StringTok"/>
        </w:rPr>
        <w:t>"_"</w:t>
      </w:r>
      <w:r>
        <w:rPr>
          <w:rStyle w:val="NormalTok"/>
        </w:rPr>
        <w:t>, t),</w:t>
      </w:r>
      <w:r>
        <w:rPr>
          <w:rStyle w:val="StringTok"/>
        </w:rPr>
        <w:t>"_2030_PA_A2.tif"</w:t>
      </w:r>
      <w:r>
        <w:rPr>
          <w:rStyle w:val="NormalTok"/>
        </w:rPr>
        <w:t>),</w:t>
      </w:r>
      <w:r>
        <w:br/>
      </w:r>
      <w:r>
        <w:rPr>
          <w:rStyle w:val="NormalTok"/>
        </w:rPr>
        <w:t xml:space="preserve">              </w:t>
      </w:r>
      <w:r>
        <w:rPr>
          <w:rStyle w:val="AttributeTok"/>
        </w:rPr>
        <w:t>overwrite =</w:t>
      </w:r>
      <w:r>
        <w:rPr>
          <w:rStyle w:val="NormalTok"/>
        </w:rPr>
        <w:t xml:space="preserve"> T)</w:t>
      </w:r>
      <w:r>
        <w:br/>
      </w:r>
      <w:r>
        <w:rPr>
          <w:rStyle w:val="NormalTok"/>
        </w:rPr>
        <w:t xml:space="preserve">  </w:t>
      </w:r>
      <w:r>
        <w:br/>
      </w:r>
      <w:r>
        <w:rPr>
          <w:rStyle w:val="NormalTok"/>
        </w:rPr>
        <w:t xml:space="preserve">  resu[i, </w:t>
      </w:r>
      <w:r>
        <w:rPr>
          <w:rStyle w:val="StringTok"/>
        </w:rPr>
        <w:t>"30A2"</w:t>
      </w:r>
      <w:r>
        <w:rPr>
          <w:rStyle w:val="NormalTok"/>
        </w:rPr>
        <w:t xml:space="preserve">] </w:t>
      </w:r>
      <w:r>
        <w:rPr>
          <w:rStyle w:val="OtherTok"/>
        </w:rPr>
        <w:t>&lt;-</w:t>
      </w:r>
      <w:r>
        <w:rPr>
          <w:rStyle w:val="NormalTok"/>
        </w:rPr>
        <w:t xml:space="preserve"> finalDist2</w:t>
      </w:r>
      <w:r>
        <w:br/>
      </w:r>
      <w:r>
        <w:rPr>
          <w:rStyle w:val="NormalTok"/>
        </w:rPr>
        <w:t xml:space="preserve">  </w:t>
      </w:r>
      <w:r>
        <w:br/>
      </w:r>
      <w:r>
        <w:rPr>
          <w:rStyle w:val="NormalTok"/>
        </w:rPr>
        <w:t>}</w:t>
      </w:r>
      <w:r>
        <w:br/>
      </w:r>
      <w:r>
        <w:br/>
      </w:r>
      <w:r>
        <w:br/>
      </w:r>
      <w:r>
        <w:rPr>
          <w:rStyle w:val="FunctionTok"/>
        </w:rPr>
        <w:t>write.csv</w:t>
      </w:r>
      <w:r>
        <w:rPr>
          <w:rStyle w:val="NormalTok"/>
        </w:rPr>
        <w:t xml:space="preserve">(resu, </w:t>
      </w:r>
      <w:r>
        <w:rPr>
          <w:rStyle w:val="StringTok"/>
        </w:rPr>
        <w:t>"D:/Leddiv/lilian/Bats/Resu/resu.csv"</w:t>
      </w:r>
      <w:r>
        <w:rPr>
          <w:rStyle w:val="NormalTok"/>
        </w:rPr>
        <w:t>)</w:t>
      </w:r>
      <w:r>
        <w:br/>
      </w:r>
      <w:r>
        <w:rPr>
          <w:rStyle w:val="FunctionTok"/>
        </w:rPr>
        <w:t>write.csv</w:t>
      </w:r>
      <w:r>
        <w:rPr>
          <w:rStyle w:val="NormalTok"/>
        </w:rPr>
        <w:t xml:space="preserve">(vars, </w:t>
      </w:r>
      <w:r>
        <w:rPr>
          <w:rStyle w:val="StringTok"/>
        </w:rPr>
        <w:t>'D:/Leddiv/lilian/Bats/Resu/vars.csv'</w:t>
      </w:r>
      <w:r>
        <w:rPr>
          <w:rStyle w:val="NormalTok"/>
        </w:rPr>
        <w:t>)</w:t>
      </w:r>
    </w:p>
    <w:p w14:paraId="286B5C25" w14:textId="77777777" w:rsidR="00702BD6" w:rsidRDefault="00702BD6" w:rsidP="00702BD6">
      <w:pPr>
        <w:pStyle w:val="FirstParagraph"/>
      </w:pPr>
      <w:r>
        <w:t>Now, we will apply different thresholds of forest cover, depending on species vulnerability to forest loss. Three functional groups are defined: - extreme forest specialists - moderate forest specialists - generalists</w:t>
      </w:r>
    </w:p>
    <w:p w14:paraId="301319FD" w14:textId="77777777" w:rsidR="00BB2452" w:rsidRDefault="00702BD6" w:rsidP="00BB2452">
      <w:r>
        <w:t>For the extreme forest specialists, suitable climate regions with less than 50% forest cover are considered unable to support viable populations.</w:t>
      </w:r>
    </w:p>
    <w:p w14:paraId="01B8B530" w14:textId="77777777" w:rsidR="00BB2452" w:rsidRDefault="00BB2452" w:rsidP="00BB2452"/>
    <w:p w14:paraId="4AE25808" w14:textId="67D8C2DE" w:rsidR="00702BD6" w:rsidRDefault="00702BD6" w:rsidP="00BB2452">
      <w:proofErr w:type="gramStart"/>
      <w:r>
        <w:rPr>
          <w:rStyle w:val="FunctionTok"/>
        </w:rPr>
        <w:t>library</w:t>
      </w:r>
      <w:proofErr w:type="gramEnd"/>
      <w:r>
        <w:rPr>
          <w:rStyle w:val="NormalTok"/>
        </w:rPr>
        <w:t>(rgeos)</w:t>
      </w:r>
      <w:r>
        <w:br/>
      </w:r>
      <w:r>
        <w:br/>
      </w:r>
      <w:r>
        <w:rPr>
          <w:rStyle w:val="CommentTok"/>
        </w:rPr>
        <w:t># ------ Extreme forest specialists (threatened habitat specialists)</w:t>
      </w:r>
      <w:r>
        <w:br/>
      </w:r>
      <w:r>
        <w:rPr>
          <w:rStyle w:val="CommentTok"/>
        </w:rPr>
        <w:t># Species assessed as Critically Endangered (CR), Endangered (EN), or Vulnerable (VU) are referred to as "threatened" species</w:t>
      </w:r>
      <w:r>
        <w:br/>
      </w:r>
      <w:r>
        <w:rPr>
          <w:rStyle w:val="CommentTok"/>
        </w:rPr>
        <w:t># remove predicted presences from landscapes with less than 50% tree cover</w:t>
      </w:r>
      <w:r>
        <w:br/>
      </w:r>
      <w:r>
        <w:br/>
      </w:r>
      <w:r>
        <w:rPr>
          <w:rStyle w:val="NormalTok"/>
        </w:rPr>
        <w:t xml:space="preserve">iu </w:t>
      </w:r>
      <w:r>
        <w:rPr>
          <w:rStyle w:val="OtherTok"/>
        </w:rPr>
        <w:t>&lt;-</w:t>
      </w:r>
      <w:r>
        <w:rPr>
          <w:rStyle w:val="NormalTok"/>
        </w:rPr>
        <w:t xml:space="preserve"> </w:t>
      </w:r>
      <w:r>
        <w:rPr>
          <w:rStyle w:val="FunctionTok"/>
        </w:rPr>
        <w:t>read.csv</w:t>
      </w:r>
      <w:r>
        <w:rPr>
          <w:rStyle w:val="NormalTok"/>
        </w:rPr>
        <w:t>(</w:t>
      </w:r>
      <w:r>
        <w:rPr>
          <w:rStyle w:val="StringTok"/>
        </w:rPr>
        <w:t>"C:/Users/lilia/OneDrive/Pos-doc/PNPD/Bats/UFO/Planilhas/Lista_sp.csv"</w:t>
      </w:r>
      <w:r>
        <w:rPr>
          <w:rStyle w:val="NormalTok"/>
        </w:rPr>
        <w:t xml:space="preserve">, </w:t>
      </w:r>
      <w:r>
        <w:rPr>
          <w:rStyle w:val="AttributeTok"/>
        </w:rPr>
        <w:t>h=</w:t>
      </w:r>
      <w:r>
        <w:rPr>
          <w:rStyle w:val="NormalTok"/>
        </w:rPr>
        <w:t xml:space="preserve">T) </w:t>
      </w:r>
      <w:r>
        <w:rPr>
          <w:rStyle w:val="CommentTok"/>
        </w:rPr>
        <w:t># List with information on IUCN status</w:t>
      </w:r>
      <w:r>
        <w:br/>
      </w:r>
      <w:r>
        <w:rPr>
          <w:rStyle w:val="NormalTok"/>
        </w:rPr>
        <w:t xml:space="preserve">th </w:t>
      </w:r>
      <w:r>
        <w:rPr>
          <w:rStyle w:val="OtherTok"/>
        </w:rPr>
        <w:t>&lt;-</w:t>
      </w:r>
      <w:r>
        <w:rPr>
          <w:rStyle w:val="NormalTok"/>
        </w:rPr>
        <w:t xml:space="preserve"> </w:t>
      </w:r>
      <w:r>
        <w:rPr>
          <w:rStyle w:val="FunctionTok"/>
        </w:rPr>
        <w:t>c</w:t>
      </w:r>
      <w:r>
        <w:rPr>
          <w:rStyle w:val="NormalTok"/>
        </w:rPr>
        <w:t>(</w:t>
      </w:r>
      <w:r>
        <w:rPr>
          <w:rStyle w:val="StringTok"/>
        </w:rPr>
        <w:t>"CR"</w:t>
      </w:r>
      <w:r>
        <w:rPr>
          <w:rStyle w:val="NormalTok"/>
        </w:rPr>
        <w:t xml:space="preserve">, </w:t>
      </w:r>
      <w:r>
        <w:rPr>
          <w:rStyle w:val="StringTok"/>
        </w:rPr>
        <w:t>"EN"</w:t>
      </w:r>
      <w:r>
        <w:rPr>
          <w:rStyle w:val="NormalTok"/>
        </w:rPr>
        <w:t xml:space="preserve">, </w:t>
      </w:r>
      <w:r>
        <w:rPr>
          <w:rStyle w:val="StringTok"/>
        </w:rPr>
        <w:t>"VU"</w:t>
      </w:r>
      <w:r>
        <w:rPr>
          <w:rStyle w:val="NormalTok"/>
        </w:rPr>
        <w:t>)</w:t>
      </w:r>
      <w:r>
        <w:br/>
      </w:r>
      <w:r>
        <w:rPr>
          <w:rStyle w:val="NormalTok"/>
        </w:rPr>
        <w:t xml:space="preserve">th_sp </w:t>
      </w:r>
      <w:r>
        <w:rPr>
          <w:rStyle w:val="OtherTok"/>
        </w:rPr>
        <w:t>&lt;-</w:t>
      </w:r>
      <w:r>
        <w:rPr>
          <w:rStyle w:val="NormalTok"/>
        </w:rPr>
        <w:t xml:space="preserve"> iu[iu</w:t>
      </w:r>
      <w:r>
        <w:rPr>
          <w:rStyle w:val="SpecialCharTok"/>
        </w:rPr>
        <w:t>$</w:t>
      </w:r>
      <w:r>
        <w:rPr>
          <w:rStyle w:val="NormalTok"/>
        </w:rPr>
        <w:t xml:space="preserve">IUCN </w:t>
      </w:r>
      <w:r>
        <w:rPr>
          <w:rStyle w:val="SpecialCharTok"/>
        </w:rPr>
        <w:t>%in%</w:t>
      </w:r>
      <w:r>
        <w:rPr>
          <w:rStyle w:val="NormalTok"/>
        </w:rPr>
        <w:t xml:space="preserve"> th, ] </w:t>
      </w:r>
      <w:r>
        <w:rPr>
          <w:rStyle w:val="CommentTok"/>
        </w:rPr>
        <w:t># select only threatened by IUCN</w:t>
      </w:r>
      <w:r>
        <w:br/>
      </w:r>
      <w:r>
        <w:rPr>
          <w:rStyle w:val="NormalTok"/>
        </w:rPr>
        <w:t xml:space="preserve">sp </w:t>
      </w:r>
      <w:r>
        <w:rPr>
          <w:rStyle w:val="OtherTok"/>
        </w:rPr>
        <w:t>&lt;-</w:t>
      </w:r>
      <w:r>
        <w:rPr>
          <w:rStyle w:val="NormalTok"/>
        </w:rPr>
        <w:t xml:space="preserve"> </w:t>
      </w:r>
      <w:r>
        <w:rPr>
          <w:rStyle w:val="FunctionTok"/>
        </w:rPr>
        <w:t>as.character</w:t>
      </w:r>
      <w:r>
        <w:rPr>
          <w:rStyle w:val="NormalTok"/>
        </w:rPr>
        <w:t>(th_sp</w:t>
      </w:r>
      <w:r>
        <w:rPr>
          <w:rStyle w:val="SpecialCharTok"/>
        </w:rPr>
        <w:t>$</w:t>
      </w:r>
      <w:r>
        <w:rPr>
          <w:rStyle w:val="NormalTok"/>
        </w:rPr>
        <w:t xml:space="preserve">Species) </w:t>
      </w:r>
      <w:r>
        <w:rPr>
          <w:rStyle w:val="CommentTok"/>
        </w:rPr>
        <w:t># these species will be removed from landscapes with less than 50% tree cover</w:t>
      </w:r>
      <w:r>
        <w:br/>
      </w:r>
      <w:r>
        <w:rPr>
          <w:rStyle w:val="NormalTok"/>
        </w:rPr>
        <w:t xml:space="preserve">tableS1 </w:t>
      </w:r>
      <w:r>
        <w:rPr>
          <w:rStyle w:val="OtherTok"/>
        </w:rPr>
        <w:t>&lt;-</w:t>
      </w:r>
      <w:r>
        <w:rPr>
          <w:rStyle w:val="NormalTok"/>
        </w:rPr>
        <w:t xml:space="preserve"> </w:t>
      </w:r>
      <w:r>
        <w:rPr>
          <w:rStyle w:val="FunctionTok"/>
        </w:rPr>
        <w:t>data.frame</w:t>
      </w:r>
      <w:r>
        <w:rPr>
          <w:rStyle w:val="NormalTok"/>
        </w:rPr>
        <w:t>(</w:t>
      </w:r>
      <w:r>
        <w:rPr>
          <w:rStyle w:val="FunctionTok"/>
        </w:rPr>
        <w:t>cbind</w:t>
      </w:r>
      <w:r>
        <w:rPr>
          <w:rStyle w:val="NormalTok"/>
        </w:rPr>
        <w:t xml:space="preserve">(sp, </w:t>
      </w:r>
      <w:r>
        <w:rPr>
          <w:rStyle w:val="FunctionTok"/>
        </w:rPr>
        <w:t>rep</w:t>
      </w:r>
      <w:r>
        <w:rPr>
          <w:rStyle w:val="NormalTok"/>
        </w:rPr>
        <w:t>(</w:t>
      </w:r>
      <w:r>
        <w:rPr>
          <w:rStyle w:val="StringTok"/>
        </w:rPr>
        <w:t>"Extreme forest specialist"</w:t>
      </w:r>
      <w:r>
        <w:rPr>
          <w:rStyle w:val="NormalTok"/>
        </w:rPr>
        <w:t xml:space="preserve">, </w:t>
      </w:r>
      <w:r>
        <w:rPr>
          <w:rStyle w:val="FunctionTok"/>
        </w:rPr>
        <w:t>length</w:t>
      </w:r>
      <w:r>
        <w:rPr>
          <w:rStyle w:val="NormalTok"/>
        </w:rPr>
        <w:t xml:space="preserve">(sp)))) </w:t>
      </w:r>
      <w:r>
        <w:rPr>
          <w:rStyle w:val="CommentTok"/>
        </w:rPr>
        <w:t># To incorporate this information on the Table S1</w:t>
      </w:r>
      <w:r>
        <w:br/>
      </w:r>
      <w:r>
        <w:rPr>
          <w:rStyle w:val="FunctionTok"/>
        </w:rPr>
        <w:t>colnames</w:t>
      </w:r>
      <w:r>
        <w:rPr>
          <w:rStyle w:val="NormalTok"/>
        </w:rPr>
        <w:t xml:space="preserve">(tableS1) </w:t>
      </w:r>
      <w:r>
        <w:rPr>
          <w:rStyle w:val="OtherTok"/>
        </w:rPr>
        <w:t>&lt;-</w:t>
      </w:r>
      <w:r>
        <w:rPr>
          <w:rStyle w:val="NormalTok"/>
        </w:rPr>
        <w:t xml:space="preserve"> </w:t>
      </w:r>
      <w:r>
        <w:rPr>
          <w:rStyle w:val="FunctionTok"/>
        </w:rPr>
        <w:t>c</w:t>
      </w:r>
      <w:r>
        <w:rPr>
          <w:rStyle w:val="NormalTok"/>
        </w:rPr>
        <w:t>(</w:t>
      </w:r>
      <w:r>
        <w:rPr>
          <w:rStyle w:val="StringTok"/>
        </w:rPr>
        <w:t>"Species"</w:t>
      </w:r>
      <w:r>
        <w:rPr>
          <w:rStyle w:val="NormalTok"/>
        </w:rPr>
        <w:t xml:space="preserve">, </w:t>
      </w:r>
      <w:r>
        <w:rPr>
          <w:rStyle w:val="StringTok"/>
        </w:rPr>
        <w:t>"Classification"</w:t>
      </w:r>
      <w:r>
        <w:rPr>
          <w:rStyle w:val="NormalTok"/>
        </w:rPr>
        <w:t>)</w:t>
      </w:r>
      <w:r>
        <w:br/>
      </w:r>
      <w:r>
        <w:rPr>
          <w:rStyle w:val="NormalTok"/>
        </w:rPr>
        <w:t xml:space="preserve">sp </w:t>
      </w:r>
      <w:r>
        <w:rPr>
          <w:rStyle w:val="OtherTok"/>
        </w:rPr>
        <w:t>&lt;-</w:t>
      </w:r>
      <w:r>
        <w:rPr>
          <w:rStyle w:val="NormalTok"/>
        </w:rPr>
        <w:t xml:space="preserve"> </w:t>
      </w:r>
      <w:r>
        <w:rPr>
          <w:rStyle w:val="FunctionTok"/>
        </w:rPr>
        <w:t>gsub</w:t>
      </w:r>
      <w:r>
        <w:rPr>
          <w:rStyle w:val="NormalTok"/>
        </w:rPr>
        <w:t>(</w:t>
      </w:r>
      <w:r>
        <w:rPr>
          <w:rStyle w:val="StringTok"/>
        </w:rPr>
        <w:t>" "</w:t>
      </w:r>
      <w:r>
        <w:rPr>
          <w:rStyle w:val="NormalTok"/>
        </w:rPr>
        <w:t xml:space="preserve">, </w:t>
      </w:r>
      <w:r>
        <w:rPr>
          <w:rStyle w:val="StringTok"/>
        </w:rPr>
        <w:t>"_"</w:t>
      </w:r>
      <w:r>
        <w:rPr>
          <w:rStyle w:val="NormalTok"/>
        </w:rPr>
        <w:t>, sp)</w:t>
      </w:r>
      <w:r>
        <w:br/>
      </w:r>
      <w:r>
        <w:br/>
      </w:r>
      <w:r>
        <w:rPr>
          <w:rStyle w:val="CommentTok"/>
        </w:rPr>
        <w:t># Landscapes with less than 50% tree cover - do not provide habitat for extreme habitat specialists</w:t>
      </w:r>
      <w:r>
        <w:br/>
      </w:r>
      <w:r>
        <w:rPr>
          <w:rStyle w:val="NormalTok"/>
        </w:rPr>
        <w:t xml:space="preserve">land50 </w:t>
      </w:r>
      <w:r>
        <w:rPr>
          <w:rStyle w:val="OtherTok"/>
        </w:rPr>
        <w:t>&lt;-</w:t>
      </w:r>
      <w:r>
        <w:rPr>
          <w:rStyle w:val="NormalTok"/>
        </w:rPr>
        <w:t xml:space="preserve"> ref</w:t>
      </w:r>
      <w:r>
        <w:br/>
      </w:r>
      <w:r>
        <w:rPr>
          <w:rStyle w:val="NormalTok"/>
        </w:rPr>
        <w:t xml:space="preserve">land50[land50 </w:t>
      </w:r>
      <w:r>
        <w:rPr>
          <w:rStyle w:val="SpecialCharTok"/>
        </w:rPr>
        <w:t>&lt;</w:t>
      </w:r>
      <w:r>
        <w:rPr>
          <w:rStyle w:val="NormalTok"/>
        </w:rPr>
        <w:t xml:space="preserve"> </w:t>
      </w:r>
      <w:r>
        <w:rPr>
          <w:rStyle w:val="DecValTok"/>
        </w:rPr>
        <w:t>50</w:t>
      </w:r>
      <w:r>
        <w:rPr>
          <w:rStyle w:val="NormalTok"/>
        </w:rPr>
        <w:t xml:space="preserve">] </w:t>
      </w:r>
      <w:r>
        <w:rPr>
          <w:rStyle w:val="OtherTok"/>
        </w:rPr>
        <w:t>&lt;-</w:t>
      </w:r>
      <w:r>
        <w:rPr>
          <w:rStyle w:val="NormalTok"/>
        </w:rPr>
        <w:t xml:space="preserve"> </w:t>
      </w:r>
      <w:r>
        <w:rPr>
          <w:rStyle w:val="DecValTok"/>
        </w:rPr>
        <w:t>0</w:t>
      </w:r>
      <w:r>
        <w:br/>
      </w:r>
      <w:r>
        <w:rPr>
          <w:rStyle w:val="NormalTok"/>
        </w:rPr>
        <w:t xml:space="preserve">land50[land50 </w:t>
      </w:r>
      <w:r>
        <w:rPr>
          <w:rStyle w:val="SpecialCharTok"/>
        </w:rPr>
        <w:t>&gt;=</w:t>
      </w:r>
      <w:r>
        <w:rPr>
          <w:rStyle w:val="DecValTok"/>
        </w:rPr>
        <w:t>50</w:t>
      </w:r>
      <w:r>
        <w:rPr>
          <w:rStyle w:val="NormalTok"/>
        </w:rPr>
        <w:t xml:space="preserve"> ] </w:t>
      </w:r>
      <w:r>
        <w:rPr>
          <w:rStyle w:val="OtherTok"/>
        </w:rPr>
        <w:t>&lt;-</w:t>
      </w:r>
      <w:r>
        <w:rPr>
          <w:rStyle w:val="NormalTok"/>
        </w:rPr>
        <w:t xml:space="preserve"> </w:t>
      </w:r>
      <w:r>
        <w:rPr>
          <w:rStyle w:val="DecValTok"/>
        </w:rPr>
        <w:t>1</w:t>
      </w:r>
      <w:r>
        <w:br/>
      </w:r>
      <w:r>
        <w:br/>
      </w:r>
      <w:r>
        <w:br/>
      </w:r>
      <w:r>
        <w:rPr>
          <w:rStyle w:val="NormalTok"/>
        </w:rPr>
        <w:lastRenderedPageBreak/>
        <w:t xml:space="preserve">land50 </w:t>
      </w:r>
      <w:r>
        <w:rPr>
          <w:rStyle w:val="OtherTok"/>
        </w:rPr>
        <w:t>&lt;-</w:t>
      </w:r>
      <w:r>
        <w:rPr>
          <w:rStyle w:val="NormalTok"/>
        </w:rPr>
        <w:t xml:space="preserve"> </w:t>
      </w:r>
      <w:r>
        <w:rPr>
          <w:rStyle w:val="FunctionTok"/>
        </w:rPr>
        <w:t>rasterToPolygons</w:t>
      </w:r>
      <w:r>
        <w:rPr>
          <w:rStyle w:val="NormalTok"/>
        </w:rPr>
        <w:t xml:space="preserve">(land50, </w:t>
      </w:r>
      <w:r>
        <w:rPr>
          <w:rStyle w:val="AttributeTok"/>
        </w:rPr>
        <w:t>n=</w:t>
      </w:r>
      <w:r>
        <w:rPr>
          <w:rStyle w:val="DecValTok"/>
        </w:rPr>
        <w:t>16</w:t>
      </w:r>
      <w:r>
        <w:rPr>
          <w:rStyle w:val="NormalTok"/>
        </w:rPr>
        <w:t xml:space="preserve">, </w:t>
      </w:r>
      <w:r>
        <w:rPr>
          <w:rStyle w:val="AttributeTok"/>
        </w:rPr>
        <w:t>na.rm=</w:t>
      </w:r>
      <w:r>
        <w:rPr>
          <w:rStyle w:val="ConstantTok"/>
        </w:rPr>
        <w:t>TRUE</w:t>
      </w:r>
      <w:r>
        <w:rPr>
          <w:rStyle w:val="NormalTok"/>
        </w:rPr>
        <w:t xml:space="preserve">, </w:t>
      </w:r>
      <w:r>
        <w:rPr>
          <w:rStyle w:val="AttributeTok"/>
        </w:rPr>
        <w:t>dissolve=</w:t>
      </w:r>
      <w:r>
        <w:rPr>
          <w:rStyle w:val="NormalTok"/>
        </w:rPr>
        <w:t xml:space="preserve">T) </w:t>
      </w:r>
      <w:r>
        <w:rPr>
          <w:rStyle w:val="CommentTok"/>
        </w:rPr>
        <w:t># create mask with only landscapes of more than 50% forest cover</w:t>
      </w:r>
      <w:r>
        <w:br/>
      </w:r>
      <w:r>
        <w:br/>
      </w:r>
      <w:r>
        <w:rPr>
          <w:rStyle w:val="FunctionTok"/>
        </w:rPr>
        <w:t>library</w:t>
      </w:r>
      <w:r>
        <w:rPr>
          <w:rStyle w:val="NormalTok"/>
        </w:rPr>
        <w:t>(maptools)</w:t>
      </w:r>
      <w:r>
        <w:br/>
      </w:r>
      <w:r>
        <w:rPr>
          <w:rStyle w:val="FunctionTok"/>
        </w:rPr>
        <w:t>writeSpatialShape</w:t>
      </w:r>
      <w:r>
        <w:rPr>
          <w:rStyle w:val="NormalTok"/>
        </w:rPr>
        <w:t xml:space="preserve">(land50, </w:t>
      </w:r>
      <w:r>
        <w:rPr>
          <w:rStyle w:val="StringTok"/>
        </w:rPr>
        <w:t>"C:/Users/lilia/OneDrive/Pos-doc/PNPD/Bats/UFO/Defor/land50.shp"</w:t>
      </w:r>
      <w:r>
        <w:rPr>
          <w:rStyle w:val="NormalTok"/>
        </w:rPr>
        <w:t>)</w:t>
      </w:r>
      <w:r>
        <w:br/>
      </w:r>
      <w:r>
        <w:br/>
      </w:r>
      <w:r>
        <w:rPr>
          <w:rStyle w:val="NormalTok"/>
        </w:rPr>
        <w:t xml:space="preserve">land50 </w:t>
      </w:r>
      <w:r>
        <w:rPr>
          <w:rStyle w:val="OtherTok"/>
        </w:rPr>
        <w:t>&lt;-</w:t>
      </w:r>
      <w:r>
        <w:rPr>
          <w:rStyle w:val="NormalTok"/>
        </w:rPr>
        <w:t xml:space="preserve"> </w:t>
      </w:r>
      <w:r>
        <w:rPr>
          <w:rStyle w:val="FunctionTok"/>
        </w:rPr>
        <w:t>readOGR</w:t>
      </w:r>
      <w:r>
        <w:rPr>
          <w:rStyle w:val="NormalTok"/>
        </w:rPr>
        <w:t>(</w:t>
      </w:r>
      <w:r>
        <w:rPr>
          <w:rStyle w:val="StringTok"/>
        </w:rPr>
        <w:t>"C:/Users/lilia/OneDrive/Pos-doc/PNPD/Bats/UFO/Defor/land50.shp"</w:t>
      </w:r>
      <w:r>
        <w:rPr>
          <w:rStyle w:val="NormalTok"/>
        </w:rPr>
        <w:t>)</w:t>
      </w:r>
      <w:r>
        <w:br/>
      </w:r>
      <w:r>
        <w:br/>
      </w:r>
      <w:r>
        <w:rPr>
          <w:rStyle w:val="CommentTok"/>
        </w:rPr>
        <w:t># Now remove threatened species from outside these areas</w:t>
      </w:r>
      <w:r>
        <w:br/>
      </w:r>
      <w:r>
        <w:br/>
      </w:r>
      <w:r>
        <w:rPr>
          <w:rStyle w:val="FunctionTok"/>
        </w:rPr>
        <w:t>setwd</w:t>
      </w:r>
      <w:r>
        <w:rPr>
          <w:rStyle w:val="NormalTok"/>
        </w:rPr>
        <w:t>(</w:t>
      </w:r>
      <w:r>
        <w:rPr>
          <w:rStyle w:val="StringTok"/>
        </w:rPr>
        <w:t>"C:/Users/lilia/OneDrive/Pos-doc/PNPD/Bats/UFO/Mapas"</w:t>
      </w:r>
      <w:r>
        <w:rPr>
          <w:rStyle w:val="NormalTok"/>
        </w:rPr>
        <w:t>)</w:t>
      </w:r>
      <w:r>
        <w:br/>
      </w:r>
      <w:r>
        <w:rPr>
          <w:rStyle w:val="FunctionTok"/>
        </w:rPr>
        <w:t>dir</w:t>
      </w:r>
      <w:r>
        <w:rPr>
          <w:rStyle w:val="NormalTok"/>
        </w:rPr>
        <w:t>()</w:t>
      </w:r>
      <w:r>
        <w:br/>
      </w:r>
      <w:r>
        <w:br/>
      </w:r>
      <w:r>
        <w:rPr>
          <w:rStyle w:val="NormalTok"/>
        </w:rPr>
        <w:t xml:space="preserve">  </w:t>
      </w:r>
      <w:r>
        <w:rPr>
          <w:rStyle w:val="ControlFlowTok"/>
        </w:rPr>
        <w:t>for</w:t>
      </w:r>
      <w:r>
        <w:rPr>
          <w:rStyle w:val="NormalTok"/>
        </w:rPr>
        <w:t xml:space="preserve"> (i </w:t>
      </w:r>
      <w:r>
        <w:rPr>
          <w:rStyle w:val="ControlFlowTok"/>
        </w:rPr>
        <w:t>in</w:t>
      </w:r>
      <w:r>
        <w:rPr>
          <w:rStyle w:val="NormalTok"/>
        </w:rPr>
        <w:t xml:space="preserve"> </w:t>
      </w:r>
      <w:r>
        <w:rPr>
          <w:rStyle w:val="DecValTok"/>
        </w:rPr>
        <w:t>1</w:t>
      </w:r>
      <w:r>
        <w:rPr>
          <w:rStyle w:val="SpecialCharTok"/>
        </w:rPr>
        <w:t>:</w:t>
      </w:r>
      <w:r>
        <w:rPr>
          <w:rStyle w:val="NormalTok"/>
        </w:rPr>
        <w:t xml:space="preserve"> </w:t>
      </w:r>
      <w:r>
        <w:rPr>
          <w:rStyle w:val="FunctionTok"/>
        </w:rPr>
        <w:t>length</w:t>
      </w:r>
      <w:r>
        <w:rPr>
          <w:rStyle w:val="NormalTok"/>
        </w:rPr>
        <w:t xml:space="preserve">(sp)) { </w:t>
      </w:r>
      <w:r>
        <w:br/>
      </w:r>
      <w:r>
        <w:br/>
      </w:r>
      <w:r>
        <w:rPr>
          <w:rStyle w:val="NormalTok"/>
        </w:rPr>
        <w:t xml:space="preserve">    list1 </w:t>
      </w:r>
      <w:r>
        <w:rPr>
          <w:rStyle w:val="OtherTok"/>
        </w:rPr>
        <w:t>&lt;-</w:t>
      </w:r>
      <w:r>
        <w:rPr>
          <w:rStyle w:val="NormalTok"/>
        </w:rPr>
        <w:t xml:space="preserve"> </w:t>
      </w:r>
      <w:r>
        <w:rPr>
          <w:rStyle w:val="FunctionTok"/>
        </w:rPr>
        <w:t>list.files</w:t>
      </w:r>
      <w:r>
        <w:rPr>
          <w:rStyle w:val="NormalTok"/>
        </w:rPr>
        <w:t>(</w:t>
      </w:r>
      <w:r>
        <w:rPr>
          <w:rStyle w:val="AttributeTok"/>
        </w:rPr>
        <w:t>pattern=</w:t>
      </w:r>
      <w:r>
        <w:rPr>
          <w:rStyle w:val="FunctionTok"/>
        </w:rPr>
        <w:t>paste0</w:t>
      </w:r>
      <w:r>
        <w:rPr>
          <w:rStyle w:val="NormalTok"/>
        </w:rPr>
        <w:t xml:space="preserve">(sp[i], </w:t>
      </w:r>
      <w:r>
        <w:rPr>
          <w:rStyle w:val="StringTok"/>
        </w:rPr>
        <w:t>"_PA_"</w:t>
      </w:r>
      <w:r>
        <w:rPr>
          <w:rStyle w:val="NormalTok"/>
        </w:rPr>
        <w:t>))</w:t>
      </w:r>
      <w:r>
        <w:br/>
      </w:r>
      <w:r>
        <w:rPr>
          <w:rStyle w:val="NormalTok"/>
        </w:rPr>
        <w:t xml:space="preserve">  </w:t>
      </w:r>
      <w:r>
        <w:br/>
      </w:r>
      <w:r>
        <w:rPr>
          <w:rStyle w:val="NormalTok"/>
        </w:rPr>
        <w:t xml:space="preserve">        </w:t>
      </w:r>
      <w:r>
        <w:rPr>
          <w:rStyle w:val="ControlFlowTok"/>
        </w:rPr>
        <w:t>for</w:t>
      </w:r>
      <w:r>
        <w:rPr>
          <w:rStyle w:val="NormalTok"/>
        </w:rPr>
        <w:t xml:space="preserve"> (j </w:t>
      </w:r>
      <w:r>
        <w:rPr>
          <w:rStyle w:val="ControlFlowTok"/>
        </w:rPr>
        <w:t>in</w:t>
      </w:r>
      <w:r>
        <w:rPr>
          <w:rStyle w:val="NormalTok"/>
        </w:rPr>
        <w:t xml:space="preserve"> </w:t>
      </w:r>
      <w:r>
        <w:rPr>
          <w:rStyle w:val="DecValTok"/>
        </w:rPr>
        <w:t>1</w:t>
      </w:r>
      <w:r>
        <w:rPr>
          <w:rStyle w:val="SpecialCharTok"/>
        </w:rPr>
        <w:t>:</w:t>
      </w:r>
      <w:r>
        <w:rPr>
          <w:rStyle w:val="NormalTok"/>
        </w:rPr>
        <w:t xml:space="preserve"> </w:t>
      </w:r>
      <w:r>
        <w:rPr>
          <w:rStyle w:val="FunctionTok"/>
        </w:rPr>
        <w:t>length</w:t>
      </w:r>
      <w:r>
        <w:rPr>
          <w:rStyle w:val="NormalTok"/>
        </w:rPr>
        <w:t xml:space="preserve">(list1)){ </w:t>
      </w:r>
      <w:r>
        <w:br/>
      </w:r>
      <w:r>
        <w:br/>
      </w:r>
      <w:r>
        <w:rPr>
          <w:rStyle w:val="NormalTok"/>
        </w:rPr>
        <w:t xml:space="preserve">          a </w:t>
      </w:r>
      <w:r>
        <w:rPr>
          <w:rStyle w:val="OtherTok"/>
        </w:rPr>
        <w:t>&lt;-</w:t>
      </w:r>
      <w:r>
        <w:rPr>
          <w:rStyle w:val="NormalTok"/>
        </w:rPr>
        <w:t xml:space="preserve"> </w:t>
      </w:r>
      <w:r>
        <w:rPr>
          <w:rStyle w:val="FunctionTok"/>
        </w:rPr>
        <w:t>raster</w:t>
      </w:r>
      <w:r>
        <w:rPr>
          <w:rStyle w:val="NormalTok"/>
        </w:rPr>
        <w:t>(list1[j])</w:t>
      </w:r>
      <w:r>
        <w:br/>
      </w:r>
      <w:r>
        <w:rPr>
          <w:rStyle w:val="NormalTok"/>
        </w:rPr>
        <w:t xml:space="preserve">          b </w:t>
      </w:r>
      <w:r>
        <w:rPr>
          <w:rStyle w:val="OtherTok"/>
        </w:rPr>
        <w:t>&lt;-</w:t>
      </w:r>
      <w:r>
        <w:rPr>
          <w:rStyle w:val="NormalTok"/>
        </w:rPr>
        <w:t xml:space="preserve"> (</w:t>
      </w:r>
      <w:r>
        <w:rPr>
          <w:rStyle w:val="FunctionTok"/>
        </w:rPr>
        <w:t>mask</w:t>
      </w:r>
      <w:r>
        <w:rPr>
          <w:rStyle w:val="NormalTok"/>
        </w:rPr>
        <w:t>(a, land50))</w:t>
      </w:r>
      <w:r>
        <w:br/>
      </w:r>
      <w:r>
        <w:rPr>
          <w:rStyle w:val="NormalTok"/>
        </w:rPr>
        <w:t xml:space="preserve">          </w:t>
      </w:r>
      <w:r>
        <w:rPr>
          <w:rStyle w:val="FunctionTok"/>
        </w:rPr>
        <w:t>writeRaster</w:t>
      </w:r>
      <w:r>
        <w:rPr>
          <w:rStyle w:val="NormalTok"/>
        </w:rPr>
        <w:t xml:space="preserve">(b, </w:t>
      </w:r>
      <w:r>
        <w:rPr>
          <w:rStyle w:val="FunctionTok"/>
        </w:rPr>
        <w:t>paste0</w:t>
      </w:r>
      <w:r>
        <w:rPr>
          <w:rStyle w:val="NormalTok"/>
        </w:rPr>
        <w:t>(</w:t>
      </w:r>
      <w:r>
        <w:rPr>
          <w:rStyle w:val="StringTok"/>
        </w:rPr>
        <w:t>"C:/Users/lilia/OneDrive/Pos-doc/PNPD/Bats/UFO/Mapas_Defaun/"</w:t>
      </w:r>
      <w:r>
        <w:rPr>
          <w:rStyle w:val="NormalTok"/>
        </w:rPr>
        <w:t xml:space="preserve">, list1[j]), </w:t>
      </w:r>
      <w:r>
        <w:rPr>
          <w:rStyle w:val="AttributeTok"/>
        </w:rPr>
        <w:t>format =</w:t>
      </w:r>
      <w:r>
        <w:rPr>
          <w:rStyle w:val="NormalTok"/>
        </w:rPr>
        <w:t xml:space="preserve"> </w:t>
      </w:r>
      <w:r>
        <w:rPr>
          <w:rStyle w:val="StringTok"/>
        </w:rPr>
        <w:t>"GTiff"</w:t>
      </w:r>
      <w:r>
        <w:rPr>
          <w:rStyle w:val="NormalTok"/>
        </w:rPr>
        <w:t xml:space="preserve">, </w:t>
      </w:r>
      <w:r>
        <w:rPr>
          <w:rStyle w:val="AttributeTok"/>
        </w:rPr>
        <w:t>overwrite =</w:t>
      </w:r>
      <w:r>
        <w:rPr>
          <w:rStyle w:val="NormalTok"/>
        </w:rPr>
        <w:t xml:space="preserve"> T)</w:t>
      </w:r>
      <w:r>
        <w:br/>
      </w:r>
      <w:r>
        <w:rPr>
          <w:rStyle w:val="NormalTok"/>
        </w:rPr>
        <w:t xml:space="preserve">      }</w:t>
      </w:r>
      <w:r>
        <w:br/>
      </w:r>
      <w:r>
        <w:rPr>
          <w:rStyle w:val="NormalTok"/>
        </w:rPr>
        <w:t xml:space="preserve">  }</w:t>
      </w:r>
    </w:p>
    <w:p w14:paraId="4197C65F" w14:textId="77777777" w:rsidR="00BB2452" w:rsidRDefault="00702BD6" w:rsidP="00BB2452">
      <w:pPr>
        <w:pStyle w:val="FirstParagraph"/>
      </w:pPr>
      <w:r>
        <w:t>Same same procedure is applied to moderate forest specialists, but to a 30% forest cover threshold.</w:t>
      </w:r>
    </w:p>
    <w:p w14:paraId="14DD3800" w14:textId="76A20253" w:rsidR="00702BD6" w:rsidRDefault="00702BD6" w:rsidP="00BB2452">
      <w:pPr>
        <w:pStyle w:val="FirstParagraph"/>
      </w:pPr>
      <w:r>
        <w:rPr>
          <w:rStyle w:val="CommentTok"/>
        </w:rPr>
        <w:t># ------- Moderate forest specialists (not threatened)</w:t>
      </w:r>
      <w:r>
        <w:br/>
      </w:r>
      <w:r>
        <w:rPr>
          <w:rStyle w:val="CommentTok"/>
        </w:rPr>
        <w:t># remove predicted presences from landscapes with less than 30% tree cover</w:t>
      </w:r>
      <w:r>
        <w:br/>
      </w:r>
      <w:r>
        <w:br/>
      </w:r>
      <w:r>
        <w:rPr>
          <w:rStyle w:val="NormalTok"/>
        </w:rPr>
        <w:t xml:space="preserve">no_th </w:t>
      </w:r>
      <w:r>
        <w:rPr>
          <w:rStyle w:val="OtherTok"/>
        </w:rPr>
        <w:t>&lt;-</w:t>
      </w:r>
      <w:r>
        <w:rPr>
          <w:rStyle w:val="NormalTok"/>
        </w:rPr>
        <w:t xml:space="preserve"> </w:t>
      </w:r>
      <w:proofErr w:type="gramStart"/>
      <w:r>
        <w:rPr>
          <w:rStyle w:val="FunctionTok"/>
        </w:rPr>
        <w:t>c</w:t>
      </w:r>
      <w:r>
        <w:rPr>
          <w:rStyle w:val="NormalTok"/>
        </w:rPr>
        <w:t>(</w:t>
      </w:r>
      <w:proofErr w:type="gramEnd"/>
      <w:r>
        <w:rPr>
          <w:rStyle w:val="StringTok"/>
        </w:rPr>
        <w:t>"LC"</w:t>
      </w:r>
      <w:r>
        <w:rPr>
          <w:rStyle w:val="NormalTok"/>
        </w:rPr>
        <w:t xml:space="preserve">, </w:t>
      </w:r>
      <w:r>
        <w:rPr>
          <w:rStyle w:val="StringTok"/>
        </w:rPr>
        <w:t>"NT"</w:t>
      </w:r>
      <w:r>
        <w:rPr>
          <w:rStyle w:val="NormalTok"/>
        </w:rPr>
        <w:t>)</w:t>
      </w:r>
      <w:r>
        <w:br/>
      </w:r>
      <w:r>
        <w:rPr>
          <w:rStyle w:val="NormalTok"/>
        </w:rPr>
        <w:t xml:space="preserve">no_th_sp </w:t>
      </w:r>
      <w:r>
        <w:rPr>
          <w:rStyle w:val="OtherTok"/>
        </w:rPr>
        <w:t>&lt;-</w:t>
      </w:r>
      <w:r>
        <w:rPr>
          <w:rStyle w:val="NormalTok"/>
        </w:rPr>
        <w:t xml:space="preserve"> iu[iu</w:t>
      </w:r>
      <w:r>
        <w:rPr>
          <w:rStyle w:val="SpecialCharTok"/>
        </w:rPr>
        <w:t>$</w:t>
      </w:r>
      <w:r>
        <w:rPr>
          <w:rStyle w:val="NormalTok"/>
        </w:rPr>
        <w:t xml:space="preserve">IUCN </w:t>
      </w:r>
      <w:r>
        <w:rPr>
          <w:rStyle w:val="SpecialCharTok"/>
        </w:rPr>
        <w:t>%in%</w:t>
      </w:r>
      <w:r>
        <w:rPr>
          <w:rStyle w:val="NormalTok"/>
        </w:rPr>
        <w:t xml:space="preserve"> no_th, ] </w:t>
      </w:r>
      <w:r>
        <w:rPr>
          <w:rStyle w:val="CommentTok"/>
        </w:rPr>
        <w:t># select only non-threatened</w:t>
      </w:r>
      <w:r>
        <w:br/>
      </w:r>
      <w:r>
        <w:br/>
      </w:r>
      <w:r>
        <w:rPr>
          <w:rStyle w:val="NormalTok"/>
        </w:rPr>
        <w:t xml:space="preserve">sp_sp </w:t>
      </w:r>
      <w:r>
        <w:rPr>
          <w:rStyle w:val="OtherTok"/>
        </w:rPr>
        <w:t>&lt;-</w:t>
      </w:r>
      <w:r>
        <w:rPr>
          <w:rStyle w:val="NormalTok"/>
        </w:rPr>
        <w:t xml:space="preserve"> no_th_sp[no_th_sp</w:t>
      </w:r>
      <w:r>
        <w:rPr>
          <w:rStyle w:val="SpecialCharTok"/>
        </w:rPr>
        <w:t>$</w:t>
      </w:r>
      <w:r>
        <w:rPr>
          <w:rStyle w:val="NormalTok"/>
        </w:rPr>
        <w:t>Specialists</w:t>
      </w:r>
      <w:r>
        <w:rPr>
          <w:rStyle w:val="SpecialCharTok"/>
        </w:rPr>
        <w:t>==</w:t>
      </w:r>
      <w:r>
        <w:rPr>
          <w:rStyle w:val="DecValTok"/>
        </w:rPr>
        <w:t>1</w:t>
      </w:r>
      <w:r>
        <w:rPr>
          <w:rStyle w:val="NormalTok"/>
        </w:rPr>
        <w:t xml:space="preserve">, ] </w:t>
      </w:r>
      <w:r>
        <w:rPr>
          <w:rStyle w:val="CommentTok"/>
        </w:rPr>
        <w:t># select only specialists non-threatened</w:t>
      </w:r>
      <w:r>
        <w:br/>
      </w:r>
      <w:r>
        <w:rPr>
          <w:rStyle w:val="NormalTok"/>
        </w:rPr>
        <w:t xml:space="preserve">sp_sp </w:t>
      </w:r>
      <w:r>
        <w:rPr>
          <w:rStyle w:val="OtherTok"/>
        </w:rPr>
        <w:t>&lt;-</w:t>
      </w:r>
      <w:r>
        <w:rPr>
          <w:rStyle w:val="NormalTok"/>
        </w:rPr>
        <w:t xml:space="preserve"> </w:t>
      </w:r>
      <w:r>
        <w:rPr>
          <w:rStyle w:val="FunctionTok"/>
        </w:rPr>
        <w:t>as.character</w:t>
      </w:r>
      <w:r>
        <w:rPr>
          <w:rStyle w:val="NormalTok"/>
        </w:rPr>
        <w:t>(sp_sp</w:t>
      </w:r>
      <w:r>
        <w:rPr>
          <w:rStyle w:val="SpecialCharTok"/>
        </w:rPr>
        <w:t>$</w:t>
      </w:r>
      <w:r>
        <w:rPr>
          <w:rStyle w:val="NormalTok"/>
        </w:rPr>
        <w:t xml:space="preserve">Species) </w:t>
      </w:r>
      <w:r>
        <w:rPr>
          <w:rStyle w:val="CommentTok"/>
        </w:rPr>
        <w:t># these species will be removed from landscapes with less than 50% tree cover</w:t>
      </w:r>
      <w:r>
        <w:br/>
      </w:r>
      <w:r>
        <w:rPr>
          <w:rStyle w:val="NormalTok"/>
        </w:rPr>
        <w:t>tableS1</w:t>
      </w:r>
      <w:r>
        <w:rPr>
          <w:rStyle w:val="FloatTok"/>
        </w:rPr>
        <w:t>.1</w:t>
      </w:r>
      <w:r>
        <w:rPr>
          <w:rStyle w:val="NormalTok"/>
        </w:rPr>
        <w:t xml:space="preserve"> </w:t>
      </w:r>
      <w:r>
        <w:rPr>
          <w:rStyle w:val="OtherTok"/>
        </w:rPr>
        <w:t>&lt;-</w:t>
      </w:r>
      <w:r>
        <w:rPr>
          <w:rStyle w:val="NormalTok"/>
        </w:rPr>
        <w:t xml:space="preserve"> </w:t>
      </w:r>
      <w:r>
        <w:rPr>
          <w:rStyle w:val="FunctionTok"/>
        </w:rPr>
        <w:t>data.frame</w:t>
      </w:r>
      <w:r>
        <w:rPr>
          <w:rStyle w:val="NormalTok"/>
        </w:rPr>
        <w:t>(</w:t>
      </w:r>
      <w:r>
        <w:rPr>
          <w:rStyle w:val="FunctionTok"/>
        </w:rPr>
        <w:t>cbind</w:t>
      </w:r>
      <w:r>
        <w:rPr>
          <w:rStyle w:val="NormalTok"/>
        </w:rPr>
        <w:t xml:space="preserve">(sp_sp, </w:t>
      </w:r>
      <w:r>
        <w:rPr>
          <w:rStyle w:val="FunctionTok"/>
        </w:rPr>
        <w:t>rep</w:t>
      </w:r>
      <w:r>
        <w:rPr>
          <w:rStyle w:val="NormalTok"/>
        </w:rPr>
        <w:t>(</w:t>
      </w:r>
      <w:r>
        <w:rPr>
          <w:rStyle w:val="StringTok"/>
        </w:rPr>
        <w:t>"Moderate forest specialist"</w:t>
      </w:r>
      <w:r>
        <w:rPr>
          <w:rStyle w:val="NormalTok"/>
        </w:rPr>
        <w:t xml:space="preserve">, </w:t>
      </w:r>
      <w:r>
        <w:rPr>
          <w:rStyle w:val="FunctionTok"/>
        </w:rPr>
        <w:t>length</w:t>
      </w:r>
      <w:r>
        <w:rPr>
          <w:rStyle w:val="NormalTok"/>
        </w:rPr>
        <w:t xml:space="preserve">(sp_sp)))) </w:t>
      </w:r>
      <w:r>
        <w:rPr>
          <w:rStyle w:val="CommentTok"/>
        </w:rPr>
        <w:t># To incorporate this information on the Table S1</w:t>
      </w:r>
      <w:r>
        <w:br/>
      </w:r>
      <w:r>
        <w:rPr>
          <w:rStyle w:val="FunctionTok"/>
        </w:rPr>
        <w:t>colnames</w:t>
      </w:r>
      <w:r>
        <w:rPr>
          <w:rStyle w:val="NormalTok"/>
        </w:rPr>
        <w:t>(tableS1</w:t>
      </w:r>
      <w:r>
        <w:rPr>
          <w:rStyle w:val="FloatTok"/>
        </w:rPr>
        <w:t>.1</w:t>
      </w:r>
      <w:r>
        <w:rPr>
          <w:rStyle w:val="NormalTok"/>
        </w:rPr>
        <w:t xml:space="preserve">) </w:t>
      </w:r>
      <w:r>
        <w:rPr>
          <w:rStyle w:val="OtherTok"/>
        </w:rPr>
        <w:t>&lt;-</w:t>
      </w:r>
      <w:r>
        <w:rPr>
          <w:rStyle w:val="NormalTok"/>
        </w:rPr>
        <w:t xml:space="preserve"> </w:t>
      </w:r>
      <w:r>
        <w:rPr>
          <w:rStyle w:val="FunctionTok"/>
        </w:rPr>
        <w:t>c</w:t>
      </w:r>
      <w:r>
        <w:rPr>
          <w:rStyle w:val="NormalTok"/>
        </w:rPr>
        <w:t>(</w:t>
      </w:r>
      <w:r>
        <w:rPr>
          <w:rStyle w:val="StringTok"/>
        </w:rPr>
        <w:t>"Species"</w:t>
      </w:r>
      <w:r>
        <w:rPr>
          <w:rStyle w:val="NormalTok"/>
        </w:rPr>
        <w:t xml:space="preserve">, </w:t>
      </w:r>
      <w:r>
        <w:rPr>
          <w:rStyle w:val="StringTok"/>
        </w:rPr>
        <w:t>"Classification"</w:t>
      </w:r>
      <w:r>
        <w:rPr>
          <w:rStyle w:val="NormalTok"/>
        </w:rPr>
        <w:t>)</w:t>
      </w:r>
      <w:r>
        <w:br/>
      </w:r>
      <w:r>
        <w:rPr>
          <w:rStyle w:val="NormalTok"/>
        </w:rPr>
        <w:t xml:space="preserve">sp_sp </w:t>
      </w:r>
      <w:r>
        <w:rPr>
          <w:rStyle w:val="OtherTok"/>
        </w:rPr>
        <w:t>&lt;-</w:t>
      </w:r>
      <w:r>
        <w:rPr>
          <w:rStyle w:val="NormalTok"/>
        </w:rPr>
        <w:t xml:space="preserve"> </w:t>
      </w:r>
      <w:r>
        <w:rPr>
          <w:rStyle w:val="FunctionTok"/>
        </w:rPr>
        <w:t>gsub</w:t>
      </w:r>
      <w:r>
        <w:rPr>
          <w:rStyle w:val="NormalTok"/>
        </w:rPr>
        <w:t>(</w:t>
      </w:r>
      <w:r>
        <w:rPr>
          <w:rStyle w:val="StringTok"/>
        </w:rPr>
        <w:t>" "</w:t>
      </w:r>
      <w:r>
        <w:rPr>
          <w:rStyle w:val="NormalTok"/>
        </w:rPr>
        <w:t xml:space="preserve">, </w:t>
      </w:r>
      <w:r>
        <w:rPr>
          <w:rStyle w:val="StringTok"/>
        </w:rPr>
        <w:t>"_"</w:t>
      </w:r>
      <w:r>
        <w:rPr>
          <w:rStyle w:val="NormalTok"/>
        </w:rPr>
        <w:t>, sp_sp)</w:t>
      </w:r>
      <w:r>
        <w:br/>
      </w:r>
      <w:r>
        <w:br/>
      </w:r>
      <w:r>
        <w:rPr>
          <w:rStyle w:val="CommentTok"/>
        </w:rPr>
        <w:t># Landscapes with more than 30% tree cover - still may provide habitat for habitat specialists</w:t>
      </w:r>
      <w:r>
        <w:br/>
      </w:r>
      <w:r>
        <w:rPr>
          <w:rStyle w:val="NormalTok"/>
        </w:rPr>
        <w:t xml:space="preserve">land30 </w:t>
      </w:r>
      <w:r>
        <w:rPr>
          <w:rStyle w:val="OtherTok"/>
        </w:rPr>
        <w:t>&lt;-</w:t>
      </w:r>
      <w:r>
        <w:rPr>
          <w:rStyle w:val="NormalTok"/>
        </w:rPr>
        <w:t xml:space="preserve"> ref</w:t>
      </w:r>
      <w:r>
        <w:br/>
      </w:r>
      <w:r>
        <w:rPr>
          <w:rStyle w:val="NormalTok"/>
        </w:rPr>
        <w:t xml:space="preserve">land30[land30 </w:t>
      </w:r>
      <w:r>
        <w:rPr>
          <w:rStyle w:val="SpecialCharTok"/>
        </w:rPr>
        <w:t>&lt;</w:t>
      </w:r>
      <w:r>
        <w:rPr>
          <w:rStyle w:val="NormalTok"/>
        </w:rPr>
        <w:t xml:space="preserve"> </w:t>
      </w:r>
      <w:r>
        <w:rPr>
          <w:rStyle w:val="DecValTok"/>
        </w:rPr>
        <w:t>30</w:t>
      </w:r>
      <w:r>
        <w:rPr>
          <w:rStyle w:val="NormalTok"/>
        </w:rPr>
        <w:t xml:space="preserve">] </w:t>
      </w:r>
      <w:r>
        <w:rPr>
          <w:rStyle w:val="OtherTok"/>
        </w:rPr>
        <w:t>&lt;-</w:t>
      </w:r>
      <w:r>
        <w:rPr>
          <w:rStyle w:val="NormalTok"/>
        </w:rPr>
        <w:t xml:space="preserve"> </w:t>
      </w:r>
      <w:r>
        <w:rPr>
          <w:rStyle w:val="DecValTok"/>
        </w:rPr>
        <w:t>0</w:t>
      </w:r>
      <w:r>
        <w:br/>
      </w:r>
      <w:r>
        <w:rPr>
          <w:rStyle w:val="NormalTok"/>
        </w:rPr>
        <w:lastRenderedPageBreak/>
        <w:t xml:space="preserve">land30[land30 </w:t>
      </w:r>
      <w:r>
        <w:rPr>
          <w:rStyle w:val="SpecialCharTok"/>
        </w:rPr>
        <w:t>&gt;=</w:t>
      </w:r>
      <w:r>
        <w:rPr>
          <w:rStyle w:val="DecValTok"/>
        </w:rPr>
        <w:t>30</w:t>
      </w:r>
      <w:r>
        <w:rPr>
          <w:rStyle w:val="NormalTok"/>
        </w:rPr>
        <w:t xml:space="preserve"> ] </w:t>
      </w:r>
      <w:r>
        <w:rPr>
          <w:rStyle w:val="OtherTok"/>
        </w:rPr>
        <w:t>&lt;-</w:t>
      </w:r>
      <w:r>
        <w:rPr>
          <w:rStyle w:val="NormalTok"/>
        </w:rPr>
        <w:t xml:space="preserve"> </w:t>
      </w:r>
      <w:r>
        <w:rPr>
          <w:rStyle w:val="DecValTok"/>
        </w:rPr>
        <w:t>1</w:t>
      </w:r>
      <w:r>
        <w:br/>
      </w:r>
      <w:r>
        <w:rPr>
          <w:rStyle w:val="FunctionTok"/>
        </w:rPr>
        <w:t>plot</w:t>
      </w:r>
      <w:r>
        <w:rPr>
          <w:rStyle w:val="NormalTok"/>
        </w:rPr>
        <w:t>(land30)</w:t>
      </w:r>
      <w:r>
        <w:br/>
      </w:r>
      <w:r>
        <w:br/>
      </w:r>
      <w:r>
        <w:rPr>
          <w:rStyle w:val="NormalTok"/>
        </w:rPr>
        <w:t xml:space="preserve">land30 </w:t>
      </w:r>
      <w:r>
        <w:rPr>
          <w:rStyle w:val="OtherTok"/>
        </w:rPr>
        <w:t>&lt;-</w:t>
      </w:r>
      <w:r>
        <w:rPr>
          <w:rStyle w:val="NormalTok"/>
        </w:rPr>
        <w:t xml:space="preserve"> </w:t>
      </w:r>
      <w:r>
        <w:rPr>
          <w:rStyle w:val="FunctionTok"/>
        </w:rPr>
        <w:t>rasterToPolygons</w:t>
      </w:r>
      <w:r>
        <w:rPr>
          <w:rStyle w:val="NormalTok"/>
        </w:rPr>
        <w:t xml:space="preserve">(land30, </w:t>
      </w:r>
      <w:r>
        <w:rPr>
          <w:rStyle w:val="AttributeTok"/>
        </w:rPr>
        <w:t>n=</w:t>
      </w:r>
      <w:r>
        <w:rPr>
          <w:rStyle w:val="DecValTok"/>
        </w:rPr>
        <w:t>16</w:t>
      </w:r>
      <w:r>
        <w:rPr>
          <w:rStyle w:val="NormalTok"/>
        </w:rPr>
        <w:t xml:space="preserve">, </w:t>
      </w:r>
      <w:r>
        <w:rPr>
          <w:rStyle w:val="AttributeTok"/>
        </w:rPr>
        <w:t>na.rm=</w:t>
      </w:r>
      <w:r>
        <w:rPr>
          <w:rStyle w:val="ConstantTok"/>
        </w:rPr>
        <w:t>TRUE</w:t>
      </w:r>
      <w:r>
        <w:rPr>
          <w:rStyle w:val="NormalTok"/>
        </w:rPr>
        <w:t xml:space="preserve">, </w:t>
      </w:r>
      <w:r>
        <w:rPr>
          <w:rStyle w:val="AttributeTok"/>
        </w:rPr>
        <w:t>dissolve=</w:t>
      </w:r>
      <w:r>
        <w:rPr>
          <w:rStyle w:val="NormalTok"/>
        </w:rPr>
        <w:t xml:space="preserve">T) </w:t>
      </w:r>
      <w:r>
        <w:rPr>
          <w:rStyle w:val="CommentTok"/>
        </w:rPr>
        <w:t># create mask with only landscapes of more than 50% forest cover</w:t>
      </w:r>
      <w:r>
        <w:br/>
      </w:r>
      <w:r>
        <w:rPr>
          <w:rStyle w:val="FunctionTok"/>
        </w:rPr>
        <w:t>writeSpatialShape</w:t>
      </w:r>
      <w:r>
        <w:rPr>
          <w:rStyle w:val="NormalTok"/>
        </w:rPr>
        <w:t xml:space="preserve">(land30, </w:t>
      </w:r>
      <w:r>
        <w:rPr>
          <w:rStyle w:val="StringTok"/>
        </w:rPr>
        <w:t>"C:/Users/lilia/OneDrive/Pos-doc/PNPD/Bats/UFO/Defor/land30.shp"</w:t>
      </w:r>
      <w:r>
        <w:rPr>
          <w:rStyle w:val="NormalTok"/>
        </w:rPr>
        <w:t>)</w:t>
      </w:r>
      <w:r>
        <w:br/>
      </w:r>
      <w:r>
        <w:rPr>
          <w:rStyle w:val="FunctionTok"/>
        </w:rPr>
        <w:t>plot</w:t>
      </w:r>
      <w:r>
        <w:rPr>
          <w:rStyle w:val="NormalTok"/>
        </w:rPr>
        <w:t>(land30)</w:t>
      </w:r>
      <w:r>
        <w:br/>
      </w:r>
      <w:r>
        <w:rPr>
          <w:rStyle w:val="NormalTok"/>
        </w:rPr>
        <w:t xml:space="preserve">land30 </w:t>
      </w:r>
      <w:r>
        <w:rPr>
          <w:rStyle w:val="OtherTok"/>
        </w:rPr>
        <w:t>&lt;-</w:t>
      </w:r>
      <w:r>
        <w:rPr>
          <w:rStyle w:val="NormalTok"/>
        </w:rPr>
        <w:t xml:space="preserve"> </w:t>
      </w:r>
      <w:r>
        <w:rPr>
          <w:rStyle w:val="FunctionTok"/>
        </w:rPr>
        <w:t>readOGR</w:t>
      </w:r>
      <w:r>
        <w:rPr>
          <w:rStyle w:val="NormalTok"/>
        </w:rPr>
        <w:t>(</w:t>
      </w:r>
      <w:r>
        <w:rPr>
          <w:rStyle w:val="StringTok"/>
        </w:rPr>
        <w:t>"C:/Users/lilia/OneDrive/Pos-doc/PNPD/Bats/UFO/Defor/land30.shp"</w:t>
      </w:r>
      <w:r>
        <w:rPr>
          <w:rStyle w:val="NormalTok"/>
        </w:rPr>
        <w:t>)</w:t>
      </w:r>
      <w:r>
        <w:br/>
      </w:r>
      <w:r>
        <w:br/>
      </w:r>
      <w:r>
        <w:rPr>
          <w:rStyle w:val="CommentTok"/>
        </w:rPr>
        <w:t># Now remove specialist species from outside these areas</w:t>
      </w:r>
      <w:r>
        <w:br/>
      </w:r>
      <w:r>
        <w:rPr>
          <w:rStyle w:val="FunctionTok"/>
        </w:rPr>
        <w:t>setwd</w:t>
      </w:r>
      <w:r>
        <w:rPr>
          <w:rStyle w:val="NormalTok"/>
        </w:rPr>
        <w:t>(</w:t>
      </w:r>
      <w:r>
        <w:rPr>
          <w:rStyle w:val="StringTok"/>
        </w:rPr>
        <w:t>"C:/Users/lilia/OneDrive/Pos-doc/PNPD/Bats/UFO/Mapas"</w:t>
      </w:r>
      <w:r>
        <w:rPr>
          <w:rStyle w:val="NormalTok"/>
        </w:rPr>
        <w:t>)</w:t>
      </w:r>
      <w:r>
        <w:br/>
      </w:r>
      <w:r>
        <w:rPr>
          <w:rStyle w:val="FunctionTok"/>
        </w:rPr>
        <w:t>dir</w:t>
      </w:r>
      <w:r>
        <w:rPr>
          <w:rStyle w:val="NormalTok"/>
        </w:rPr>
        <w:t>()</w:t>
      </w:r>
      <w:r>
        <w:br/>
      </w:r>
      <w:r>
        <w:br/>
      </w:r>
      <w:r>
        <w:rPr>
          <w:rStyle w:val="ControlFlowTok"/>
        </w:rPr>
        <w:t>for</w:t>
      </w:r>
      <w:r>
        <w:rPr>
          <w:rStyle w:val="NormalTok"/>
        </w:rPr>
        <w:t xml:space="preserve"> (i </w:t>
      </w:r>
      <w:r>
        <w:rPr>
          <w:rStyle w:val="ControlFlowTok"/>
        </w:rPr>
        <w:t>in</w:t>
      </w:r>
      <w:r>
        <w:rPr>
          <w:rStyle w:val="NormalTok"/>
        </w:rPr>
        <w:t xml:space="preserve"> </w:t>
      </w:r>
      <w:r>
        <w:rPr>
          <w:rStyle w:val="DecValTok"/>
        </w:rPr>
        <w:t>1</w:t>
      </w:r>
      <w:r>
        <w:rPr>
          <w:rStyle w:val="SpecialCharTok"/>
        </w:rPr>
        <w:t>:</w:t>
      </w:r>
      <w:r>
        <w:rPr>
          <w:rStyle w:val="NormalTok"/>
        </w:rPr>
        <w:t xml:space="preserve"> </w:t>
      </w:r>
      <w:r>
        <w:rPr>
          <w:rStyle w:val="FunctionTok"/>
        </w:rPr>
        <w:t>length</w:t>
      </w:r>
      <w:r>
        <w:rPr>
          <w:rStyle w:val="NormalTok"/>
        </w:rPr>
        <w:t xml:space="preserve">(sp_sp)) { </w:t>
      </w:r>
      <w:r>
        <w:br/>
      </w:r>
      <w:r>
        <w:rPr>
          <w:rStyle w:val="NormalTok"/>
        </w:rPr>
        <w:t xml:space="preserve">  </w:t>
      </w:r>
      <w:r>
        <w:br/>
      </w:r>
      <w:r>
        <w:rPr>
          <w:rStyle w:val="NormalTok"/>
        </w:rPr>
        <w:t xml:space="preserve">  list1 </w:t>
      </w:r>
      <w:r>
        <w:rPr>
          <w:rStyle w:val="OtherTok"/>
        </w:rPr>
        <w:t>&lt;-</w:t>
      </w:r>
      <w:r>
        <w:rPr>
          <w:rStyle w:val="NormalTok"/>
        </w:rPr>
        <w:t xml:space="preserve"> </w:t>
      </w:r>
      <w:r>
        <w:rPr>
          <w:rStyle w:val="FunctionTok"/>
        </w:rPr>
        <w:t>list.files</w:t>
      </w:r>
      <w:r>
        <w:rPr>
          <w:rStyle w:val="NormalTok"/>
        </w:rPr>
        <w:t>(</w:t>
      </w:r>
      <w:r>
        <w:rPr>
          <w:rStyle w:val="AttributeTok"/>
        </w:rPr>
        <w:t>pattern=</w:t>
      </w:r>
      <w:r>
        <w:rPr>
          <w:rStyle w:val="FunctionTok"/>
        </w:rPr>
        <w:t>paste0</w:t>
      </w:r>
      <w:r>
        <w:rPr>
          <w:rStyle w:val="NormalTok"/>
        </w:rPr>
        <w:t xml:space="preserve">(sp_sp[i], </w:t>
      </w:r>
      <w:r>
        <w:rPr>
          <w:rStyle w:val="StringTok"/>
        </w:rPr>
        <w:t>"_PA_"</w:t>
      </w:r>
      <w:r>
        <w:rPr>
          <w:rStyle w:val="NormalTok"/>
        </w:rPr>
        <w:t>))</w:t>
      </w:r>
      <w:r>
        <w:br/>
      </w:r>
      <w:r>
        <w:rPr>
          <w:rStyle w:val="NormalTok"/>
        </w:rPr>
        <w:t xml:space="preserve">  </w:t>
      </w:r>
      <w:r>
        <w:br/>
      </w:r>
      <w:r>
        <w:rPr>
          <w:rStyle w:val="NormalTok"/>
        </w:rPr>
        <w:t xml:space="preserve">  </w:t>
      </w:r>
      <w:r>
        <w:rPr>
          <w:rStyle w:val="ControlFlowTok"/>
        </w:rPr>
        <w:t>for</w:t>
      </w:r>
      <w:r>
        <w:rPr>
          <w:rStyle w:val="NormalTok"/>
        </w:rPr>
        <w:t xml:space="preserve"> (j </w:t>
      </w:r>
      <w:r>
        <w:rPr>
          <w:rStyle w:val="ControlFlowTok"/>
        </w:rPr>
        <w:t>in</w:t>
      </w:r>
      <w:r>
        <w:rPr>
          <w:rStyle w:val="NormalTok"/>
        </w:rPr>
        <w:t xml:space="preserve"> </w:t>
      </w:r>
      <w:r>
        <w:rPr>
          <w:rStyle w:val="DecValTok"/>
        </w:rPr>
        <w:t>1</w:t>
      </w:r>
      <w:r>
        <w:rPr>
          <w:rStyle w:val="SpecialCharTok"/>
        </w:rPr>
        <w:t>:</w:t>
      </w:r>
      <w:r>
        <w:rPr>
          <w:rStyle w:val="NormalTok"/>
        </w:rPr>
        <w:t xml:space="preserve"> </w:t>
      </w:r>
      <w:r>
        <w:rPr>
          <w:rStyle w:val="FunctionTok"/>
        </w:rPr>
        <w:t>length</w:t>
      </w:r>
      <w:r>
        <w:rPr>
          <w:rStyle w:val="NormalTok"/>
        </w:rPr>
        <w:t xml:space="preserve">(list1)){ </w:t>
      </w:r>
      <w:r>
        <w:br/>
      </w:r>
      <w:r>
        <w:rPr>
          <w:rStyle w:val="NormalTok"/>
        </w:rPr>
        <w:t xml:space="preserve">    </w:t>
      </w:r>
      <w:r>
        <w:br/>
      </w:r>
      <w:r>
        <w:rPr>
          <w:rStyle w:val="NormalTok"/>
        </w:rPr>
        <w:t xml:space="preserve">    a </w:t>
      </w:r>
      <w:r>
        <w:rPr>
          <w:rStyle w:val="OtherTok"/>
        </w:rPr>
        <w:t>&lt;-</w:t>
      </w:r>
      <w:r>
        <w:rPr>
          <w:rStyle w:val="NormalTok"/>
        </w:rPr>
        <w:t xml:space="preserve"> </w:t>
      </w:r>
      <w:r>
        <w:rPr>
          <w:rStyle w:val="FunctionTok"/>
        </w:rPr>
        <w:t>raster</w:t>
      </w:r>
      <w:r>
        <w:rPr>
          <w:rStyle w:val="NormalTok"/>
        </w:rPr>
        <w:t>(list1[j])</w:t>
      </w:r>
      <w:r>
        <w:br/>
      </w:r>
      <w:r>
        <w:rPr>
          <w:rStyle w:val="NormalTok"/>
        </w:rPr>
        <w:t xml:space="preserve">    b </w:t>
      </w:r>
      <w:r>
        <w:rPr>
          <w:rStyle w:val="OtherTok"/>
        </w:rPr>
        <w:t>&lt;-</w:t>
      </w:r>
      <w:r>
        <w:rPr>
          <w:rStyle w:val="NormalTok"/>
        </w:rPr>
        <w:t xml:space="preserve"> (</w:t>
      </w:r>
      <w:r>
        <w:rPr>
          <w:rStyle w:val="FunctionTok"/>
        </w:rPr>
        <w:t>mask</w:t>
      </w:r>
      <w:r>
        <w:rPr>
          <w:rStyle w:val="NormalTok"/>
        </w:rPr>
        <w:t>(a, land30))</w:t>
      </w:r>
      <w:r>
        <w:br/>
      </w:r>
      <w:r>
        <w:rPr>
          <w:rStyle w:val="NormalTok"/>
        </w:rPr>
        <w:t xml:space="preserve">    </w:t>
      </w:r>
      <w:r>
        <w:rPr>
          <w:rStyle w:val="FunctionTok"/>
        </w:rPr>
        <w:t>writeRaster</w:t>
      </w:r>
      <w:r>
        <w:rPr>
          <w:rStyle w:val="NormalTok"/>
        </w:rPr>
        <w:t xml:space="preserve">(b, </w:t>
      </w:r>
      <w:r>
        <w:rPr>
          <w:rStyle w:val="FunctionTok"/>
        </w:rPr>
        <w:t>paste0</w:t>
      </w:r>
      <w:r>
        <w:rPr>
          <w:rStyle w:val="NormalTok"/>
        </w:rPr>
        <w:t>(</w:t>
      </w:r>
      <w:r>
        <w:rPr>
          <w:rStyle w:val="StringTok"/>
        </w:rPr>
        <w:t>"C:/Users/lilia/OneDrive/Pos-doc/PNPD/Bats/UFO/Mapas_Defaun/"</w:t>
      </w:r>
      <w:r>
        <w:rPr>
          <w:rStyle w:val="NormalTok"/>
        </w:rPr>
        <w:t xml:space="preserve">, list1[j]), </w:t>
      </w:r>
      <w:r>
        <w:rPr>
          <w:rStyle w:val="AttributeTok"/>
        </w:rPr>
        <w:t>format =</w:t>
      </w:r>
      <w:r>
        <w:rPr>
          <w:rStyle w:val="NormalTok"/>
        </w:rPr>
        <w:t xml:space="preserve"> </w:t>
      </w:r>
      <w:r>
        <w:rPr>
          <w:rStyle w:val="StringTok"/>
        </w:rPr>
        <w:t>"GTiff"</w:t>
      </w:r>
      <w:r>
        <w:rPr>
          <w:rStyle w:val="NormalTok"/>
        </w:rPr>
        <w:t xml:space="preserve">, </w:t>
      </w:r>
      <w:r>
        <w:rPr>
          <w:rStyle w:val="AttributeTok"/>
        </w:rPr>
        <w:t>overwrite =</w:t>
      </w:r>
      <w:r>
        <w:rPr>
          <w:rStyle w:val="NormalTok"/>
        </w:rPr>
        <w:t xml:space="preserve"> T)</w:t>
      </w:r>
      <w:r>
        <w:br/>
      </w:r>
      <w:r>
        <w:rPr>
          <w:rStyle w:val="NormalTok"/>
        </w:rPr>
        <w:t xml:space="preserve">  }</w:t>
      </w:r>
      <w:r>
        <w:br/>
      </w:r>
      <w:r>
        <w:rPr>
          <w:rStyle w:val="NormalTok"/>
        </w:rPr>
        <w:t>}</w:t>
      </w:r>
    </w:p>
    <w:p w14:paraId="05BA10CD" w14:textId="77777777" w:rsidR="00702BD6" w:rsidRDefault="00702BD6" w:rsidP="00702BD6">
      <w:pPr>
        <w:pStyle w:val="Heading2"/>
      </w:pPr>
      <w:bookmarkStart w:id="43" w:name="X1c9bdd8e40bda7edc06148917c3228dedcbe984"/>
      <w:bookmarkEnd w:id="40"/>
      <w:bookmarkEnd w:id="42"/>
      <w:r>
        <w:t>Dispersal-restricted potential distribution of bats</w:t>
      </w:r>
    </w:p>
    <w:p w14:paraId="77F93E90" w14:textId="77777777" w:rsidR="00BB2452" w:rsidRDefault="00702BD6" w:rsidP="00BB2452">
      <w:pPr>
        <w:pStyle w:val="FirstParagraph"/>
      </w:pPr>
      <w:r>
        <w:t xml:space="preserve">In addition to climate </w:t>
      </w:r>
      <w:proofErr w:type="gramStart"/>
      <w:r>
        <w:t>suitability ,</w:t>
      </w:r>
      <w:proofErr w:type="gramEnd"/>
      <w:r>
        <w:t xml:space="preserve"> we also simulate occupancy of potential suitable future areas under dispersal constraints posed by landscape fragmentation. The absence of trees was considered a strong barrier to extreme forest specialists</w:t>
      </w:r>
      <w:r w:rsidR="008C50AD">
        <w:t>;</w:t>
      </w:r>
      <w:r>
        <w:t xml:space="preserve"> a weak barrier to moderate forest specialists</w:t>
      </w:r>
      <w:r w:rsidR="008C50AD">
        <w:t>;</w:t>
      </w:r>
      <w:r>
        <w:t xml:space="preserve"> not a barrier to generalists</w:t>
      </w:r>
    </w:p>
    <w:p w14:paraId="36EDFFE7" w14:textId="2FE20BC1" w:rsidR="00702BD6" w:rsidRDefault="00702BD6" w:rsidP="00BB2452">
      <w:pPr>
        <w:pStyle w:val="FirstParagraph"/>
      </w:pPr>
      <w:proofErr w:type="gramStart"/>
      <w:r>
        <w:rPr>
          <w:rStyle w:val="FunctionTok"/>
        </w:rPr>
        <w:t>library</w:t>
      </w:r>
      <w:proofErr w:type="gramEnd"/>
      <w:r>
        <w:rPr>
          <w:rStyle w:val="NormalTok"/>
        </w:rPr>
        <w:t>(raster)</w:t>
      </w:r>
      <w:r>
        <w:br/>
      </w:r>
      <w:r>
        <w:rPr>
          <w:rStyle w:val="FunctionTok"/>
        </w:rPr>
        <w:t>library</w:t>
      </w:r>
      <w:r>
        <w:rPr>
          <w:rStyle w:val="NormalTok"/>
        </w:rPr>
        <w:t>(rgdal)</w:t>
      </w:r>
      <w:r>
        <w:br/>
      </w:r>
      <w:r>
        <w:rPr>
          <w:rStyle w:val="FunctionTok"/>
        </w:rPr>
        <w:t>library</w:t>
      </w:r>
      <w:r>
        <w:rPr>
          <w:rStyle w:val="NormalTok"/>
        </w:rPr>
        <w:t>(MigClim)</w:t>
      </w:r>
      <w:r>
        <w:br/>
      </w:r>
      <w:r>
        <w:rPr>
          <w:rStyle w:val="FunctionTok"/>
        </w:rPr>
        <w:t>library</w:t>
      </w:r>
      <w:r>
        <w:rPr>
          <w:rStyle w:val="NormalTok"/>
        </w:rPr>
        <w:t>(sp)</w:t>
      </w:r>
      <w:r>
        <w:br/>
      </w:r>
      <w:r>
        <w:br/>
      </w:r>
      <w:r>
        <w:rPr>
          <w:rStyle w:val="NormalTok"/>
        </w:rPr>
        <w:t xml:space="preserve">barrier </w:t>
      </w:r>
      <w:r>
        <w:rPr>
          <w:rStyle w:val="OtherTok"/>
        </w:rPr>
        <w:t>&lt;-</w:t>
      </w:r>
      <w:r>
        <w:rPr>
          <w:rStyle w:val="NormalTok"/>
        </w:rPr>
        <w:t xml:space="preserve"> tree </w:t>
      </w:r>
      <w:r>
        <w:rPr>
          <w:rStyle w:val="CommentTok"/>
        </w:rPr>
        <w:t># raster with future forest cover projections</w:t>
      </w:r>
      <w:r>
        <w:br/>
      </w:r>
      <w:r>
        <w:rPr>
          <w:rStyle w:val="NormalTok"/>
        </w:rPr>
        <w:t xml:space="preserve">resu </w:t>
      </w:r>
      <w:r>
        <w:rPr>
          <w:rStyle w:val="OtherTok"/>
        </w:rPr>
        <w:t>&lt;-</w:t>
      </w:r>
      <w:r>
        <w:rPr>
          <w:rStyle w:val="NormalTok"/>
        </w:rPr>
        <w:t xml:space="preserve"> </w:t>
      </w:r>
      <w:r>
        <w:rPr>
          <w:rStyle w:val="ConstantTok"/>
        </w:rPr>
        <w:t>NULL</w:t>
      </w:r>
      <w:r>
        <w:rPr>
          <w:rStyle w:val="NormalTok"/>
        </w:rPr>
        <w:t xml:space="preserve"> </w:t>
      </w:r>
      <w:r>
        <w:rPr>
          <w:rStyle w:val="CommentTok"/>
        </w:rPr>
        <w:t># Table to store results</w:t>
      </w:r>
      <w:r>
        <w:br/>
      </w:r>
      <w:r>
        <w:br/>
      </w:r>
      <w:r>
        <w:rPr>
          <w:rStyle w:val="CommentTok"/>
        </w:rPr>
        <w:t># Extreme habitat specialists</w:t>
      </w:r>
      <w:r>
        <w:br/>
      </w:r>
      <w:r>
        <w:rPr>
          <w:rStyle w:val="CommentTok"/>
        </w:rPr>
        <w:t># Barrier type = "strong"</w:t>
      </w:r>
      <w:r>
        <w:br/>
      </w:r>
      <w:r>
        <w:br/>
      </w:r>
      <w:r>
        <w:rPr>
          <w:rStyle w:val="ControlFlowTok"/>
        </w:rPr>
        <w:t>for</w:t>
      </w:r>
      <w:r>
        <w:rPr>
          <w:rStyle w:val="NormalTok"/>
        </w:rPr>
        <w:t xml:space="preserve"> (i </w:t>
      </w:r>
      <w:r>
        <w:rPr>
          <w:rStyle w:val="ControlFlowTok"/>
        </w:rPr>
        <w:t>in</w:t>
      </w:r>
      <w:r>
        <w:rPr>
          <w:rStyle w:val="NormalTok"/>
        </w:rPr>
        <w:t xml:space="preserve"> </w:t>
      </w:r>
      <w:r>
        <w:rPr>
          <w:rStyle w:val="DecValTok"/>
        </w:rPr>
        <w:t>1</w:t>
      </w:r>
      <w:r>
        <w:rPr>
          <w:rStyle w:val="SpecialCharTok"/>
        </w:rPr>
        <w:t>:</w:t>
      </w:r>
      <w:r>
        <w:rPr>
          <w:rStyle w:val="NormalTok"/>
        </w:rPr>
        <w:t xml:space="preserve"> </w:t>
      </w:r>
      <w:r>
        <w:rPr>
          <w:rStyle w:val="FunctionTok"/>
        </w:rPr>
        <w:t>length</w:t>
      </w:r>
      <w:r>
        <w:rPr>
          <w:rStyle w:val="NormalTok"/>
        </w:rPr>
        <w:t xml:space="preserve">(ext)) { </w:t>
      </w:r>
      <w:r>
        <w:br/>
      </w:r>
      <w:r>
        <w:rPr>
          <w:rStyle w:val="NormalTok"/>
        </w:rPr>
        <w:t xml:space="preserve">  </w:t>
      </w:r>
      <w:r>
        <w:br/>
      </w:r>
      <w:r>
        <w:rPr>
          <w:rStyle w:val="NormalTok"/>
        </w:rPr>
        <w:t xml:space="preserve">  </w:t>
      </w:r>
      <w:r>
        <w:rPr>
          <w:rStyle w:val="FunctionTok"/>
        </w:rPr>
        <w:t>setwd</w:t>
      </w:r>
      <w:r>
        <w:rPr>
          <w:rStyle w:val="NormalTok"/>
        </w:rPr>
        <w:t>(</w:t>
      </w:r>
      <w:r>
        <w:rPr>
          <w:rStyle w:val="StringTok"/>
        </w:rPr>
        <w:t>"D:/Leddiv/lilian/Bats/Disp_bar"</w:t>
      </w:r>
      <w:r>
        <w:rPr>
          <w:rStyle w:val="NormalTok"/>
        </w:rPr>
        <w:t>)</w:t>
      </w:r>
      <w:r>
        <w:br/>
      </w:r>
      <w:r>
        <w:rPr>
          <w:rStyle w:val="NormalTok"/>
        </w:rPr>
        <w:t xml:space="preserve">  </w:t>
      </w:r>
      <w:r>
        <w:br/>
      </w:r>
      <w:r>
        <w:rPr>
          <w:rStyle w:val="NormalTok"/>
        </w:rPr>
        <w:t xml:space="preserve">  a </w:t>
      </w:r>
      <w:r>
        <w:rPr>
          <w:rStyle w:val="OtherTok"/>
        </w:rPr>
        <w:t>&lt;-</w:t>
      </w:r>
      <w:r>
        <w:rPr>
          <w:rStyle w:val="NormalTok"/>
        </w:rPr>
        <w:t xml:space="preserve"> </w:t>
      </w:r>
      <w:r>
        <w:rPr>
          <w:rStyle w:val="FunctionTok"/>
        </w:rPr>
        <w:t>list.files</w:t>
      </w:r>
      <w:r>
        <w:rPr>
          <w:rStyle w:val="NormalTok"/>
        </w:rPr>
        <w:t>(</w:t>
      </w:r>
      <w:r>
        <w:rPr>
          <w:rStyle w:val="AttributeTok"/>
        </w:rPr>
        <w:t>pattern =</w:t>
      </w:r>
      <w:r>
        <w:rPr>
          <w:rStyle w:val="NormalTok"/>
        </w:rPr>
        <w:t xml:space="preserve"> </w:t>
      </w:r>
      <w:r>
        <w:rPr>
          <w:rStyle w:val="FunctionTok"/>
        </w:rPr>
        <w:t>paste0</w:t>
      </w:r>
      <w:r>
        <w:rPr>
          <w:rStyle w:val="NormalTok"/>
        </w:rPr>
        <w:t>(ext[i]))</w:t>
      </w:r>
      <w:r>
        <w:br/>
      </w:r>
      <w:r>
        <w:rPr>
          <w:rStyle w:val="NormalTok"/>
        </w:rPr>
        <w:lastRenderedPageBreak/>
        <w:t xml:space="preserve">  </w:t>
      </w:r>
      <w:r>
        <w:br/>
      </w:r>
      <w:r>
        <w:rPr>
          <w:rStyle w:val="NormalTok"/>
        </w:rPr>
        <w:t xml:space="preserve">  iniDist </w:t>
      </w:r>
      <w:r>
        <w:rPr>
          <w:rStyle w:val="OtherTok"/>
        </w:rPr>
        <w:t>&lt;-</w:t>
      </w:r>
      <w:r>
        <w:rPr>
          <w:rStyle w:val="NormalTok"/>
        </w:rPr>
        <w:t xml:space="preserve"> </w:t>
      </w:r>
      <w:r>
        <w:rPr>
          <w:rStyle w:val="FunctionTok"/>
        </w:rPr>
        <w:t>raster</w:t>
      </w:r>
      <w:r>
        <w:rPr>
          <w:rStyle w:val="NormalTok"/>
        </w:rPr>
        <w:t>(</w:t>
      </w:r>
      <w:r>
        <w:rPr>
          <w:rStyle w:val="FunctionTok"/>
        </w:rPr>
        <w:t>paste0</w:t>
      </w:r>
      <w:r>
        <w:rPr>
          <w:rStyle w:val="NormalTok"/>
        </w:rPr>
        <w:t>(</w:t>
      </w:r>
      <w:r>
        <w:rPr>
          <w:rStyle w:val="StringTok"/>
        </w:rPr>
        <w:t>"D:/Leddiv/lilian/Bats/Mapas_Defaun/"</w:t>
      </w:r>
      <w:r>
        <w:rPr>
          <w:rStyle w:val="NormalTok"/>
        </w:rPr>
        <w:t xml:space="preserve">, ext[i], </w:t>
      </w:r>
      <w:r>
        <w:rPr>
          <w:rStyle w:val="StringTok"/>
        </w:rPr>
        <w:t>"_pres_PA.tif"</w:t>
      </w:r>
      <w:r>
        <w:rPr>
          <w:rStyle w:val="NormalTok"/>
        </w:rPr>
        <w:t xml:space="preserve">)) </w:t>
      </w:r>
      <w:r>
        <w:br/>
      </w:r>
      <w:r>
        <w:rPr>
          <w:rStyle w:val="NormalTok"/>
        </w:rPr>
        <w:t xml:space="preserve">  </w:t>
      </w:r>
      <w:r>
        <w:br/>
      </w:r>
      <w:r>
        <w:rPr>
          <w:rStyle w:val="NormalTok"/>
        </w:rPr>
        <w:t xml:space="preserve">  </w:t>
      </w:r>
      <w:r>
        <w:br/>
      </w:r>
      <w:r>
        <w:rPr>
          <w:rStyle w:val="NormalTok"/>
        </w:rPr>
        <w:t xml:space="preserve">  barr </w:t>
      </w:r>
      <w:r>
        <w:rPr>
          <w:rStyle w:val="OtherTok"/>
        </w:rPr>
        <w:t>&lt;-</w:t>
      </w:r>
      <w:r>
        <w:rPr>
          <w:rStyle w:val="NormalTok"/>
        </w:rPr>
        <w:t xml:space="preserve"> </w:t>
      </w:r>
      <w:r>
        <w:rPr>
          <w:rStyle w:val="FunctionTok"/>
        </w:rPr>
        <w:t>crop</w:t>
      </w:r>
      <w:r>
        <w:rPr>
          <w:rStyle w:val="NormalTok"/>
        </w:rPr>
        <w:t xml:space="preserve">(barrier, </w:t>
      </w:r>
      <w:r>
        <w:rPr>
          <w:rStyle w:val="FunctionTok"/>
        </w:rPr>
        <w:t>extent</w:t>
      </w:r>
      <w:r>
        <w:rPr>
          <w:rStyle w:val="NormalTok"/>
        </w:rPr>
        <w:t xml:space="preserve">(iniDist)) </w:t>
      </w:r>
      <w:r>
        <w:rPr>
          <w:rStyle w:val="CommentTok"/>
        </w:rPr>
        <w:t># species-specific extent of barrier cell</w:t>
      </w:r>
      <w:r>
        <w:br/>
      </w:r>
      <w:r>
        <w:rPr>
          <w:rStyle w:val="NormalTok"/>
        </w:rPr>
        <w:t xml:space="preserve">  barr </w:t>
      </w:r>
      <w:r>
        <w:rPr>
          <w:rStyle w:val="OtherTok"/>
        </w:rPr>
        <w:t>&lt;-</w:t>
      </w:r>
      <w:r>
        <w:rPr>
          <w:rStyle w:val="NormalTok"/>
        </w:rPr>
        <w:t xml:space="preserve"> </w:t>
      </w:r>
      <w:r>
        <w:rPr>
          <w:rStyle w:val="FunctionTok"/>
        </w:rPr>
        <w:t>as.data.frame</w:t>
      </w:r>
      <w:r>
        <w:rPr>
          <w:rStyle w:val="NormalTok"/>
        </w:rPr>
        <w:t xml:space="preserve">(barr, </w:t>
      </w:r>
      <w:r>
        <w:rPr>
          <w:rStyle w:val="AttributeTok"/>
        </w:rPr>
        <w:t>xy=</w:t>
      </w:r>
      <w:r>
        <w:rPr>
          <w:rStyle w:val="NormalTok"/>
        </w:rPr>
        <w:t>F)</w:t>
      </w:r>
      <w:r>
        <w:br/>
      </w:r>
      <w:r>
        <w:rPr>
          <w:rStyle w:val="NormalTok"/>
        </w:rPr>
        <w:t xml:space="preserve">  barr[</w:t>
      </w:r>
      <w:r>
        <w:rPr>
          <w:rStyle w:val="FunctionTok"/>
        </w:rPr>
        <w:t>is.na</w:t>
      </w:r>
      <w:r>
        <w:rPr>
          <w:rStyle w:val="NormalTok"/>
        </w:rPr>
        <w:t xml:space="preserve">(barr)] </w:t>
      </w:r>
      <w:r>
        <w:rPr>
          <w:rStyle w:val="OtherTok"/>
        </w:rPr>
        <w:t>&lt;-</w:t>
      </w:r>
      <w:r>
        <w:rPr>
          <w:rStyle w:val="NormalTok"/>
        </w:rPr>
        <w:t xml:space="preserve"> </w:t>
      </w:r>
      <w:r>
        <w:rPr>
          <w:rStyle w:val="DecValTok"/>
        </w:rPr>
        <w:t>0</w:t>
      </w:r>
      <w:r>
        <w:br/>
      </w:r>
      <w:r>
        <w:rPr>
          <w:rStyle w:val="NormalTok"/>
        </w:rPr>
        <w:t xml:space="preserve">  </w:t>
      </w:r>
      <w:r>
        <w:br/>
      </w:r>
      <w:r>
        <w:rPr>
          <w:rStyle w:val="NormalTok"/>
        </w:rPr>
        <w:t xml:space="preserve">  iniDist </w:t>
      </w:r>
      <w:r>
        <w:rPr>
          <w:rStyle w:val="OtherTok"/>
        </w:rPr>
        <w:t>&lt;-</w:t>
      </w:r>
      <w:r>
        <w:rPr>
          <w:rStyle w:val="NormalTok"/>
        </w:rPr>
        <w:t xml:space="preserve"> </w:t>
      </w:r>
      <w:r>
        <w:rPr>
          <w:rStyle w:val="FunctionTok"/>
        </w:rPr>
        <w:t>as.data.frame</w:t>
      </w:r>
      <w:r>
        <w:rPr>
          <w:rStyle w:val="NormalTok"/>
        </w:rPr>
        <w:t xml:space="preserve">(iniDist, </w:t>
      </w:r>
      <w:r>
        <w:rPr>
          <w:rStyle w:val="AttributeTok"/>
        </w:rPr>
        <w:t>xy=</w:t>
      </w:r>
      <w:r>
        <w:rPr>
          <w:rStyle w:val="NormalTok"/>
        </w:rPr>
        <w:t>T)</w:t>
      </w:r>
      <w:r>
        <w:br/>
      </w:r>
      <w:r>
        <w:rPr>
          <w:rStyle w:val="NormalTok"/>
        </w:rPr>
        <w:t xml:space="preserve">  iniDist[</w:t>
      </w:r>
      <w:r>
        <w:rPr>
          <w:rStyle w:val="FunctionTok"/>
        </w:rPr>
        <w:t>is.na</w:t>
      </w:r>
      <w:r>
        <w:rPr>
          <w:rStyle w:val="NormalTok"/>
        </w:rPr>
        <w:t xml:space="preserve">(iniDist)] </w:t>
      </w:r>
      <w:r>
        <w:rPr>
          <w:rStyle w:val="OtherTok"/>
        </w:rPr>
        <w:t>&lt;-</w:t>
      </w:r>
      <w:r>
        <w:rPr>
          <w:rStyle w:val="NormalTok"/>
        </w:rPr>
        <w:t xml:space="preserve"> </w:t>
      </w:r>
      <w:r>
        <w:rPr>
          <w:rStyle w:val="DecValTok"/>
        </w:rPr>
        <w:t>0</w:t>
      </w:r>
      <w:r>
        <w:br/>
      </w:r>
      <w:r>
        <w:rPr>
          <w:rStyle w:val="NormalTok"/>
        </w:rPr>
        <w:t xml:space="preserve">  </w:t>
      </w:r>
      <w:r>
        <w:br/>
      </w:r>
      <w:r>
        <w:rPr>
          <w:rStyle w:val="NormalTok"/>
        </w:rPr>
        <w:t xml:space="preserve">  </w:t>
      </w:r>
      <w:r>
        <w:br/>
      </w:r>
      <w:r>
        <w:rPr>
          <w:rStyle w:val="NormalTok"/>
        </w:rPr>
        <w:t xml:space="preserve"> </w:t>
      </w:r>
      <w:r>
        <w:rPr>
          <w:rStyle w:val="CommentTok"/>
        </w:rPr>
        <w:t># rcp45</w:t>
      </w:r>
      <w:r>
        <w:br/>
      </w:r>
      <w:r>
        <w:rPr>
          <w:rStyle w:val="NormalTok"/>
        </w:rPr>
        <w:t xml:space="preserve">    </w:t>
      </w:r>
      <w:r>
        <w:rPr>
          <w:rStyle w:val="FunctionTok"/>
        </w:rPr>
        <w:t>setwd</w:t>
      </w:r>
      <w:r>
        <w:rPr>
          <w:rStyle w:val="NormalTok"/>
        </w:rPr>
        <w:t>(</w:t>
      </w:r>
      <w:r>
        <w:rPr>
          <w:rStyle w:val="StringTok"/>
        </w:rPr>
        <w:t>"D:/Leddiv/lilian/Bats/Disp_bar"</w:t>
      </w:r>
      <w:r>
        <w:rPr>
          <w:rStyle w:val="NormalTok"/>
        </w:rPr>
        <w:t>)</w:t>
      </w:r>
      <w:r>
        <w:br/>
      </w:r>
      <w:r>
        <w:rPr>
          <w:rStyle w:val="NormalTok"/>
        </w:rPr>
        <w:t xml:space="preserve">    b </w:t>
      </w:r>
      <w:r>
        <w:rPr>
          <w:rStyle w:val="OtherTok"/>
        </w:rPr>
        <w:t>&lt;-</w:t>
      </w:r>
      <w:r>
        <w:rPr>
          <w:rStyle w:val="NormalTok"/>
        </w:rPr>
        <w:t xml:space="preserve"> </w:t>
      </w:r>
      <w:r>
        <w:rPr>
          <w:rStyle w:val="FunctionTok"/>
        </w:rPr>
        <w:t>stack</w:t>
      </w:r>
      <w:r>
        <w:rPr>
          <w:rStyle w:val="NormalTok"/>
        </w:rPr>
        <w:t>(a)</w:t>
      </w:r>
      <w:r>
        <w:br/>
      </w:r>
      <w:r>
        <w:rPr>
          <w:rStyle w:val="NormalTok"/>
        </w:rPr>
        <w:t xml:space="preserve">    b45 </w:t>
      </w:r>
      <w:r>
        <w:rPr>
          <w:rStyle w:val="OtherTok"/>
        </w:rPr>
        <w:t>&lt;-</w:t>
      </w:r>
      <w:r>
        <w:rPr>
          <w:rStyle w:val="NormalTok"/>
        </w:rPr>
        <w:t xml:space="preserve"> raster</w:t>
      </w:r>
      <w:r>
        <w:rPr>
          <w:rStyle w:val="SpecialCharTok"/>
        </w:rPr>
        <w:t>::</w:t>
      </w:r>
      <w:r>
        <w:rPr>
          <w:rStyle w:val="FunctionTok"/>
        </w:rPr>
        <w:t>subset</w:t>
      </w:r>
      <w:r>
        <w:rPr>
          <w:rStyle w:val="NormalTok"/>
        </w:rPr>
        <w:t xml:space="preserve">(b, </w:t>
      </w:r>
      <w:r>
        <w:rPr>
          <w:rStyle w:val="FunctionTok"/>
        </w:rPr>
        <w:t>grep</w:t>
      </w:r>
      <w:r>
        <w:rPr>
          <w:rStyle w:val="NormalTok"/>
        </w:rPr>
        <w:t>(</w:t>
      </w:r>
      <w:r>
        <w:rPr>
          <w:rStyle w:val="StringTok"/>
        </w:rPr>
        <w:t>"rcp45"</w:t>
      </w:r>
      <w:r>
        <w:rPr>
          <w:rStyle w:val="NormalTok"/>
        </w:rPr>
        <w:t xml:space="preserve">, </w:t>
      </w:r>
      <w:r>
        <w:rPr>
          <w:rStyle w:val="FunctionTok"/>
        </w:rPr>
        <w:t>names</w:t>
      </w:r>
      <w:r>
        <w:rPr>
          <w:rStyle w:val="NormalTok"/>
        </w:rPr>
        <w:t xml:space="preserve">(b), </w:t>
      </w:r>
      <w:r>
        <w:rPr>
          <w:rStyle w:val="AttributeTok"/>
        </w:rPr>
        <w:t>value=</w:t>
      </w:r>
      <w:r>
        <w:rPr>
          <w:rStyle w:val="NormalTok"/>
        </w:rPr>
        <w:t>T))</w:t>
      </w:r>
      <w:r>
        <w:br/>
      </w:r>
      <w:r>
        <w:rPr>
          <w:rStyle w:val="NormalTok"/>
        </w:rPr>
        <w:t xml:space="preserve">    b45</w:t>
      </w:r>
      <w:r>
        <w:rPr>
          <w:rStyle w:val="SpecialCharTok"/>
        </w:rPr>
        <w:t>@</w:t>
      </w:r>
      <w:r>
        <w:rPr>
          <w:rStyle w:val="NormalTok"/>
        </w:rPr>
        <w:t xml:space="preserve">crs </w:t>
      </w:r>
      <w:r>
        <w:rPr>
          <w:rStyle w:val="OtherTok"/>
        </w:rPr>
        <w:t>&lt;-</w:t>
      </w:r>
      <w:r>
        <w:rPr>
          <w:rStyle w:val="NormalTok"/>
        </w:rPr>
        <w:t xml:space="preserve"> barrier</w:t>
      </w:r>
      <w:r>
        <w:rPr>
          <w:rStyle w:val="SpecialCharTok"/>
        </w:rPr>
        <w:t>@</w:t>
      </w:r>
      <w:r>
        <w:rPr>
          <w:rStyle w:val="NormalTok"/>
        </w:rPr>
        <w:t>crs</w:t>
      </w:r>
      <w:r>
        <w:br/>
      </w:r>
      <w:r>
        <w:rPr>
          <w:rStyle w:val="NormalTok"/>
        </w:rPr>
        <w:t xml:space="preserve">    </w:t>
      </w:r>
      <w:r>
        <w:br/>
      </w:r>
      <w:r>
        <w:rPr>
          <w:rStyle w:val="NormalTok"/>
        </w:rPr>
        <w:t xml:space="preserve">    hsMap </w:t>
      </w:r>
      <w:r>
        <w:rPr>
          <w:rStyle w:val="OtherTok"/>
        </w:rPr>
        <w:t>&lt;-</w:t>
      </w:r>
      <w:r>
        <w:rPr>
          <w:rStyle w:val="NormalTok"/>
        </w:rPr>
        <w:t xml:space="preserve"> </w:t>
      </w:r>
      <w:r>
        <w:rPr>
          <w:rStyle w:val="FunctionTok"/>
        </w:rPr>
        <w:t>as.data.frame</w:t>
      </w:r>
      <w:r>
        <w:rPr>
          <w:rStyle w:val="NormalTok"/>
        </w:rPr>
        <w:t xml:space="preserve">(b45)   </w:t>
      </w:r>
      <w:r>
        <w:rPr>
          <w:rStyle w:val="CommentTok"/>
        </w:rPr>
        <w:t># get coordinates</w:t>
      </w:r>
      <w:r>
        <w:br/>
      </w:r>
      <w:r>
        <w:rPr>
          <w:rStyle w:val="NormalTok"/>
        </w:rPr>
        <w:t xml:space="preserve">    </w:t>
      </w:r>
      <w:r>
        <w:br/>
      </w:r>
      <w:r>
        <w:rPr>
          <w:rStyle w:val="NormalTok"/>
        </w:rPr>
        <w:t xml:space="preserve">    hsMap[</w:t>
      </w:r>
      <w:r>
        <w:rPr>
          <w:rStyle w:val="FunctionTok"/>
        </w:rPr>
        <w:t>is.na</w:t>
      </w:r>
      <w:r>
        <w:rPr>
          <w:rStyle w:val="NormalTok"/>
        </w:rPr>
        <w:t xml:space="preserve">(hsMap)] </w:t>
      </w:r>
      <w:r>
        <w:rPr>
          <w:rStyle w:val="OtherTok"/>
        </w:rPr>
        <w:t>&lt;-</w:t>
      </w:r>
      <w:r>
        <w:rPr>
          <w:rStyle w:val="NormalTok"/>
        </w:rPr>
        <w:t xml:space="preserve"> </w:t>
      </w:r>
      <w:r>
        <w:rPr>
          <w:rStyle w:val="DecValTok"/>
        </w:rPr>
        <w:t>0</w:t>
      </w:r>
      <w:r>
        <w:rPr>
          <w:rStyle w:val="NormalTok"/>
        </w:rPr>
        <w:t xml:space="preserve">      </w:t>
      </w:r>
      <w:r>
        <w:rPr>
          <w:rStyle w:val="CommentTok"/>
        </w:rPr>
        <w:t># all NAs converted to 0</w:t>
      </w:r>
      <w:r>
        <w:br/>
      </w:r>
      <w:r>
        <w:rPr>
          <w:rStyle w:val="NormalTok"/>
        </w:rPr>
        <w:t xml:space="preserve">    </w:t>
      </w:r>
      <w:r>
        <w:br/>
      </w:r>
      <w:r>
        <w:rPr>
          <w:rStyle w:val="NormalTok"/>
        </w:rPr>
        <w:t xml:space="preserve">  </w:t>
      </w:r>
      <w:r>
        <w:br/>
      </w:r>
      <w:r>
        <w:rPr>
          <w:rStyle w:val="NormalTok"/>
        </w:rPr>
        <w:t xml:space="preserve">  </w:t>
      </w:r>
      <w:r>
        <w:rPr>
          <w:rStyle w:val="DocumentationTok"/>
        </w:rPr>
        <w:t>### Dispersal</w:t>
      </w:r>
      <w:r>
        <w:br/>
      </w:r>
      <w:r>
        <w:rPr>
          <w:rStyle w:val="NormalTok"/>
        </w:rPr>
        <w:t xml:space="preserve">  </w:t>
      </w:r>
      <w:r>
        <w:br/>
      </w:r>
      <w:r>
        <w:rPr>
          <w:rStyle w:val="NormalTok"/>
        </w:rPr>
        <w:t xml:space="preserve"> </w:t>
      </w:r>
      <w:r>
        <w:br/>
      </w:r>
      <w:r>
        <w:rPr>
          <w:rStyle w:val="NormalTok"/>
        </w:rPr>
        <w:t xml:space="preserve">  </w:t>
      </w:r>
      <w:r>
        <w:rPr>
          <w:rStyle w:val="FunctionTok"/>
        </w:rPr>
        <w:t>MigClim.migrate</w:t>
      </w:r>
      <w:r>
        <w:rPr>
          <w:rStyle w:val="NormalTok"/>
        </w:rPr>
        <w:t>(</w:t>
      </w:r>
      <w:r>
        <w:rPr>
          <w:rStyle w:val="AttributeTok"/>
        </w:rPr>
        <w:t>iniDist =</w:t>
      </w:r>
      <w:r>
        <w:rPr>
          <w:rStyle w:val="NormalTok"/>
        </w:rPr>
        <w:t xml:space="preserve"> iniDist, </w:t>
      </w:r>
      <w:r>
        <w:br/>
      </w:r>
      <w:r>
        <w:rPr>
          <w:rStyle w:val="NormalTok"/>
        </w:rPr>
        <w:t xml:space="preserve">                  </w:t>
      </w:r>
      <w:r>
        <w:rPr>
          <w:rStyle w:val="AttributeTok"/>
        </w:rPr>
        <w:t>hsMap =</w:t>
      </w:r>
      <w:r>
        <w:rPr>
          <w:rStyle w:val="NormalTok"/>
        </w:rPr>
        <w:t xml:space="preserve"> hsMap, </w:t>
      </w:r>
      <w:r>
        <w:br/>
      </w:r>
      <w:r>
        <w:rPr>
          <w:rStyle w:val="NormalTok"/>
        </w:rPr>
        <w:t xml:space="preserve">                  </w:t>
      </w:r>
      <w:r>
        <w:rPr>
          <w:rStyle w:val="AttributeTok"/>
        </w:rPr>
        <w:t>rcThreshold =</w:t>
      </w:r>
      <w:r>
        <w:rPr>
          <w:rStyle w:val="NormalTok"/>
        </w:rPr>
        <w:t xml:space="preserve"> </w:t>
      </w:r>
      <w:r>
        <w:rPr>
          <w:rStyle w:val="DecValTok"/>
        </w:rPr>
        <w:t>1</w:t>
      </w:r>
      <w:r>
        <w:rPr>
          <w:rStyle w:val="NormalTok"/>
        </w:rPr>
        <w:t xml:space="preserve">, </w:t>
      </w:r>
      <w:r>
        <w:rPr>
          <w:rStyle w:val="CommentTok"/>
        </w:rPr>
        <w:t>#artificial threshold, binarization was made during SDM</w:t>
      </w:r>
      <w:r>
        <w:br/>
      </w:r>
      <w:r>
        <w:rPr>
          <w:rStyle w:val="NormalTok"/>
        </w:rPr>
        <w:t xml:space="preserve">                  </w:t>
      </w:r>
      <w:r>
        <w:rPr>
          <w:rStyle w:val="AttributeTok"/>
        </w:rPr>
        <w:t>envChgSteps =</w:t>
      </w:r>
      <w:r>
        <w:rPr>
          <w:rStyle w:val="NormalTok"/>
        </w:rPr>
        <w:t xml:space="preserve"> </w:t>
      </w:r>
      <w:r>
        <w:rPr>
          <w:rStyle w:val="FunctionTok"/>
        </w:rPr>
        <w:t>ncol</w:t>
      </w:r>
      <w:r>
        <w:rPr>
          <w:rStyle w:val="NormalTok"/>
        </w:rPr>
        <w:t xml:space="preserve">(hsMap), </w:t>
      </w:r>
      <w:r>
        <w:rPr>
          <w:rStyle w:val="AttributeTok"/>
        </w:rPr>
        <w:t>dispSteps =</w:t>
      </w:r>
      <w:r>
        <w:rPr>
          <w:rStyle w:val="NormalTok"/>
        </w:rPr>
        <w:t xml:space="preserve"> </w:t>
      </w:r>
      <w:r>
        <w:rPr>
          <w:rStyle w:val="FunctionTok"/>
        </w:rPr>
        <w:t>ncol</w:t>
      </w:r>
      <w:r>
        <w:rPr>
          <w:rStyle w:val="NormalTok"/>
        </w:rPr>
        <w:t xml:space="preserve">(hsMap), </w:t>
      </w:r>
      <w:r>
        <w:br/>
      </w:r>
      <w:r>
        <w:rPr>
          <w:rStyle w:val="NormalTok"/>
        </w:rPr>
        <w:t xml:space="preserve">                  </w:t>
      </w:r>
      <w:r>
        <w:rPr>
          <w:rStyle w:val="AttributeTok"/>
        </w:rPr>
        <w:t>barrier =</w:t>
      </w:r>
      <w:r>
        <w:rPr>
          <w:rStyle w:val="NormalTok"/>
        </w:rPr>
        <w:t xml:space="preserve"> barr, </w:t>
      </w:r>
      <w:r>
        <w:rPr>
          <w:rStyle w:val="AttributeTok"/>
        </w:rPr>
        <w:t>barrierType =</w:t>
      </w:r>
      <w:r>
        <w:rPr>
          <w:rStyle w:val="NormalTok"/>
        </w:rPr>
        <w:t xml:space="preserve"> </w:t>
      </w:r>
      <w:r>
        <w:rPr>
          <w:rStyle w:val="StringTok"/>
        </w:rPr>
        <w:t>"strong"</w:t>
      </w:r>
      <w:r>
        <w:rPr>
          <w:rStyle w:val="NormalTok"/>
        </w:rPr>
        <w:t xml:space="preserve">, </w:t>
      </w:r>
      <w:r>
        <w:rPr>
          <w:rStyle w:val="CommentTok"/>
        </w:rPr>
        <w:t># Barrier is strong to extreme habitat specialists</w:t>
      </w:r>
      <w:r>
        <w:br/>
      </w:r>
      <w:r>
        <w:rPr>
          <w:rStyle w:val="NormalTok"/>
        </w:rPr>
        <w:t xml:space="preserve">                  </w:t>
      </w:r>
      <w:r>
        <w:rPr>
          <w:rStyle w:val="AttributeTok"/>
        </w:rPr>
        <w:t>replicateNb=</w:t>
      </w:r>
      <w:r>
        <w:rPr>
          <w:rStyle w:val="DecValTok"/>
        </w:rPr>
        <w:t>3</w:t>
      </w:r>
      <w:r>
        <w:rPr>
          <w:rStyle w:val="NormalTok"/>
        </w:rPr>
        <w:t xml:space="preserve">, </w:t>
      </w:r>
      <w:r>
        <w:br/>
      </w:r>
      <w:r>
        <w:rPr>
          <w:rStyle w:val="NormalTok"/>
        </w:rPr>
        <w:t xml:space="preserve">                  </w:t>
      </w:r>
      <w:r>
        <w:rPr>
          <w:rStyle w:val="AttributeTok"/>
        </w:rPr>
        <w:t>testMode=</w:t>
      </w:r>
      <w:r>
        <w:rPr>
          <w:rStyle w:val="ConstantTok"/>
        </w:rPr>
        <w:t>FALSE</w:t>
      </w:r>
      <w:r>
        <w:rPr>
          <w:rStyle w:val="NormalTok"/>
        </w:rPr>
        <w:t xml:space="preserve">, </w:t>
      </w:r>
      <w:r>
        <w:br/>
      </w:r>
      <w:r>
        <w:rPr>
          <w:rStyle w:val="NormalTok"/>
        </w:rPr>
        <w:t xml:space="preserve">                  </w:t>
      </w:r>
      <w:r>
        <w:rPr>
          <w:rStyle w:val="AttributeTok"/>
        </w:rPr>
        <w:t>fullOutput=</w:t>
      </w:r>
      <w:r>
        <w:rPr>
          <w:rStyle w:val="NormalTok"/>
        </w:rPr>
        <w:t xml:space="preserve">T, </w:t>
      </w:r>
      <w:r>
        <w:rPr>
          <w:rStyle w:val="AttributeTok"/>
        </w:rPr>
        <w:t>keepTempFiles=</w:t>
      </w:r>
      <w:r>
        <w:rPr>
          <w:rStyle w:val="ConstantTok"/>
        </w:rPr>
        <w:t>FALSE</w:t>
      </w:r>
      <w:r>
        <w:rPr>
          <w:rStyle w:val="NormalTok"/>
        </w:rPr>
        <w:t xml:space="preserve">) </w:t>
      </w:r>
      <w:r>
        <w:br/>
      </w:r>
      <w:r>
        <w:br/>
      </w:r>
      <w:r>
        <w:rPr>
          <w:rStyle w:val="NormalTok"/>
        </w:rPr>
        <w:t xml:space="preserve">   </w:t>
      </w:r>
      <w:r>
        <w:rPr>
          <w:rStyle w:val="FunctionTok"/>
        </w:rPr>
        <w:t>setwd</w:t>
      </w:r>
      <w:r>
        <w:rPr>
          <w:rStyle w:val="NormalTok"/>
        </w:rPr>
        <w:t>(</w:t>
      </w:r>
      <w:r>
        <w:rPr>
          <w:rStyle w:val="StringTok"/>
        </w:rPr>
        <w:t>"D:/Leddiv/lilian/Bats/Disp_bar/MigClimTest"</w:t>
      </w:r>
      <w:r>
        <w:rPr>
          <w:rStyle w:val="NormalTok"/>
        </w:rPr>
        <w:t>)</w:t>
      </w:r>
      <w:r>
        <w:br/>
      </w:r>
      <w:r>
        <w:br/>
      </w:r>
      <w:r>
        <w:br/>
      </w:r>
      <w:r>
        <w:rPr>
          <w:rStyle w:val="NormalTok"/>
        </w:rPr>
        <w:t xml:space="preserve">   </w:t>
      </w:r>
      <w:r>
        <w:rPr>
          <w:rStyle w:val="CommentTok"/>
        </w:rPr>
        <w:t>#Saving all species results in a single spreadsheet</w:t>
      </w:r>
      <w:r>
        <w:br/>
      </w:r>
      <w:r>
        <w:rPr>
          <w:rStyle w:val="NormalTok"/>
        </w:rPr>
        <w:t xml:space="preserve">  results </w:t>
      </w:r>
      <w:r>
        <w:rPr>
          <w:rStyle w:val="OtherTok"/>
        </w:rPr>
        <w:t>&lt;-</w:t>
      </w:r>
      <w:r>
        <w:rPr>
          <w:rStyle w:val="NormalTok"/>
        </w:rPr>
        <w:t xml:space="preserve"> </w:t>
      </w:r>
      <w:r>
        <w:rPr>
          <w:rStyle w:val="FunctionTok"/>
        </w:rPr>
        <w:t>read.table</w:t>
      </w:r>
      <w:r>
        <w:rPr>
          <w:rStyle w:val="NormalTok"/>
        </w:rPr>
        <w:t>(</w:t>
      </w:r>
      <w:r>
        <w:rPr>
          <w:rStyle w:val="StringTok"/>
        </w:rPr>
        <w:t>"MigClimTest_summary.txt"</w:t>
      </w:r>
      <w:r>
        <w:rPr>
          <w:rStyle w:val="NormalTok"/>
        </w:rPr>
        <w:t xml:space="preserve">, </w:t>
      </w:r>
      <w:r>
        <w:rPr>
          <w:rStyle w:val="AttributeTok"/>
        </w:rPr>
        <w:t>h=</w:t>
      </w:r>
      <w:r>
        <w:rPr>
          <w:rStyle w:val="NormalTok"/>
        </w:rPr>
        <w:t xml:space="preserve">T, </w:t>
      </w:r>
      <w:r>
        <w:rPr>
          <w:rStyle w:val="AttributeTok"/>
        </w:rPr>
        <w:t>stringsAsFactors =</w:t>
      </w:r>
      <w:r>
        <w:rPr>
          <w:rStyle w:val="NormalTok"/>
        </w:rPr>
        <w:t xml:space="preserve"> </w:t>
      </w:r>
      <w:r>
        <w:rPr>
          <w:rStyle w:val="ConstantTok"/>
        </w:rPr>
        <w:t>FALSE</w:t>
      </w:r>
      <w:r>
        <w:rPr>
          <w:rStyle w:val="NormalTok"/>
        </w:rPr>
        <w:t>)</w:t>
      </w:r>
      <w:r>
        <w:br/>
      </w:r>
      <w:r>
        <w:rPr>
          <w:rStyle w:val="NormalTok"/>
        </w:rPr>
        <w:t xml:space="preserve">  results[</w:t>
      </w:r>
      <w:r>
        <w:rPr>
          <w:rStyle w:val="DecValTok"/>
        </w:rPr>
        <w:t>1</w:t>
      </w:r>
      <w:r>
        <w:rPr>
          <w:rStyle w:val="NormalTok"/>
        </w:rPr>
        <w:t>,</w:t>
      </w:r>
      <w:r>
        <w:rPr>
          <w:rStyle w:val="StringTok"/>
        </w:rPr>
        <w:t>"simulName"</w:t>
      </w:r>
      <w:r>
        <w:rPr>
          <w:rStyle w:val="NormalTok"/>
        </w:rPr>
        <w:t xml:space="preserve">] </w:t>
      </w:r>
      <w:r>
        <w:rPr>
          <w:rStyle w:val="OtherTok"/>
        </w:rPr>
        <w:t>&lt;-</w:t>
      </w:r>
      <w:r>
        <w:rPr>
          <w:rStyle w:val="NormalTok"/>
        </w:rPr>
        <w:t xml:space="preserve"> </w:t>
      </w:r>
      <w:r>
        <w:rPr>
          <w:rStyle w:val="FunctionTok"/>
        </w:rPr>
        <w:t>paste0</w:t>
      </w:r>
      <w:r>
        <w:rPr>
          <w:rStyle w:val="NormalTok"/>
        </w:rPr>
        <w:t xml:space="preserve"> ( ext[i],</w:t>
      </w:r>
      <w:r>
        <w:rPr>
          <w:rStyle w:val="StringTok"/>
        </w:rPr>
        <w:t>"_rcp45"</w:t>
      </w:r>
      <w:r>
        <w:rPr>
          <w:rStyle w:val="NormalTok"/>
        </w:rPr>
        <w:t>)</w:t>
      </w:r>
      <w:r>
        <w:br/>
      </w:r>
      <w:r>
        <w:rPr>
          <w:rStyle w:val="NormalTok"/>
        </w:rPr>
        <w:t xml:space="preserve">  resu </w:t>
      </w:r>
      <w:r>
        <w:rPr>
          <w:rStyle w:val="OtherTok"/>
        </w:rPr>
        <w:t>&lt;-</w:t>
      </w:r>
      <w:r>
        <w:rPr>
          <w:rStyle w:val="NormalTok"/>
        </w:rPr>
        <w:t xml:space="preserve"> </w:t>
      </w:r>
      <w:r>
        <w:rPr>
          <w:rStyle w:val="FunctionTok"/>
        </w:rPr>
        <w:t>rbind</w:t>
      </w:r>
      <w:r>
        <w:rPr>
          <w:rStyle w:val="NormalTok"/>
        </w:rPr>
        <w:t xml:space="preserve"> (resu, results)</w:t>
      </w:r>
      <w:r>
        <w:br/>
      </w:r>
      <w:r>
        <w:rPr>
          <w:rStyle w:val="NormalTok"/>
        </w:rPr>
        <w:t xml:space="preserve">  </w:t>
      </w:r>
      <w:r>
        <w:br/>
      </w:r>
      <w:r>
        <w:rPr>
          <w:rStyle w:val="NormalTok"/>
        </w:rPr>
        <w:t xml:space="preserve">  </w:t>
      </w:r>
      <w:r>
        <w:rPr>
          <w:rStyle w:val="CommentTok"/>
        </w:rPr>
        <w:t># Reclassify raster</w:t>
      </w:r>
      <w:r>
        <w:br/>
      </w:r>
      <w:r>
        <w:rPr>
          <w:rStyle w:val="NormalTok"/>
        </w:rPr>
        <w:t xml:space="preserve">  </w:t>
      </w:r>
      <w:r>
        <w:rPr>
          <w:rStyle w:val="CommentTok"/>
        </w:rPr>
        <w:t xml:space="preserve"># 0 : unsuitable; </w:t>
      </w:r>
      <w:r>
        <w:br/>
      </w:r>
      <w:r>
        <w:rPr>
          <w:rStyle w:val="NormalTok"/>
        </w:rPr>
        <w:t xml:space="preserve">  </w:t>
      </w:r>
      <w:r>
        <w:rPr>
          <w:rStyle w:val="CommentTok"/>
        </w:rPr>
        <w:t># 1 : climate refugia</w:t>
      </w:r>
      <w:r>
        <w:br/>
      </w:r>
      <w:r>
        <w:rPr>
          <w:rStyle w:val="NormalTok"/>
        </w:rPr>
        <w:lastRenderedPageBreak/>
        <w:t xml:space="preserve">  </w:t>
      </w:r>
      <w:r>
        <w:rPr>
          <w:rStyle w:val="CommentTok"/>
        </w:rPr>
        <w:t xml:space="preserve"># 2 =&lt; x =&lt;29999 : colonized </w:t>
      </w:r>
      <w:r>
        <w:br/>
      </w:r>
      <w:r>
        <w:rPr>
          <w:rStyle w:val="NormalTok"/>
        </w:rPr>
        <w:t xml:space="preserve">  </w:t>
      </w:r>
      <w:r>
        <w:rPr>
          <w:rStyle w:val="CommentTok"/>
        </w:rPr>
        <w:t># x &lt; 0 : locally extinc</w:t>
      </w:r>
      <w:r w:rsidR="00380F43">
        <w:rPr>
          <w:rStyle w:val="CommentTok"/>
        </w:rPr>
        <w:t>t</w:t>
      </w:r>
      <w:r>
        <w:br/>
      </w:r>
      <w:r>
        <w:rPr>
          <w:rStyle w:val="NormalTok"/>
        </w:rPr>
        <w:t xml:space="preserve">  </w:t>
      </w:r>
      <w:r>
        <w:br/>
      </w:r>
      <w:r>
        <w:rPr>
          <w:rStyle w:val="NormalTok"/>
        </w:rPr>
        <w:t xml:space="preserve">  distr.sp </w:t>
      </w:r>
      <w:r>
        <w:rPr>
          <w:rStyle w:val="OtherTok"/>
        </w:rPr>
        <w:t>&lt;-</w:t>
      </w:r>
      <w:r>
        <w:rPr>
          <w:rStyle w:val="NormalTok"/>
        </w:rPr>
        <w:t xml:space="preserve"> </w:t>
      </w:r>
      <w:r>
        <w:rPr>
          <w:rStyle w:val="FunctionTok"/>
        </w:rPr>
        <w:t>raster</w:t>
      </w:r>
      <w:r>
        <w:rPr>
          <w:rStyle w:val="NormalTok"/>
        </w:rPr>
        <w:t>(</w:t>
      </w:r>
      <w:r>
        <w:rPr>
          <w:rStyle w:val="StringTok"/>
        </w:rPr>
        <w:t>"MigClimTest_raster.asc"</w:t>
      </w:r>
      <w:r>
        <w:rPr>
          <w:rStyle w:val="NormalTok"/>
        </w:rPr>
        <w:t>)</w:t>
      </w:r>
      <w:r>
        <w:br/>
      </w:r>
      <w:r>
        <w:rPr>
          <w:rStyle w:val="NormalTok"/>
        </w:rPr>
        <w:t xml:space="preserve">  </w:t>
      </w:r>
      <w:r>
        <w:rPr>
          <w:rStyle w:val="CommentTok"/>
        </w:rPr>
        <w:t>#plot(distr.sp)</w:t>
      </w:r>
      <w:r>
        <w:br/>
      </w:r>
      <w:r>
        <w:rPr>
          <w:rStyle w:val="NormalTok"/>
        </w:rPr>
        <w:t xml:space="preserve">  </w:t>
      </w:r>
      <w:r>
        <w:br/>
      </w:r>
      <w:r>
        <w:rPr>
          <w:rStyle w:val="NormalTok"/>
        </w:rPr>
        <w:t xml:space="preserve">  m </w:t>
      </w:r>
      <w:r>
        <w:rPr>
          <w:rStyle w:val="OtherTok"/>
        </w:rPr>
        <w:t>&lt;-</w:t>
      </w:r>
      <w:r>
        <w:rPr>
          <w:rStyle w:val="NormalTok"/>
        </w:rPr>
        <w:t xml:space="preserve"> </w:t>
      </w:r>
      <w:r>
        <w:rPr>
          <w:rStyle w:val="FunctionTok"/>
        </w:rPr>
        <w:t>c</w:t>
      </w:r>
      <w:r>
        <w:rPr>
          <w:rStyle w:val="NormalTok"/>
        </w:rPr>
        <w:t>(</w:t>
      </w:r>
      <w:r>
        <w:rPr>
          <w:rStyle w:val="DecValTok"/>
        </w:rPr>
        <w:t>2</w:t>
      </w:r>
      <w:r>
        <w:rPr>
          <w:rStyle w:val="NormalTok"/>
        </w:rPr>
        <w:t xml:space="preserve">, </w:t>
      </w:r>
      <w:r>
        <w:rPr>
          <w:rStyle w:val="DecValTok"/>
        </w:rPr>
        <w:t>29999</w:t>
      </w:r>
      <w:r>
        <w:rPr>
          <w:rStyle w:val="NormalTok"/>
        </w:rPr>
        <w:t xml:space="preserve">, </w:t>
      </w:r>
      <w:r>
        <w:rPr>
          <w:rStyle w:val="DecValTok"/>
        </w:rPr>
        <w:t>2</w:t>
      </w:r>
      <w:r>
        <w:rPr>
          <w:rStyle w:val="NormalTok"/>
        </w:rPr>
        <w:t xml:space="preserve">,    </w:t>
      </w:r>
      <w:r>
        <w:rPr>
          <w:rStyle w:val="CommentTok"/>
        </w:rPr>
        <w:t>#Reclassify positives</w:t>
      </w:r>
      <w:r>
        <w:br/>
      </w:r>
      <w:r>
        <w:rPr>
          <w:rStyle w:val="NormalTok"/>
        </w:rPr>
        <w:t xml:space="preserve">         </w:t>
      </w:r>
      <w:r>
        <w:rPr>
          <w:rStyle w:val="DecValTok"/>
        </w:rPr>
        <w:t>29999</w:t>
      </w:r>
      <w:r>
        <w:rPr>
          <w:rStyle w:val="NormalTok"/>
        </w:rPr>
        <w:t xml:space="preserve">, </w:t>
      </w:r>
      <w:r>
        <w:rPr>
          <w:rStyle w:val="DecValTok"/>
        </w:rPr>
        <w:t>30000</w:t>
      </w:r>
      <w:r>
        <w:rPr>
          <w:rStyle w:val="NormalTok"/>
        </w:rPr>
        <w:t xml:space="preserve">, </w:t>
      </w:r>
      <w:r>
        <w:rPr>
          <w:rStyle w:val="DecValTok"/>
        </w:rPr>
        <w:t>3</w:t>
      </w:r>
      <w:r>
        <w:rPr>
          <w:rStyle w:val="NormalTok"/>
        </w:rPr>
        <w:t>)</w:t>
      </w:r>
      <w:r>
        <w:br/>
      </w:r>
      <w:r>
        <w:rPr>
          <w:rStyle w:val="NormalTok"/>
        </w:rPr>
        <w:t xml:space="preserve">  rclmat </w:t>
      </w:r>
      <w:r>
        <w:rPr>
          <w:rStyle w:val="OtherTok"/>
        </w:rPr>
        <w:t>&lt;-</w:t>
      </w:r>
      <w:r>
        <w:rPr>
          <w:rStyle w:val="NormalTok"/>
        </w:rPr>
        <w:t xml:space="preserve"> </w:t>
      </w:r>
      <w:r>
        <w:rPr>
          <w:rStyle w:val="FunctionTok"/>
        </w:rPr>
        <w:t>matrix</w:t>
      </w:r>
      <w:r>
        <w:rPr>
          <w:rStyle w:val="NormalTok"/>
        </w:rPr>
        <w:t xml:space="preserve">(m, </w:t>
      </w:r>
      <w:r>
        <w:rPr>
          <w:rStyle w:val="AttributeTok"/>
        </w:rPr>
        <w:t>ncol=</w:t>
      </w:r>
      <w:r>
        <w:rPr>
          <w:rStyle w:val="DecValTok"/>
        </w:rPr>
        <w:t>3</w:t>
      </w:r>
      <w:r>
        <w:rPr>
          <w:rStyle w:val="NormalTok"/>
        </w:rPr>
        <w:t xml:space="preserve">, </w:t>
      </w:r>
      <w:r>
        <w:rPr>
          <w:rStyle w:val="AttributeTok"/>
        </w:rPr>
        <w:t>byrow=</w:t>
      </w:r>
      <w:r>
        <w:rPr>
          <w:rStyle w:val="ConstantTok"/>
        </w:rPr>
        <w:t>TRUE</w:t>
      </w:r>
      <w:r>
        <w:rPr>
          <w:rStyle w:val="NormalTok"/>
        </w:rPr>
        <w:t>)</w:t>
      </w:r>
      <w:r>
        <w:br/>
      </w:r>
      <w:r>
        <w:rPr>
          <w:rStyle w:val="NormalTok"/>
        </w:rPr>
        <w:t xml:space="preserve">  rc </w:t>
      </w:r>
      <w:r>
        <w:rPr>
          <w:rStyle w:val="OtherTok"/>
        </w:rPr>
        <w:t>&lt;-</w:t>
      </w:r>
      <w:r>
        <w:rPr>
          <w:rStyle w:val="NormalTok"/>
        </w:rPr>
        <w:t xml:space="preserve"> </w:t>
      </w:r>
      <w:r>
        <w:rPr>
          <w:rStyle w:val="FunctionTok"/>
        </w:rPr>
        <w:t>reclassify</w:t>
      </w:r>
      <w:r>
        <w:rPr>
          <w:rStyle w:val="NormalTok"/>
        </w:rPr>
        <w:t>(distr.sp, rclmat)</w:t>
      </w:r>
      <w:r>
        <w:br/>
      </w:r>
      <w:r>
        <w:rPr>
          <w:rStyle w:val="NormalTok"/>
        </w:rPr>
        <w:t xml:space="preserve">  </w:t>
      </w:r>
      <w:r>
        <w:br/>
      </w:r>
      <w:r>
        <w:rPr>
          <w:rStyle w:val="NormalTok"/>
        </w:rPr>
        <w:t xml:space="preserve">  s </w:t>
      </w:r>
      <w:r>
        <w:rPr>
          <w:rStyle w:val="OtherTok"/>
        </w:rPr>
        <w:t>&lt;-</w:t>
      </w:r>
      <w:r>
        <w:rPr>
          <w:rStyle w:val="NormalTok"/>
        </w:rPr>
        <w:t xml:space="preserve"> </w:t>
      </w:r>
      <w:r>
        <w:rPr>
          <w:rStyle w:val="FunctionTok"/>
        </w:rPr>
        <w:t>calc</w:t>
      </w:r>
      <w:r>
        <w:rPr>
          <w:rStyle w:val="NormalTok"/>
        </w:rPr>
        <w:t xml:space="preserve">(rc, </w:t>
      </w:r>
      <w:r>
        <w:rPr>
          <w:rStyle w:val="AttributeTok"/>
        </w:rPr>
        <w:t>fun=</w:t>
      </w:r>
      <w:r>
        <w:rPr>
          <w:rStyle w:val="ControlFlowTok"/>
        </w:rPr>
        <w:t>function</w:t>
      </w:r>
      <w:r>
        <w:rPr>
          <w:rStyle w:val="NormalTok"/>
        </w:rPr>
        <w:t xml:space="preserve">(x){ </w:t>
      </w:r>
      <w:r>
        <w:rPr>
          <w:rStyle w:val="CommentTok"/>
        </w:rPr>
        <w:t>#Reclassify negatives</w:t>
      </w:r>
      <w:r>
        <w:br/>
      </w:r>
      <w:r>
        <w:rPr>
          <w:rStyle w:val="NormalTok"/>
        </w:rPr>
        <w:t xml:space="preserve">    x[x </w:t>
      </w:r>
      <w:r>
        <w:rPr>
          <w:rStyle w:val="SpecialCharTok"/>
        </w:rPr>
        <w:t>&lt;</w:t>
      </w:r>
      <w:r>
        <w:rPr>
          <w:rStyle w:val="NormalTok"/>
        </w:rPr>
        <w:t xml:space="preserve"> </w:t>
      </w:r>
      <w:r>
        <w:rPr>
          <w:rStyle w:val="DecValTok"/>
        </w:rPr>
        <w:t>0</w:t>
      </w:r>
      <w:r>
        <w:rPr>
          <w:rStyle w:val="NormalTok"/>
        </w:rPr>
        <w:t xml:space="preserve">] </w:t>
      </w:r>
      <w:r>
        <w:rPr>
          <w:rStyle w:val="OtherTok"/>
        </w:rPr>
        <w:t>&lt;-</w:t>
      </w:r>
      <w:r>
        <w:rPr>
          <w:rStyle w:val="NormalTok"/>
        </w:rPr>
        <w:t xml:space="preserve"> </w:t>
      </w:r>
      <w:r>
        <w:rPr>
          <w:rStyle w:val="DecValTok"/>
        </w:rPr>
        <w:t>4</w:t>
      </w:r>
      <w:r>
        <w:rPr>
          <w:rStyle w:val="NormalTok"/>
        </w:rPr>
        <w:t xml:space="preserve"> </w:t>
      </w:r>
      <w:r>
        <w:br/>
      </w:r>
      <w:r>
        <w:rPr>
          <w:rStyle w:val="NormalTok"/>
        </w:rPr>
        <w:t xml:space="preserve">    </w:t>
      </w:r>
      <w:r>
        <w:rPr>
          <w:rStyle w:val="FunctionTok"/>
        </w:rPr>
        <w:t>return</w:t>
      </w:r>
      <w:r>
        <w:rPr>
          <w:rStyle w:val="NormalTok"/>
        </w:rPr>
        <w:t>(x)} )</w:t>
      </w:r>
      <w:r>
        <w:br/>
      </w:r>
      <w:r>
        <w:rPr>
          <w:rStyle w:val="NormalTok"/>
        </w:rPr>
        <w:t xml:space="preserve">  </w:t>
      </w:r>
      <w:r>
        <w:br/>
      </w:r>
      <w:r>
        <w:rPr>
          <w:rStyle w:val="NormalTok"/>
        </w:rPr>
        <w:t xml:space="preserve">  </w:t>
      </w:r>
      <w:r>
        <w:rPr>
          <w:rStyle w:val="FunctionTok"/>
        </w:rPr>
        <w:t>writeRaster</w:t>
      </w:r>
      <w:r>
        <w:rPr>
          <w:rStyle w:val="NormalTok"/>
        </w:rPr>
        <w:t xml:space="preserve">(s, </w:t>
      </w:r>
      <w:r>
        <w:rPr>
          <w:rStyle w:val="FunctionTok"/>
        </w:rPr>
        <w:t>paste0</w:t>
      </w:r>
      <w:r>
        <w:rPr>
          <w:rStyle w:val="NormalTok"/>
        </w:rPr>
        <w:t>(</w:t>
      </w:r>
      <w:r>
        <w:rPr>
          <w:rStyle w:val="StringTok"/>
        </w:rPr>
        <w:t>"D:/Leddiv/lilian/Bats/Anthrop_maps/"</w:t>
      </w:r>
      <w:r>
        <w:rPr>
          <w:rStyle w:val="NormalTok"/>
        </w:rPr>
        <w:t>, ext[i],</w:t>
      </w:r>
      <w:r>
        <w:rPr>
          <w:rStyle w:val="StringTok"/>
        </w:rPr>
        <w:t>"_rcp45"</w:t>
      </w:r>
      <w:r>
        <w:rPr>
          <w:rStyle w:val="NormalTok"/>
        </w:rPr>
        <w:t xml:space="preserve">, </w:t>
      </w:r>
      <w:r>
        <w:rPr>
          <w:rStyle w:val="StringTok"/>
        </w:rPr>
        <w:t>".tif"</w:t>
      </w:r>
      <w:r>
        <w:rPr>
          <w:rStyle w:val="NormalTok"/>
        </w:rPr>
        <w:t xml:space="preserve">), </w:t>
      </w:r>
      <w:r>
        <w:rPr>
          <w:rStyle w:val="AttributeTok"/>
        </w:rPr>
        <w:t>format=</w:t>
      </w:r>
      <w:r>
        <w:rPr>
          <w:rStyle w:val="StringTok"/>
        </w:rPr>
        <w:t>"GTiff"</w:t>
      </w:r>
      <w:r>
        <w:rPr>
          <w:rStyle w:val="NormalTok"/>
        </w:rPr>
        <w:t xml:space="preserve">, </w:t>
      </w:r>
      <w:r>
        <w:rPr>
          <w:rStyle w:val="AttributeTok"/>
        </w:rPr>
        <w:t>overwrite=</w:t>
      </w:r>
      <w:r>
        <w:rPr>
          <w:rStyle w:val="NormalTok"/>
        </w:rPr>
        <w:t>T)</w:t>
      </w:r>
    </w:p>
    <w:p w14:paraId="637F0361" w14:textId="1E0A87EC" w:rsidR="00702BD6" w:rsidRDefault="00702BD6" w:rsidP="00702BD6">
      <w:pPr>
        <w:pStyle w:val="FirstParagraph"/>
      </w:pPr>
      <w:r>
        <w:t xml:space="preserve">Note that the final map has 4 categories </w:t>
      </w:r>
      <w:proofErr w:type="gramStart"/>
      <w:r>
        <w:t>0 :</w:t>
      </w:r>
      <w:proofErr w:type="gramEnd"/>
      <w:r>
        <w:t xml:space="preserve"> always unsuitable 1 : climate refugia </w:t>
      </w:r>
      <w:r w:rsidR="008C50AD">
        <w:t>(</w:t>
      </w:r>
      <w:r>
        <w:t>suitable</w:t>
      </w:r>
      <w:r w:rsidR="008C50AD">
        <w:t xml:space="preserve"> in the present and in the future)</w:t>
      </w:r>
      <w:r>
        <w:t xml:space="preserve"> 2 : potential colonization (became suitable and is accessible) 3 : dispersal limitation (became suitable but is unaccessible) 4 : non-analog climate (became unsuitable)</w:t>
      </w:r>
    </w:p>
    <w:p w14:paraId="5C4115CB" w14:textId="77777777" w:rsidR="00BB2452" w:rsidRDefault="00702BD6" w:rsidP="00BB2452">
      <w:r>
        <w:t>The same is applied to moderate habitat specialists, but the absence of tree is a weak barrier to them</w:t>
      </w:r>
    </w:p>
    <w:p w14:paraId="0FE9F52E" w14:textId="77777777" w:rsidR="00BB2452" w:rsidRDefault="00BB2452" w:rsidP="00BB2452"/>
    <w:p w14:paraId="264EBB4F" w14:textId="47EDFC04" w:rsidR="00702BD6" w:rsidRDefault="00702BD6" w:rsidP="00BB2452">
      <w:r>
        <w:rPr>
          <w:rStyle w:val="DocumentationTok"/>
        </w:rPr>
        <w:t>### Moderate habitat specialists</w:t>
      </w:r>
      <w:r>
        <w:br/>
      </w:r>
      <w:r>
        <w:rPr>
          <w:rStyle w:val="CommentTok"/>
        </w:rPr>
        <w:t># Barrier type = "weak"</w:t>
      </w:r>
      <w:r>
        <w:br/>
      </w:r>
      <w:r>
        <w:br/>
      </w:r>
      <w:r>
        <w:rPr>
          <w:rStyle w:val="ControlFlowTok"/>
        </w:rPr>
        <w:t>for</w:t>
      </w:r>
      <w:r>
        <w:rPr>
          <w:rStyle w:val="NormalTok"/>
        </w:rPr>
        <w:t xml:space="preserve"> (i </w:t>
      </w:r>
      <w:r>
        <w:rPr>
          <w:rStyle w:val="ControlFlowTok"/>
        </w:rPr>
        <w:t>in</w:t>
      </w:r>
      <w:r>
        <w:rPr>
          <w:rStyle w:val="NormalTok"/>
        </w:rPr>
        <w:t xml:space="preserve"> </w:t>
      </w:r>
      <w:r>
        <w:rPr>
          <w:rStyle w:val="DecValTok"/>
        </w:rPr>
        <w:t>1</w:t>
      </w:r>
      <w:r>
        <w:rPr>
          <w:rStyle w:val="SpecialCharTok"/>
        </w:rPr>
        <w:t>:</w:t>
      </w:r>
      <w:r>
        <w:rPr>
          <w:rStyle w:val="NormalTok"/>
        </w:rPr>
        <w:t xml:space="preserve"> </w:t>
      </w:r>
      <w:proofErr w:type="gramStart"/>
      <w:r>
        <w:rPr>
          <w:rStyle w:val="FunctionTok"/>
        </w:rPr>
        <w:t>length</w:t>
      </w:r>
      <w:r>
        <w:rPr>
          <w:rStyle w:val="NormalTok"/>
        </w:rPr>
        <w:t>(</w:t>
      </w:r>
      <w:proofErr w:type="gramEnd"/>
      <w:r>
        <w:rPr>
          <w:rStyle w:val="NormalTok"/>
        </w:rPr>
        <w:t xml:space="preserve">no_ext)) { </w:t>
      </w:r>
      <w:r>
        <w:br/>
      </w:r>
      <w:r>
        <w:rPr>
          <w:rStyle w:val="NormalTok"/>
        </w:rPr>
        <w:t xml:space="preserve">  </w:t>
      </w:r>
      <w:r>
        <w:br/>
      </w:r>
      <w:r>
        <w:rPr>
          <w:rStyle w:val="NormalTok"/>
        </w:rPr>
        <w:t xml:space="preserve">  </w:t>
      </w:r>
      <w:r>
        <w:rPr>
          <w:rStyle w:val="FunctionTok"/>
        </w:rPr>
        <w:t>setwd</w:t>
      </w:r>
      <w:r>
        <w:rPr>
          <w:rStyle w:val="NormalTok"/>
        </w:rPr>
        <w:t>(</w:t>
      </w:r>
      <w:r>
        <w:rPr>
          <w:rStyle w:val="StringTok"/>
        </w:rPr>
        <w:t>"D:/Leddiv/lilian/Bats/Disp_bar"</w:t>
      </w:r>
      <w:r>
        <w:rPr>
          <w:rStyle w:val="NormalTok"/>
        </w:rPr>
        <w:t>)</w:t>
      </w:r>
      <w:r>
        <w:br/>
      </w:r>
      <w:r>
        <w:rPr>
          <w:rStyle w:val="NormalTok"/>
        </w:rPr>
        <w:t xml:space="preserve">  </w:t>
      </w:r>
      <w:r>
        <w:br/>
      </w:r>
      <w:r>
        <w:rPr>
          <w:rStyle w:val="NormalTok"/>
        </w:rPr>
        <w:t xml:space="preserve">  a </w:t>
      </w:r>
      <w:r>
        <w:rPr>
          <w:rStyle w:val="OtherTok"/>
        </w:rPr>
        <w:t>&lt;-</w:t>
      </w:r>
      <w:r>
        <w:rPr>
          <w:rStyle w:val="NormalTok"/>
        </w:rPr>
        <w:t xml:space="preserve"> </w:t>
      </w:r>
      <w:r>
        <w:rPr>
          <w:rStyle w:val="FunctionTok"/>
        </w:rPr>
        <w:t>list.files</w:t>
      </w:r>
      <w:r>
        <w:rPr>
          <w:rStyle w:val="NormalTok"/>
        </w:rPr>
        <w:t>(</w:t>
      </w:r>
      <w:r>
        <w:rPr>
          <w:rStyle w:val="AttributeTok"/>
        </w:rPr>
        <w:t>pattern =</w:t>
      </w:r>
      <w:r>
        <w:rPr>
          <w:rStyle w:val="NormalTok"/>
        </w:rPr>
        <w:t xml:space="preserve"> </w:t>
      </w:r>
      <w:r>
        <w:rPr>
          <w:rStyle w:val="FunctionTok"/>
        </w:rPr>
        <w:t>paste0</w:t>
      </w:r>
      <w:r>
        <w:rPr>
          <w:rStyle w:val="NormalTok"/>
        </w:rPr>
        <w:t>(no_ext[i]))</w:t>
      </w:r>
      <w:r>
        <w:br/>
      </w:r>
      <w:r>
        <w:rPr>
          <w:rStyle w:val="NormalTok"/>
        </w:rPr>
        <w:t xml:space="preserve">  </w:t>
      </w:r>
      <w:r>
        <w:br/>
      </w:r>
      <w:r>
        <w:rPr>
          <w:rStyle w:val="NormalTok"/>
        </w:rPr>
        <w:t xml:space="preserve">  iniDist </w:t>
      </w:r>
      <w:r>
        <w:rPr>
          <w:rStyle w:val="OtherTok"/>
        </w:rPr>
        <w:t>&lt;-</w:t>
      </w:r>
      <w:r>
        <w:rPr>
          <w:rStyle w:val="NormalTok"/>
        </w:rPr>
        <w:t xml:space="preserve"> </w:t>
      </w:r>
      <w:r>
        <w:rPr>
          <w:rStyle w:val="FunctionTok"/>
        </w:rPr>
        <w:t>raster</w:t>
      </w:r>
      <w:r>
        <w:rPr>
          <w:rStyle w:val="NormalTok"/>
        </w:rPr>
        <w:t>(</w:t>
      </w:r>
      <w:r>
        <w:rPr>
          <w:rStyle w:val="FunctionTok"/>
        </w:rPr>
        <w:t>paste0</w:t>
      </w:r>
      <w:r>
        <w:rPr>
          <w:rStyle w:val="NormalTok"/>
        </w:rPr>
        <w:t>(</w:t>
      </w:r>
      <w:r>
        <w:rPr>
          <w:rStyle w:val="StringTok"/>
        </w:rPr>
        <w:t>"D:/Leddiv/lilian/Bats/Mapas_Defaun/"</w:t>
      </w:r>
      <w:r>
        <w:rPr>
          <w:rStyle w:val="NormalTok"/>
        </w:rPr>
        <w:t xml:space="preserve">, no_ext[i], </w:t>
      </w:r>
      <w:r>
        <w:rPr>
          <w:rStyle w:val="StringTok"/>
        </w:rPr>
        <w:t>"_pres_PA.tif"</w:t>
      </w:r>
      <w:r>
        <w:rPr>
          <w:rStyle w:val="NormalTok"/>
        </w:rPr>
        <w:t xml:space="preserve">)) </w:t>
      </w:r>
      <w:r>
        <w:br/>
      </w:r>
      <w:r>
        <w:rPr>
          <w:rStyle w:val="NormalTok"/>
        </w:rPr>
        <w:t xml:space="preserve">  </w:t>
      </w:r>
      <w:r>
        <w:br/>
      </w:r>
      <w:r>
        <w:rPr>
          <w:rStyle w:val="NormalTok"/>
        </w:rPr>
        <w:t xml:space="preserve">  barr </w:t>
      </w:r>
      <w:r>
        <w:rPr>
          <w:rStyle w:val="OtherTok"/>
        </w:rPr>
        <w:t>&lt;-</w:t>
      </w:r>
      <w:r>
        <w:rPr>
          <w:rStyle w:val="NormalTok"/>
        </w:rPr>
        <w:t xml:space="preserve"> </w:t>
      </w:r>
      <w:r>
        <w:rPr>
          <w:rStyle w:val="FunctionTok"/>
        </w:rPr>
        <w:t>crop</w:t>
      </w:r>
      <w:r>
        <w:rPr>
          <w:rStyle w:val="NormalTok"/>
        </w:rPr>
        <w:t xml:space="preserve">(barrier, </w:t>
      </w:r>
      <w:r>
        <w:rPr>
          <w:rStyle w:val="FunctionTok"/>
        </w:rPr>
        <w:t>extent</w:t>
      </w:r>
      <w:r>
        <w:rPr>
          <w:rStyle w:val="NormalTok"/>
        </w:rPr>
        <w:t>(iniDist))</w:t>
      </w:r>
      <w:r>
        <w:br/>
      </w:r>
      <w:r>
        <w:rPr>
          <w:rStyle w:val="NormalTok"/>
        </w:rPr>
        <w:t xml:space="preserve">  barr </w:t>
      </w:r>
      <w:r>
        <w:rPr>
          <w:rStyle w:val="OtherTok"/>
        </w:rPr>
        <w:t>&lt;-</w:t>
      </w:r>
      <w:r>
        <w:rPr>
          <w:rStyle w:val="NormalTok"/>
        </w:rPr>
        <w:t xml:space="preserve"> </w:t>
      </w:r>
      <w:r>
        <w:rPr>
          <w:rStyle w:val="FunctionTok"/>
        </w:rPr>
        <w:t>as.data.frame</w:t>
      </w:r>
      <w:r>
        <w:rPr>
          <w:rStyle w:val="NormalTok"/>
        </w:rPr>
        <w:t xml:space="preserve">(barr, </w:t>
      </w:r>
      <w:r>
        <w:rPr>
          <w:rStyle w:val="AttributeTok"/>
        </w:rPr>
        <w:t>xy=</w:t>
      </w:r>
      <w:r>
        <w:rPr>
          <w:rStyle w:val="NormalTok"/>
        </w:rPr>
        <w:t>F)</w:t>
      </w:r>
      <w:r>
        <w:br/>
      </w:r>
      <w:r>
        <w:rPr>
          <w:rStyle w:val="NormalTok"/>
        </w:rPr>
        <w:t xml:space="preserve">  barr[</w:t>
      </w:r>
      <w:r>
        <w:rPr>
          <w:rStyle w:val="FunctionTok"/>
        </w:rPr>
        <w:t>is.na</w:t>
      </w:r>
      <w:r>
        <w:rPr>
          <w:rStyle w:val="NormalTok"/>
        </w:rPr>
        <w:t xml:space="preserve">(barr)] </w:t>
      </w:r>
      <w:r>
        <w:rPr>
          <w:rStyle w:val="OtherTok"/>
        </w:rPr>
        <w:t>&lt;-</w:t>
      </w:r>
      <w:r>
        <w:rPr>
          <w:rStyle w:val="NormalTok"/>
        </w:rPr>
        <w:t xml:space="preserve"> </w:t>
      </w:r>
      <w:r>
        <w:rPr>
          <w:rStyle w:val="DecValTok"/>
        </w:rPr>
        <w:t>0</w:t>
      </w:r>
      <w:r>
        <w:br/>
      </w:r>
      <w:r>
        <w:rPr>
          <w:rStyle w:val="NormalTok"/>
        </w:rPr>
        <w:t xml:space="preserve">  </w:t>
      </w:r>
      <w:r>
        <w:br/>
      </w:r>
      <w:r>
        <w:rPr>
          <w:rStyle w:val="NormalTok"/>
        </w:rPr>
        <w:t xml:space="preserve">  iniDist </w:t>
      </w:r>
      <w:r>
        <w:rPr>
          <w:rStyle w:val="OtherTok"/>
        </w:rPr>
        <w:t>&lt;-</w:t>
      </w:r>
      <w:r>
        <w:rPr>
          <w:rStyle w:val="NormalTok"/>
        </w:rPr>
        <w:t xml:space="preserve"> </w:t>
      </w:r>
      <w:r>
        <w:rPr>
          <w:rStyle w:val="FunctionTok"/>
        </w:rPr>
        <w:t>as.data.frame</w:t>
      </w:r>
      <w:r>
        <w:rPr>
          <w:rStyle w:val="NormalTok"/>
        </w:rPr>
        <w:t xml:space="preserve">(iniDist, </w:t>
      </w:r>
      <w:r>
        <w:rPr>
          <w:rStyle w:val="AttributeTok"/>
        </w:rPr>
        <w:t>xy=</w:t>
      </w:r>
      <w:r>
        <w:rPr>
          <w:rStyle w:val="NormalTok"/>
        </w:rPr>
        <w:t>T)</w:t>
      </w:r>
      <w:r>
        <w:br/>
      </w:r>
      <w:r>
        <w:rPr>
          <w:rStyle w:val="NormalTok"/>
        </w:rPr>
        <w:t xml:space="preserve">  iniDist[</w:t>
      </w:r>
      <w:r>
        <w:rPr>
          <w:rStyle w:val="FunctionTok"/>
        </w:rPr>
        <w:t>is.na</w:t>
      </w:r>
      <w:r>
        <w:rPr>
          <w:rStyle w:val="NormalTok"/>
        </w:rPr>
        <w:t xml:space="preserve">(iniDist)] </w:t>
      </w:r>
      <w:r>
        <w:rPr>
          <w:rStyle w:val="OtherTok"/>
        </w:rPr>
        <w:t>&lt;-</w:t>
      </w:r>
      <w:r>
        <w:rPr>
          <w:rStyle w:val="NormalTok"/>
        </w:rPr>
        <w:t xml:space="preserve"> </w:t>
      </w:r>
      <w:r>
        <w:rPr>
          <w:rStyle w:val="DecValTok"/>
        </w:rPr>
        <w:t>0</w:t>
      </w:r>
      <w:r>
        <w:br/>
      </w:r>
      <w:r>
        <w:rPr>
          <w:rStyle w:val="NormalTok"/>
        </w:rPr>
        <w:t xml:space="preserve">  </w:t>
      </w:r>
      <w:r>
        <w:br/>
      </w:r>
      <w:r>
        <w:rPr>
          <w:rStyle w:val="NormalTok"/>
        </w:rPr>
        <w:t xml:space="preserve">  </w:t>
      </w:r>
      <w:r>
        <w:rPr>
          <w:rStyle w:val="FunctionTok"/>
        </w:rPr>
        <w:t>nrow</w:t>
      </w:r>
      <w:r>
        <w:rPr>
          <w:rStyle w:val="NormalTok"/>
        </w:rPr>
        <w:t xml:space="preserve">(barr) </w:t>
      </w:r>
      <w:r>
        <w:rPr>
          <w:rStyle w:val="SpecialCharTok"/>
        </w:rPr>
        <w:t>==</w:t>
      </w:r>
      <w:r>
        <w:rPr>
          <w:rStyle w:val="NormalTok"/>
        </w:rPr>
        <w:t xml:space="preserve"> </w:t>
      </w:r>
      <w:r>
        <w:rPr>
          <w:rStyle w:val="FunctionTok"/>
        </w:rPr>
        <w:t>nrow</w:t>
      </w:r>
      <w:r>
        <w:rPr>
          <w:rStyle w:val="NormalTok"/>
        </w:rPr>
        <w:t>(iniDist)</w:t>
      </w:r>
      <w:r>
        <w:br/>
      </w:r>
      <w:r>
        <w:rPr>
          <w:rStyle w:val="NormalTok"/>
        </w:rPr>
        <w:t xml:space="preserve">  </w:t>
      </w:r>
      <w:r>
        <w:br/>
      </w:r>
      <w:r>
        <w:rPr>
          <w:rStyle w:val="NormalTok"/>
        </w:rPr>
        <w:t xml:space="preserve">  </w:t>
      </w:r>
      <w:r>
        <w:rPr>
          <w:rStyle w:val="CommentTok"/>
        </w:rPr>
        <w:t># rcp45</w:t>
      </w:r>
      <w:r>
        <w:br/>
      </w:r>
      <w:r>
        <w:rPr>
          <w:rStyle w:val="NormalTok"/>
        </w:rPr>
        <w:t xml:space="preserve">  </w:t>
      </w:r>
      <w:r>
        <w:rPr>
          <w:rStyle w:val="FunctionTok"/>
        </w:rPr>
        <w:t>setwd</w:t>
      </w:r>
      <w:r>
        <w:rPr>
          <w:rStyle w:val="NormalTok"/>
        </w:rPr>
        <w:t>(</w:t>
      </w:r>
      <w:r>
        <w:rPr>
          <w:rStyle w:val="StringTok"/>
        </w:rPr>
        <w:t>"D:/Leddiv/lilian/Bats/Disp_bar/"</w:t>
      </w:r>
      <w:r>
        <w:rPr>
          <w:rStyle w:val="NormalTok"/>
        </w:rPr>
        <w:t>)</w:t>
      </w:r>
      <w:r>
        <w:br/>
      </w:r>
      <w:r>
        <w:rPr>
          <w:rStyle w:val="NormalTok"/>
        </w:rPr>
        <w:t xml:space="preserve">  b </w:t>
      </w:r>
      <w:r>
        <w:rPr>
          <w:rStyle w:val="OtherTok"/>
        </w:rPr>
        <w:t>&lt;-</w:t>
      </w:r>
      <w:r>
        <w:rPr>
          <w:rStyle w:val="NormalTok"/>
        </w:rPr>
        <w:t xml:space="preserve"> </w:t>
      </w:r>
      <w:r>
        <w:rPr>
          <w:rStyle w:val="FunctionTok"/>
        </w:rPr>
        <w:t>stack</w:t>
      </w:r>
      <w:r>
        <w:rPr>
          <w:rStyle w:val="NormalTok"/>
        </w:rPr>
        <w:t>(a)</w:t>
      </w:r>
      <w:r>
        <w:br/>
      </w:r>
      <w:r>
        <w:rPr>
          <w:rStyle w:val="NormalTok"/>
        </w:rPr>
        <w:t xml:space="preserve">  b45 </w:t>
      </w:r>
      <w:r>
        <w:rPr>
          <w:rStyle w:val="OtherTok"/>
        </w:rPr>
        <w:t>&lt;-</w:t>
      </w:r>
      <w:r>
        <w:rPr>
          <w:rStyle w:val="NormalTok"/>
        </w:rPr>
        <w:t xml:space="preserve"> raster</w:t>
      </w:r>
      <w:r>
        <w:rPr>
          <w:rStyle w:val="SpecialCharTok"/>
        </w:rPr>
        <w:t>::</w:t>
      </w:r>
      <w:r>
        <w:rPr>
          <w:rStyle w:val="FunctionTok"/>
        </w:rPr>
        <w:t>subset</w:t>
      </w:r>
      <w:r>
        <w:rPr>
          <w:rStyle w:val="NormalTok"/>
        </w:rPr>
        <w:t xml:space="preserve">(b, </w:t>
      </w:r>
      <w:r>
        <w:rPr>
          <w:rStyle w:val="FunctionTok"/>
        </w:rPr>
        <w:t>grep</w:t>
      </w:r>
      <w:r>
        <w:rPr>
          <w:rStyle w:val="NormalTok"/>
        </w:rPr>
        <w:t>(</w:t>
      </w:r>
      <w:r>
        <w:rPr>
          <w:rStyle w:val="StringTok"/>
        </w:rPr>
        <w:t>"rcp45"</w:t>
      </w:r>
      <w:r>
        <w:rPr>
          <w:rStyle w:val="NormalTok"/>
        </w:rPr>
        <w:t xml:space="preserve">, </w:t>
      </w:r>
      <w:r>
        <w:rPr>
          <w:rStyle w:val="FunctionTok"/>
        </w:rPr>
        <w:t>names</w:t>
      </w:r>
      <w:r>
        <w:rPr>
          <w:rStyle w:val="NormalTok"/>
        </w:rPr>
        <w:t xml:space="preserve">(b), </w:t>
      </w:r>
      <w:r>
        <w:rPr>
          <w:rStyle w:val="AttributeTok"/>
        </w:rPr>
        <w:t>value=</w:t>
      </w:r>
      <w:r>
        <w:rPr>
          <w:rStyle w:val="NormalTok"/>
        </w:rPr>
        <w:t>T))</w:t>
      </w:r>
      <w:r>
        <w:br/>
      </w:r>
      <w:r>
        <w:rPr>
          <w:rStyle w:val="NormalTok"/>
        </w:rPr>
        <w:t xml:space="preserve">  b45</w:t>
      </w:r>
      <w:r>
        <w:rPr>
          <w:rStyle w:val="SpecialCharTok"/>
        </w:rPr>
        <w:t>@</w:t>
      </w:r>
      <w:r>
        <w:rPr>
          <w:rStyle w:val="NormalTok"/>
        </w:rPr>
        <w:t xml:space="preserve">crs </w:t>
      </w:r>
      <w:r>
        <w:rPr>
          <w:rStyle w:val="OtherTok"/>
        </w:rPr>
        <w:t>&lt;-</w:t>
      </w:r>
      <w:r>
        <w:rPr>
          <w:rStyle w:val="NormalTok"/>
        </w:rPr>
        <w:t xml:space="preserve"> barrier</w:t>
      </w:r>
      <w:r>
        <w:rPr>
          <w:rStyle w:val="SpecialCharTok"/>
        </w:rPr>
        <w:t>@</w:t>
      </w:r>
      <w:r>
        <w:rPr>
          <w:rStyle w:val="NormalTok"/>
        </w:rPr>
        <w:t>crs</w:t>
      </w:r>
      <w:r>
        <w:br/>
      </w:r>
      <w:r>
        <w:rPr>
          <w:rStyle w:val="NormalTok"/>
        </w:rPr>
        <w:lastRenderedPageBreak/>
        <w:t xml:space="preserve">  </w:t>
      </w:r>
      <w:r>
        <w:br/>
      </w:r>
      <w:r>
        <w:rPr>
          <w:rStyle w:val="NormalTok"/>
        </w:rPr>
        <w:t xml:space="preserve">  hsMap </w:t>
      </w:r>
      <w:r>
        <w:rPr>
          <w:rStyle w:val="OtherTok"/>
        </w:rPr>
        <w:t>&lt;-</w:t>
      </w:r>
      <w:r>
        <w:rPr>
          <w:rStyle w:val="NormalTok"/>
        </w:rPr>
        <w:t xml:space="preserve"> </w:t>
      </w:r>
      <w:r>
        <w:rPr>
          <w:rStyle w:val="FunctionTok"/>
        </w:rPr>
        <w:t>as.data.frame</w:t>
      </w:r>
      <w:r>
        <w:rPr>
          <w:rStyle w:val="NormalTok"/>
        </w:rPr>
        <w:t xml:space="preserve">(b45)   </w:t>
      </w:r>
      <w:r>
        <w:rPr>
          <w:rStyle w:val="CommentTok"/>
        </w:rPr>
        <w:t># do not get coordinates</w:t>
      </w:r>
      <w:r>
        <w:br/>
      </w:r>
      <w:r>
        <w:rPr>
          <w:rStyle w:val="NormalTok"/>
        </w:rPr>
        <w:t xml:space="preserve">  </w:t>
      </w:r>
      <w:r>
        <w:br/>
      </w:r>
      <w:r>
        <w:rPr>
          <w:rStyle w:val="NormalTok"/>
        </w:rPr>
        <w:t xml:space="preserve">  </w:t>
      </w:r>
      <w:r>
        <w:rPr>
          <w:rStyle w:val="FunctionTok"/>
        </w:rPr>
        <w:t>nrow</w:t>
      </w:r>
      <w:r>
        <w:rPr>
          <w:rStyle w:val="NormalTok"/>
        </w:rPr>
        <w:t xml:space="preserve">(hsMap) </w:t>
      </w:r>
      <w:r>
        <w:rPr>
          <w:rStyle w:val="SpecialCharTok"/>
        </w:rPr>
        <w:t>==</w:t>
      </w:r>
      <w:r>
        <w:rPr>
          <w:rStyle w:val="NormalTok"/>
        </w:rPr>
        <w:t xml:space="preserve"> </w:t>
      </w:r>
      <w:r>
        <w:rPr>
          <w:rStyle w:val="FunctionTok"/>
        </w:rPr>
        <w:t>nrow</w:t>
      </w:r>
      <w:r>
        <w:rPr>
          <w:rStyle w:val="NormalTok"/>
        </w:rPr>
        <w:t>(iniDist)</w:t>
      </w:r>
      <w:r>
        <w:br/>
      </w:r>
      <w:r>
        <w:rPr>
          <w:rStyle w:val="NormalTok"/>
        </w:rPr>
        <w:t xml:space="preserve">  </w:t>
      </w:r>
      <w:r>
        <w:br/>
      </w:r>
      <w:r>
        <w:rPr>
          <w:rStyle w:val="NormalTok"/>
        </w:rPr>
        <w:t xml:space="preserve">  hsMap[</w:t>
      </w:r>
      <w:r>
        <w:rPr>
          <w:rStyle w:val="FunctionTok"/>
        </w:rPr>
        <w:t>is.na</w:t>
      </w:r>
      <w:r>
        <w:rPr>
          <w:rStyle w:val="NormalTok"/>
        </w:rPr>
        <w:t xml:space="preserve">(hsMap)] </w:t>
      </w:r>
      <w:r>
        <w:rPr>
          <w:rStyle w:val="OtherTok"/>
        </w:rPr>
        <w:t>&lt;-</w:t>
      </w:r>
      <w:r>
        <w:rPr>
          <w:rStyle w:val="NormalTok"/>
        </w:rPr>
        <w:t xml:space="preserve"> </w:t>
      </w:r>
      <w:r>
        <w:rPr>
          <w:rStyle w:val="DecValTok"/>
        </w:rPr>
        <w:t>0</w:t>
      </w:r>
      <w:r>
        <w:rPr>
          <w:rStyle w:val="NormalTok"/>
        </w:rPr>
        <w:t xml:space="preserve">      </w:t>
      </w:r>
      <w:r>
        <w:rPr>
          <w:rStyle w:val="CommentTok"/>
        </w:rPr>
        <w:t># all NAs converted to 0</w:t>
      </w:r>
      <w:r>
        <w:br/>
      </w:r>
      <w:r>
        <w:rPr>
          <w:rStyle w:val="NormalTok"/>
        </w:rPr>
        <w:t xml:space="preserve">  </w:t>
      </w:r>
      <w:r>
        <w:br/>
      </w:r>
      <w:r>
        <w:rPr>
          <w:rStyle w:val="NormalTok"/>
        </w:rPr>
        <w:t xml:space="preserve">   </w:t>
      </w:r>
      <w:r>
        <w:rPr>
          <w:rStyle w:val="FunctionTok"/>
        </w:rPr>
        <w:t>nrow</w:t>
      </w:r>
      <w:r>
        <w:rPr>
          <w:rStyle w:val="NormalTok"/>
        </w:rPr>
        <w:t xml:space="preserve">(hsMap) </w:t>
      </w:r>
      <w:r>
        <w:rPr>
          <w:rStyle w:val="SpecialCharTok"/>
        </w:rPr>
        <w:t>==</w:t>
      </w:r>
      <w:r>
        <w:rPr>
          <w:rStyle w:val="NormalTok"/>
        </w:rPr>
        <w:t xml:space="preserve"> </w:t>
      </w:r>
      <w:r>
        <w:rPr>
          <w:rStyle w:val="FunctionTok"/>
        </w:rPr>
        <w:t>nrow</w:t>
      </w:r>
      <w:r>
        <w:rPr>
          <w:rStyle w:val="NormalTok"/>
        </w:rPr>
        <w:t>(iniDist)</w:t>
      </w:r>
      <w:r>
        <w:br/>
      </w:r>
      <w:r>
        <w:rPr>
          <w:rStyle w:val="NormalTok"/>
        </w:rPr>
        <w:t xml:space="preserve">  </w:t>
      </w:r>
      <w:r>
        <w:rPr>
          <w:rStyle w:val="FunctionTok"/>
        </w:rPr>
        <w:t>nrow</w:t>
      </w:r>
      <w:r>
        <w:rPr>
          <w:rStyle w:val="NormalTok"/>
        </w:rPr>
        <w:t xml:space="preserve">(barr) </w:t>
      </w:r>
      <w:r>
        <w:rPr>
          <w:rStyle w:val="SpecialCharTok"/>
        </w:rPr>
        <w:t>==</w:t>
      </w:r>
      <w:r>
        <w:rPr>
          <w:rStyle w:val="NormalTok"/>
        </w:rPr>
        <w:t xml:space="preserve"> </w:t>
      </w:r>
      <w:r>
        <w:rPr>
          <w:rStyle w:val="FunctionTok"/>
        </w:rPr>
        <w:t>nrow</w:t>
      </w:r>
      <w:r>
        <w:rPr>
          <w:rStyle w:val="NormalTok"/>
        </w:rPr>
        <w:t xml:space="preserve">(iniDist) </w:t>
      </w:r>
      <w:r>
        <w:rPr>
          <w:rStyle w:val="CommentTok"/>
        </w:rPr>
        <w:t># TRUE Number of rows must match</w:t>
      </w:r>
      <w:r>
        <w:br/>
      </w:r>
      <w:r>
        <w:rPr>
          <w:rStyle w:val="NormalTok"/>
        </w:rPr>
        <w:t xml:space="preserve">  </w:t>
      </w:r>
      <w:r>
        <w:br/>
      </w:r>
      <w:r>
        <w:rPr>
          <w:rStyle w:val="NormalTok"/>
        </w:rPr>
        <w:t xml:space="preserve">  </w:t>
      </w:r>
      <w:r>
        <w:br/>
      </w:r>
      <w:r>
        <w:rPr>
          <w:rStyle w:val="NormalTok"/>
        </w:rPr>
        <w:t xml:space="preserve">  </w:t>
      </w:r>
      <w:r>
        <w:rPr>
          <w:rStyle w:val="DocumentationTok"/>
        </w:rPr>
        <w:t>### Dispersal</w:t>
      </w:r>
      <w:r>
        <w:br/>
      </w:r>
      <w:r>
        <w:rPr>
          <w:rStyle w:val="NormalTok"/>
        </w:rPr>
        <w:t xml:space="preserve"> </w:t>
      </w:r>
      <w:r>
        <w:br/>
      </w:r>
      <w:r>
        <w:rPr>
          <w:rStyle w:val="NormalTok"/>
        </w:rPr>
        <w:t xml:space="preserve">  </w:t>
      </w:r>
      <w:r>
        <w:rPr>
          <w:rStyle w:val="FunctionTok"/>
        </w:rPr>
        <w:t>MigClim.migrate</w:t>
      </w:r>
      <w:r>
        <w:rPr>
          <w:rStyle w:val="NormalTok"/>
        </w:rPr>
        <w:t>(</w:t>
      </w:r>
      <w:r>
        <w:rPr>
          <w:rStyle w:val="AttributeTok"/>
        </w:rPr>
        <w:t>iniDist =</w:t>
      </w:r>
      <w:r>
        <w:rPr>
          <w:rStyle w:val="NormalTok"/>
        </w:rPr>
        <w:t xml:space="preserve"> iniDist, </w:t>
      </w:r>
      <w:r>
        <w:br/>
      </w:r>
      <w:r>
        <w:rPr>
          <w:rStyle w:val="NormalTok"/>
        </w:rPr>
        <w:t xml:space="preserve">                  </w:t>
      </w:r>
      <w:r>
        <w:rPr>
          <w:rStyle w:val="AttributeTok"/>
        </w:rPr>
        <w:t>hsMap =</w:t>
      </w:r>
      <w:r>
        <w:rPr>
          <w:rStyle w:val="NormalTok"/>
        </w:rPr>
        <w:t xml:space="preserve"> hsMap, </w:t>
      </w:r>
      <w:r>
        <w:br/>
      </w:r>
      <w:r>
        <w:rPr>
          <w:rStyle w:val="NormalTok"/>
        </w:rPr>
        <w:t xml:space="preserve">                  </w:t>
      </w:r>
      <w:r>
        <w:rPr>
          <w:rStyle w:val="AttributeTok"/>
        </w:rPr>
        <w:t>rcThreshold =</w:t>
      </w:r>
      <w:r>
        <w:rPr>
          <w:rStyle w:val="NormalTok"/>
        </w:rPr>
        <w:t xml:space="preserve"> </w:t>
      </w:r>
      <w:r>
        <w:rPr>
          <w:rStyle w:val="DecValTok"/>
        </w:rPr>
        <w:t>1</w:t>
      </w:r>
      <w:r>
        <w:rPr>
          <w:rStyle w:val="NormalTok"/>
        </w:rPr>
        <w:t xml:space="preserve">, </w:t>
      </w:r>
      <w:r>
        <w:rPr>
          <w:rStyle w:val="CommentTok"/>
        </w:rPr>
        <w:t>#artificial threshold, binarization was made during SDM</w:t>
      </w:r>
      <w:r>
        <w:br/>
      </w:r>
      <w:r>
        <w:rPr>
          <w:rStyle w:val="NormalTok"/>
        </w:rPr>
        <w:t xml:space="preserve">                  </w:t>
      </w:r>
      <w:r>
        <w:rPr>
          <w:rStyle w:val="AttributeTok"/>
        </w:rPr>
        <w:t>envChgSteps =</w:t>
      </w:r>
      <w:r>
        <w:rPr>
          <w:rStyle w:val="NormalTok"/>
        </w:rPr>
        <w:t xml:space="preserve"> </w:t>
      </w:r>
      <w:r>
        <w:rPr>
          <w:rStyle w:val="FunctionTok"/>
        </w:rPr>
        <w:t>ncol</w:t>
      </w:r>
      <w:r>
        <w:rPr>
          <w:rStyle w:val="NormalTok"/>
        </w:rPr>
        <w:t xml:space="preserve">(hsMap), </w:t>
      </w:r>
      <w:r>
        <w:rPr>
          <w:rStyle w:val="AttributeTok"/>
        </w:rPr>
        <w:t>dispSteps =</w:t>
      </w:r>
      <w:r>
        <w:rPr>
          <w:rStyle w:val="NormalTok"/>
        </w:rPr>
        <w:t xml:space="preserve"> </w:t>
      </w:r>
      <w:r>
        <w:rPr>
          <w:rStyle w:val="FunctionTok"/>
        </w:rPr>
        <w:t>ncol</w:t>
      </w:r>
      <w:r>
        <w:rPr>
          <w:rStyle w:val="NormalTok"/>
        </w:rPr>
        <w:t xml:space="preserve">(hsMap), </w:t>
      </w:r>
      <w:r>
        <w:br/>
      </w:r>
      <w:r>
        <w:rPr>
          <w:rStyle w:val="NormalTok"/>
        </w:rPr>
        <w:t xml:space="preserve">                  </w:t>
      </w:r>
      <w:r>
        <w:rPr>
          <w:rStyle w:val="AttributeTok"/>
        </w:rPr>
        <w:t>barrier =</w:t>
      </w:r>
      <w:r>
        <w:rPr>
          <w:rStyle w:val="NormalTok"/>
        </w:rPr>
        <w:t xml:space="preserve"> barr, </w:t>
      </w:r>
      <w:r>
        <w:rPr>
          <w:rStyle w:val="AttributeTok"/>
        </w:rPr>
        <w:t>barrierType =</w:t>
      </w:r>
      <w:r>
        <w:rPr>
          <w:rStyle w:val="NormalTok"/>
        </w:rPr>
        <w:t xml:space="preserve"> </w:t>
      </w:r>
      <w:r>
        <w:rPr>
          <w:rStyle w:val="StringTok"/>
        </w:rPr>
        <w:t>"weak"</w:t>
      </w:r>
      <w:r>
        <w:rPr>
          <w:rStyle w:val="NormalTok"/>
        </w:rPr>
        <w:t xml:space="preserve">, </w:t>
      </w:r>
      <w:r>
        <w:rPr>
          <w:rStyle w:val="CommentTok"/>
        </w:rPr>
        <w:t># Barrier is weak to moderate habitat specialists</w:t>
      </w:r>
      <w:r>
        <w:br/>
      </w:r>
      <w:r>
        <w:rPr>
          <w:rStyle w:val="NormalTok"/>
        </w:rPr>
        <w:t xml:space="preserve">                  </w:t>
      </w:r>
      <w:r>
        <w:rPr>
          <w:rStyle w:val="AttributeTok"/>
        </w:rPr>
        <w:t>replicateNb=</w:t>
      </w:r>
      <w:r>
        <w:rPr>
          <w:rStyle w:val="DecValTok"/>
        </w:rPr>
        <w:t>3</w:t>
      </w:r>
      <w:r>
        <w:rPr>
          <w:rStyle w:val="NormalTok"/>
        </w:rPr>
        <w:t xml:space="preserve">, </w:t>
      </w:r>
      <w:r>
        <w:br/>
      </w:r>
      <w:r>
        <w:rPr>
          <w:rStyle w:val="NormalTok"/>
        </w:rPr>
        <w:t xml:space="preserve">                  </w:t>
      </w:r>
      <w:r>
        <w:rPr>
          <w:rStyle w:val="AttributeTok"/>
        </w:rPr>
        <w:t>testMode=</w:t>
      </w:r>
      <w:r>
        <w:rPr>
          <w:rStyle w:val="ConstantTok"/>
        </w:rPr>
        <w:t>FALSE</w:t>
      </w:r>
      <w:r>
        <w:rPr>
          <w:rStyle w:val="NormalTok"/>
        </w:rPr>
        <w:t xml:space="preserve">, </w:t>
      </w:r>
      <w:r>
        <w:br/>
      </w:r>
      <w:r>
        <w:rPr>
          <w:rStyle w:val="NormalTok"/>
        </w:rPr>
        <w:t xml:space="preserve">                  </w:t>
      </w:r>
      <w:r>
        <w:rPr>
          <w:rStyle w:val="AttributeTok"/>
        </w:rPr>
        <w:t>fullOutput=</w:t>
      </w:r>
      <w:r>
        <w:rPr>
          <w:rStyle w:val="NormalTok"/>
        </w:rPr>
        <w:t xml:space="preserve">T, </w:t>
      </w:r>
      <w:r>
        <w:rPr>
          <w:rStyle w:val="AttributeTok"/>
        </w:rPr>
        <w:t>keepTempFiles=</w:t>
      </w:r>
      <w:r>
        <w:rPr>
          <w:rStyle w:val="ConstantTok"/>
        </w:rPr>
        <w:t>FALSE</w:t>
      </w:r>
      <w:r>
        <w:rPr>
          <w:rStyle w:val="NormalTok"/>
        </w:rPr>
        <w:t xml:space="preserve">) </w:t>
      </w:r>
      <w:r>
        <w:br/>
      </w:r>
      <w:r>
        <w:br/>
      </w:r>
      <w:r>
        <w:rPr>
          <w:rStyle w:val="NormalTok"/>
        </w:rPr>
        <w:t xml:space="preserve">  </w:t>
      </w:r>
      <w:r>
        <w:rPr>
          <w:rStyle w:val="FunctionTok"/>
        </w:rPr>
        <w:t>setwd</w:t>
      </w:r>
      <w:r>
        <w:rPr>
          <w:rStyle w:val="NormalTok"/>
        </w:rPr>
        <w:t>(</w:t>
      </w:r>
      <w:r>
        <w:rPr>
          <w:rStyle w:val="StringTok"/>
        </w:rPr>
        <w:t>"D:/Leddiv/lilian/Bats/Disp_bar/MigClimTest"</w:t>
      </w:r>
      <w:r>
        <w:rPr>
          <w:rStyle w:val="NormalTok"/>
        </w:rPr>
        <w:t>)</w:t>
      </w:r>
      <w:r>
        <w:br/>
      </w:r>
      <w:r>
        <w:br/>
      </w:r>
      <w:r>
        <w:br/>
      </w:r>
      <w:r>
        <w:rPr>
          <w:rStyle w:val="NormalTok"/>
        </w:rPr>
        <w:t xml:space="preserve">  </w:t>
      </w:r>
      <w:r>
        <w:rPr>
          <w:rStyle w:val="CommentTok"/>
        </w:rPr>
        <w:t>#Saving all species results in a single spreadsheet</w:t>
      </w:r>
      <w:r>
        <w:br/>
      </w:r>
      <w:r>
        <w:rPr>
          <w:rStyle w:val="NormalTok"/>
        </w:rPr>
        <w:t xml:space="preserve">  results </w:t>
      </w:r>
      <w:r>
        <w:rPr>
          <w:rStyle w:val="OtherTok"/>
        </w:rPr>
        <w:t>&lt;-</w:t>
      </w:r>
      <w:r>
        <w:rPr>
          <w:rStyle w:val="NormalTok"/>
        </w:rPr>
        <w:t xml:space="preserve"> </w:t>
      </w:r>
      <w:r>
        <w:rPr>
          <w:rStyle w:val="FunctionTok"/>
        </w:rPr>
        <w:t>read.table</w:t>
      </w:r>
      <w:r>
        <w:rPr>
          <w:rStyle w:val="NormalTok"/>
        </w:rPr>
        <w:t>(</w:t>
      </w:r>
      <w:r>
        <w:rPr>
          <w:rStyle w:val="StringTok"/>
        </w:rPr>
        <w:t>"MigClimTest_summary.txt"</w:t>
      </w:r>
      <w:r>
        <w:rPr>
          <w:rStyle w:val="NormalTok"/>
        </w:rPr>
        <w:t xml:space="preserve">, </w:t>
      </w:r>
      <w:r>
        <w:rPr>
          <w:rStyle w:val="AttributeTok"/>
        </w:rPr>
        <w:t>h=</w:t>
      </w:r>
      <w:r>
        <w:rPr>
          <w:rStyle w:val="NormalTok"/>
        </w:rPr>
        <w:t xml:space="preserve">T, </w:t>
      </w:r>
      <w:r>
        <w:rPr>
          <w:rStyle w:val="AttributeTok"/>
        </w:rPr>
        <w:t>stringsAsFactors =</w:t>
      </w:r>
      <w:r>
        <w:rPr>
          <w:rStyle w:val="NormalTok"/>
        </w:rPr>
        <w:t xml:space="preserve"> </w:t>
      </w:r>
      <w:r>
        <w:rPr>
          <w:rStyle w:val="ConstantTok"/>
        </w:rPr>
        <w:t>FALSE</w:t>
      </w:r>
      <w:r>
        <w:rPr>
          <w:rStyle w:val="NormalTok"/>
        </w:rPr>
        <w:t>)</w:t>
      </w:r>
      <w:r>
        <w:br/>
      </w:r>
      <w:r>
        <w:rPr>
          <w:rStyle w:val="NormalTok"/>
        </w:rPr>
        <w:t xml:space="preserve">  results[</w:t>
      </w:r>
      <w:r>
        <w:rPr>
          <w:rStyle w:val="DecValTok"/>
        </w:rPr>
        <w:t>1</w:t>
      </w:r>
      <w:r>
        <w:rPr>
          <w:rStyle w:val="NormalTok"/>
        </w:rPr>
        <w:t>,</w:t>
      </w:r>
      <w:r>
        <w:rPr>
          <w:rStyle w:val="StringTok"/>
        </w:rPr>
        <w:t>"simulName"</w:t>
      </w:r>
      <w:r>
        <w:rPr>
          <w:rStyle w:val="NormalTok"/>
        </w:rPr>
        <w:t xml:space="preserve">] </w:t>
      </w:r>
      <w:r>
        <w:rPr>
          <w:rStyle w:val="OtherTok"/>
        </w:rPr>
        <w:t>&lt;-</w:t>
      </w:r>
      <w:r>
        <w:rPr>
          <w:rStyle w:val="NormalTok"/>
        </w:rPr>
        <w:t xml:space="preserve"> </w:t>
      </w:r>
      <w:r>
        <w:rPr>
          <w:rStyle w:val="FunctionTok"/>
        </w:rPr>
        <w:t>paste0</w:t>
      </w:r>
      <w:r>
        <w:rPr>
          <w:rStyle w:val="NormalTok"/>
        </w:rPr>
        <w:t xml:space="preserve"> ( no_ext[i],</w:t>
      </w:r>
      <w:r>
        <w:rPr>
          <w:rStyle w:val="StringTok"/>
        </w:rPr>
        <w:t>"_rcp45"</w:t>
      </w:r>
      <w:r>
        <w:rPr>
          <w:rStyle w:val="NormalTok"/>
        </w:rPr>
        <w:t>)</w:t>
      </w:r>
      <w:r>
        <w:br/>
      </w:r>
      <w:r>
        <w:rPr>
          <w:rStyle w:val="NormalTok"/>
        </w:rPr>
        <w:t xml:space="preserve">  resu </w:t>
      </w:r>
      <w:r>
        <w:rPr>
          <w:rStyle w:val="OtherTok"/>
        </w:rPr>
        <w:t>&lt;-</w:t>
      </w:r>
      <w:r>
        <w:rPr>
          <w:rStyle w:val="NormalTok"/>
        </w:rPr>
        <w:t xml:space="preserve"> </w:t>
      </w:r>
      <w:r>
        <w:rPr>
          <w:rStyle w:val="FunctionTok"/>
        </w:rPr>
        <w:t>rbind</w:t>
      </w:r>
      <w:r>
        <w:rPr>
          <w:rStyle w:val="NormalTok"/>
        </w:rPr>
        <w:t xml:space="preserve"> (resu, results)</w:t>
      </w:r>
      <w:r>
        <w:br/>
      </w:r>
      <w:r>
        <w:rPr>
          <w:rStyle w:val="NormalTok"/>
        </w:rPr>
        <w:t xml:space="preserve">  </w:t>
      </w:r>
      <w:r>
        <w:br/>
      </w:r>
      <w:r>
        <w:rPr>
          <w:rStyle w:val="NormalTok"/>
        </w:rPr>
        <w:t xml:space="preserve">  distr.sp </w:t>
      </w:r>
      <w:r>
        <w:rPr>
          <w:rStyle w:val="OtherTok"/>
        </w:rPr>
        <w:t>&lt;-</w:t>
      </w:r>
      <w:r>
        <w:rPr>
          <w:rStyle w:val="NormalTok"/>
        </w:rPr>
        <w:t xml:space="preserve"> </w:t>
      </w:r>
      <w:r>
        <w:rPr>
          <w:rStyle w:val="FunctionTok"/>
        </w:rPr>
        <w:t>raster</w:t>
      </w:r>
      <w:r>
        <w:rPr>
          <w:rStyle w:val="NormalTok"/>
        </w:rPr>
        <w:t>(</w:t>
      </w:r>
      <w:r>
        <w:rPr>
          <w:rStyle w:val="StringTok"/>
        </w:rPr>
        <w:t>"MigClimTest_raster.asc"</w:t>
      </w:r>
      <w:r>
        <w:rPr>
          <w:rStyle w:val="NormalTok"/>
        </w:rPr>
        <w:t>)</w:t>
      </w:r>
      <w:r>
        <w:br/>
      </w:r>
      <w:r>
        <w:rPr>
          <w:rStyle w:val="NormalTok"/>
        </w:rPr>
        <w:t xml:space="preserve">  </w:t>
      </w:r>
      <w:r>
        <w:br/>
      </w:r>
      <w:r>
        <w:rPr>
          <w:rStyle w:val="NormalTok"/>
        </w:rPr>
        <w:t xml:space="preserve">  m </w:t>
      </w:r>
      <w:r>
        <w:rPr>
          <w:rStyle w:val="OtherTok"/>
        </w:rPr>
        <w:t>&lt;-</w:t>
      </w:r>
      <w:r>
        <w:rPr>
          <w:rStyle w:val="NormalTok"/>
        </w:rPr>
        <w:t xml:space="preserve"> </w:t>
      </w:r>
      <w:r>
        <w:rPr>
          <w:rStyle w:val="FunctionTok"/>
        </w:rPr>
        <w:t>c</w:t>
      </w:r>
      <w:r>
        <w:rPr>
          <w:rStyle w:val="NormalTok"/>
        </w:rPr>
        <w:t>(</w:t>
      </w:r>
      <w:r>
        <w:rPr>
          <w:rStyle w:val="DecValTok"/>
        </w:rPr>
        <w:t>2</w:t>
      </w:r>
      <w:r>
        <w:rPr>
          <w:rStyle w:val="NormalTok"/>
        </w:rPr>
        <w:t xml:space="preserve">, </w:t>
      </w:r>
      <w:r>
        <w:rPr>
          <w:rStyle w:val="DecValTok"/>
        </w:rPr>
        <w:t>29999</w:t>
      </w:r>
      <w:r>
        <w:rPr>
          <w:rStyle w:val="NormalTok"/>
        </w:rPr>
        <w:t xml:space="preserve">, </w:t>
      </w:r>
      <w:r>
        <w:rPr>
          <w:rStyle w:val="DecValTok"/>
        </w:rPr>
        <w:t>2</w:t>
      </w:r>
      <w:r>
        <w:rPr>
          <w:rStyle w:val="NormalTok"/>
        </w:rPr>
        <w:t xml:space="preserve">,    </w:t>
      </w:r>
      <w:r>
        <w:rPr>
          <w:rStyle w:val="CommentTok"/>
        </w:rPr>
        <w:t>#Reclassify positives</w:t>
      </w:r>
      <w:r>
        <w:br/>
      </w:r>
      <w:r>
        <w:rPr>
          <w:rStyle w:val="NormalTok"/>
        </w:rPr>
        <w:t xml:space="preserve">         </w:t>
      </w:r>
      <w:r>
        <w:rPr>
          <w:rStyle w:val="DecValTok"/>
        </w:rPr>
        <w:t>29999</w:t>
      </w:r>
      <w:r>
        <w:rPr>
          <w:rStyle w:val="NormalTok"/>
        </w:rPr>
        <w:t xml:space="preserve">, </w:t>
      </w:r>
      <w:r>
        <w:rPr>
          <w:rStyle w:val="DecValTok"/>
        </w:rPr>
        <w:t>30000</w:t>
      </w:r>
      <w:r>
        <w:rPr>
          <w:rStyle w:val="NormalTok"/>
        </w:rPr>
        <w:t xml:space="preserve">, </w:t>
      </w:r>
      <w:r>
        <w:rPr>
          <w:rStyle w:val="DecValTok"/>
        </w:rPr>
        <w:t>3</w:t>
      </w:r>
      <w:r>
        <w:rPr>
          <w:rStyle w:val="NormalTok"/>
        </w:rPr>
        <w:t>)</w:t>
      </w:r>
      <w:r>
        <w:br/>
      </w:r>
      <w:r>
        <w:rPr>
          <w:rStyle w:val="NormalTok"/>
        </w:rPr>
        <w:t xml:space="preserve">  rclmat </w:t>
      </w:r>
      <w:r>
        <w:rPr>
          <w:rStyle w:val="OtherTok"/>
        </w:rPr>
        <w:t>&lt;-</w:t>
      </w:r>
      <w:r>
        <w:rPr>
          <w:rStyle w:val="NormalTok"/>
        </w:rPr>
        <w:t xml:space="preserve"> </w:t>
      </w:r>
      <w:r>
        <w:rPr>
          <w:rStyle w:val="FunctionTok"/>
        </w:rPr>
        <w:t>matrix</w:t>
      </w:r>
      <w:r>
        <w:rPr>
          <w:rStyle w:val="NormalTok"/>
        </w:rPr>
        <w:t xml:space="preserve">(m, </w:t>
      </w:r>
      <w:r>
        <w:rPr>
          <w:rStyle w:val="AttributeTok"/>
        </w:rPr>
        <w:t>ncol=</w:t>
      </w:r>
      <w:r>
        <w:rPr>
          <w:rStyle w:val="DecValTok"/>
        </w:rPr>
        <w:t>3</w:t>
      </w:r>
      <w:r>
        <w:rPr>
          <w:rStyle w:val="NormalTok"/>
        </w:rPr>
        <w:t xml:space="preserve">, </w:t>
      </w:r>
      <w:r>
        <w:rPr>
          <w:rStyle w:val="AttributeTok"/>
        </w:rPr>
        <w:t>byrow=</w:t>
      </w:r>
      <w:r>
        <w:rPr>
          <w:rStyle w:val="ConstantTok"/>
        </w:rPr>
        <w:t>TRUE</w:t>
      </w:r>
      <w:r>
        <w:rPr>
          <w:rStyle w:val="NormalTok"/>
        </w:rPr>
        <w:t>)</w:t>
      </w:r>
      <w:r>
        <w:br/>
      </w:r>
      <w:r>
        <w:rPr>
          <w:rStyle w:val="NormalTok"/>
        </w:rPr>
        <w:t xml:space="preserve">  rc </w:t>
      </w:r>
      <w:r>
        <w:rPr>
          <w:rStyle w:val="OtherTok"/>
        </w:rPr>
        <w:t>&lt;-</w:t>
      </w:r>
      <w:r>
        <w:rPr>
          <w:rStyle w:val="NormalTok"/>
        </w:rPr>
        <w:t xml:space="preserve"> </w:t>
      </w:r>
      <w:r>
        <w:rPr>
          <w:rStyle w:val="FunctionTok"/>
        </w:rPr>
        <w:t>reclassify</w:t>
      </w:r>
      <w:r>
        <w:rPr>
          <w:rStyle w:val="NormalTok"/>
        </w:rPr>
        <w:t>(distr.sp, rclmat)</w:t>
      </w:r>
      <w:r>
        <w:br/>
      </w:r>
      <w:r>
        <w:rPr>
          <w:rStyle w:val="NormalTok"/>
        </w:rPr>
        <w:t xml:space="preserve">  </w:t>
      </w:r>
      <w:r>
        <w:br/>
      </w:r>
      <w:r>
        <w:rPr>
          <w:rStyle w:val="NormalTok"/>
        </w:rPr>
        <w:t xml:space="preserve">  s </w:t>
      </w:r>
      <w:r>
        <w:rPr>
          <w:rStyle w:val="OtherTok"/>
        </w:rPr>
        <w:t>&lt;-</w:t>
      </w:r>
      <w:r>
        <w:rPr>
          <w:rStyle w:val="NormalTok"/>
        </w:rPr>
        <w:t xml:space="preserve"> </w:t>
      </w:r>
      <w:r>
        <w:rPr>
          <w:rStyle w:val="FunctionTok"/>
        </w:rPr>
        <w:t>calc</w:t>
      </w:r>
      <w:r>
        <w:rPr>
          <w:rStyle w:val="NormalTok"/>
        </w:rPr>
        <w:t xml:space="preserve">(rc, </w:t>
      </w:r>
      <w:r>
        <w:rPr>
          <w:rStyle w:val="AttributeTok"/>
        </w:rPr>
        <w:t>fun=</w:t>
      </w:r>
      <w:r>
        <w:rPr>
          <w:rStyle w:val="ControlFlowTok"/>
        </w:rPr>
        <w:t>function</w:t>
      </w:r>
      <w:r>
        <w:rPr>
          <w:rStyle w:val="NormalTok"/>
        </w:rPr>
        <w:t xml:space="preserve">(x){ </w:t>
      </w:r>
      <w:r>
        <w:rPr>
          <w:rStyle w:val="CommentTok"/>
        </w:rPr>
        <w:t>#Reclassify negatives</w:t>
      </w:r>
      <w:r>
        <w:br/>
      </w:r>
      <w:r>
        <w:rPr>
          <w:rStyle w:val="NormalTok"/>
        </w:rPr>
        <w:t xml:space="preserve">    x[x </w:t>
      </w:r>
      <w:r>
        <w:rPr>
          <w:rStyle w:val="SpecialCharTok"/>
        </w:rPr>
        <w:t>&lt;</w:t>
      </w:r>
      <w:r>
        <w:rPr>
          <w:rStyle w:val="NormalTok"/>
        </w:rPr>
        <w:t xml:space="preserve"> </w:t>
      </w:r>
      <w:r>
        <w:rPr>
          <w:rStyle w:val="DecValTok"/>
        </w:rPr>
        <w:t>0</w:t>
      </w:r>
      <w:r>
        <w:rPr>
          <w:rStyle w:val="NormalTok"/>
        </w:rPr>
        <w:t xml:space="preserve">] </w:t>
      </w:r>
      <w:r>
        <w:rPr>
          <w:rStyle w:val="OtherTok"/>
        </w:rPr>
        <w:t>&lt;-</w:t>
      </w:r>
      <w:r>
        <w:rPr>
          <w:rStyle w:val="NormalTok"/>
        </w:rPr>
        <w:t xml:space="preserve"> </w:t>
      </w:r>
      <w:r>
        <w:rPr>
          <w:rStyle w:val="DecValTok"/>
        </w:rPr>
        <w:t>4</w:t>
      </w:r>
      <w:r>
        <w:rPr>
          <w:rStyle w:val="NormalTok"/>
        </w:rPr>
        <w:t xml:space="preserve"> </w:t>
      </w:r>
      <w:r>
        <w:br/>
      </w:r>
      <w:r>
        <w:rPr>
          <w:rStyle w:val="NormalTok"/>
        </w:rPr>
        <w:t xml:space="preserve">    </w:t>
      </w:r>
      <w:r>
        <w:rPr>
          <w:rStyle w:val="FunctionTok"/>
        </w:rPr>
        <w:t>return</w:t>
      </w:r>
      <w:r>
        <w:rPr>
          <w:rStyle w:val="NormalTok"/>
        </w:rPr>
        <w:t>(x)} )</w:t>
      </w:r>
      <w:r>
        <w:br/>
      </w:r>
      <w:r>
        <w:rPr>
          <w:rStyle w:val="NormalTok"/>
        </w:rPr>
        <w:t xml:space="preserve">  </w:t>
      </w:r>
      <w:r>
        <w:br/>
      </w:r>
      <w:r>
        <w:rPr>
          <w:rStyle w:val="NormalTok"/>
        </w:rPr>
        <w:t xml:space="preserve">  </w:t>
      </w:r>
      <w:r>
        <w:rPr>
          <w:rStyle w:val="FunctionTok"/>
        </w:rPr>
        <w:t>writeRaster</w:t>
      </w:r>
      <w:r>
        <w:rPr>
          <w:rStyle w:val="NormalTok"/>
        </w:rPr>
        <w:t xml:space="preserve">(s, </w:t>
      </w:r>
      <w:r>
        <w:rPr>
          <w:rStyle w:val="FunctionTok"/>
        </w:rPr>
        <w:t>paste0</w:t>
      </w:r>
      <w:r>
        <w:rPr>
          <w:rStyle w:val="NormalTok"/>
        </w:rPr>
        <w:t>(</w:t>
      </w:r>
      <w:r>
        <w:rPr>
          <w:rStyle w:val="StringTok"/>
        </w:rPr>
        <w:t>"D:/Leddiv/lilian/Bats/Anthrop_maps/"</w:t>
      </w:r>
      <w:r>
        <w:rPr>
          <w:rStyle w:val="NormalTok"/>
        </w:rPr>
        <w:t>, no_ext[i],</w:t>
      </w:r>
      <w:r>
        <w:rPr>
          <w:rStyle w:val="StringTok"/>
        </w:rPr>
        <w:t>"_rcp45"</w:t>
      </w:r>
      <w:r>
        <w:rPr>
          <w:rStyle w:val="NormalTok"/>
        </w:rPr>
        <w:t xml:space="preserve">, </w:t>
      </w:r>
      <w:r>
        <w:rPr>
          <w:rStyle w:val="StringTok"/>
        </w:rPr>
        <w:t>".tif"</w:t>
      </w:r>
      <w:r>
        <w:rPr>
          <w:rStyle w:val="NormalTok"/>
        </w:rPr>
        <w:t xml:space="preserve">), </w:t>
      </w:r>
      <w:r>
        <w:rPr>
          <w:rStyle w:val="AttributeTok"/>
        </w:rPr>
        <w:t>format=</w:t>
      </w:r>
      <w:r>
        <w:rPr>
          <w:rStyle w:val="StringTok"/>
        </w:rPr>
        <w:t>"GTiff"</w:t>
      </w:r>
      <w:r>
        <w:rPr>
          <w:rStyle w:val="NormalTok"/>
        </w:rPr>
        <w:t xml:space="preserve">, </w:t>
      </w:r>
      <w:r>
        <w:rPr>
          <w:rStyle w:val="AttributeTok"/>
        </w:rPr>
        <w:t>overwrite=</w:t>
      </w:r>
      <w:r>
        <w:rPr>
          <w:rStyle w:val="NormalTok"/>
        </w:rPr>
        <w:t>T)}</w:t>
      </w:r>
    </w:p>
    <w:p w14:paraId="35749221" w14:textId="77777777" w:rsidR="00702BD6" w:rsidRDefault="00702BD6" w:rsidP="00702BD6">
      <w:pPr>
        <w:pStyle w:val="FirstParagraph"/>
      </w:pPr>
      <w:r>
        <w:t>Yet for habitat generalists, the absence of trees is not considered a barrier.</w:t>
      </w:r>
    </w:p>
    <w:p w14:paraId="5416B9F4" w14:textId="77777777" w:rsidR="00702BD6" w:rsidRDefault="00702BD6" w:rsidP="00702BD6">
      <w:pPr>
        <w:pStyle w:val="TOCHeading"/>
      </w:pPr>
      <w:r>
        <w:rPr>
          <w:rStyle w:val="DocumentationTok"/>
        </w:rPr>
        <w:lastRenderedPageBreak/>
        <w:t>### Habitat generalists</w:t>
      </w:r>
      <w:r>
        <w:br/>
      </w:r>
      <w:r>
        <w:rPr>
          <w:rStyle w:val="CommentTok"/>
        </w:rPr>
        <w:t># Barrier file = empty</w:t>
      </w:r>
      <w:r>
        <w:br/>
      </w:r>
      <w:r>
        <w:br/>
      </w:r>
      <w:r>
        <w:rPr>
          <w:rStyle w:val="NormalTok"/>
        </w:rPr>
        <w:t xml:space="preserve">no.barr </w:t>
      </w:r>
      <w:r>
        <w:rPr>
          <w:rStyle w:val="OtherTok"/>
        </w:rPr>
        <w:t>&lt;-</w:t>
      </w:r>
      <w:r>
        <w:rPr>
          <w:rStyle w:val="NormalTok"/>
        </w:rPr>
        <w:t xml:space="preserve"> barrier</w:t>
      </w:r>
      <w:r>
        <w:br/>
      </w:r>
      <w:r>
        <w:rPr>
          <w:rStyle w:val="NormalTok"/>
        </w:rPr>
        <w:t>no.barr[no.barr</w:t>
      </w:r>
      <w:r>
        <w:rPr>
          <w:rStyle w:val="SpecialCharTok"/>
        </w:rPr>
        <w:t>==</w:t>
      </w:r>
      <w:r>
        <w:rPr>
          <w:rStyle w:val="DecValTok"/>
        </w:rPr>
        <w:t>1</w:t>
      </w:r>
      <w:r>
        <w:rPr>
          <w:rStyle w:val="NormalTok"/>
        </w:rPr>
        <w:t xml:space="preserve">] </w:t>
      </w:r>
      <w:r>
        <w:rPr>
          <w:rStyle w:val="OtherTok"/>
        </w:rPr>
        <w:t>&lt;-</w:t>
      </w:r>
      <w:r>
        <w:rPr>
          <w:rStyle w:val="NormalTok"/>
        </w:rPr>
        <w:t xml:space="preserve"> </w:t>
      </w:r>
      <w:r>
        <w:rPr>
          <w:rStyle w:val="DecValTok"/>
        </w:rPr>
        <w:t>0</w:t>
      </w:r>
      <w:r>
        <w:rPr>
          <w:rStyle w:val="NormalTok"/>
        </w:rPr>
        <w:t xml:space="preserve"> </w:t>
      </w:r>
      <w:r>
        <w:rPr>
          <w:rStyle w:val="CommentTok"/>
        </w:rPr>
        <w:t># Transformed all barrier into non-barrier</w:t>
      </w:r>
      <w:r>
        <w:br/>
      </w:r>
      <w:r>
        <w:br/>
      </w:r>
      <w:r>
        <w:br/>
      </w:r>
      <w:r>
        <w:rPr>
          <w:rStyle w:val="ControlFlowTok"/>
        </w:rPr>
        <w:t>for</w:t>
      </w:r>
      <w:r>
        <w:rPr>
          <w:rStyle w:val="NormalTok"/>
        </w:rPr>
        <w:t xml:space="preserve"> (i </w:t>
      </w:r>
      <w:r>
        <w:rPr>
          <w:rStyle w:val="ControlFlowTok"/>
        </w:rPr>
        <w:t>in</w:t>
      </w:r>
      <w:r>
        <w:rPr>
          <w:rStyle w:val="NormalTok"/>
        </w:rPr>
        <w:t xml:space="preserve"> </w:t>
      </w:r>
      <w:r>
        <w:rPr>
          <w:rStyle w:val="DecValTok"/>
        </w:rPr>
        <w:t>1</w:t>
      </w:r>
      <w:r>
        <w:rPr>
          <w:rStyle w:val="SpecialCharTok"/>
        </w:rPr>
        <w:t>:</w:t>
      </w:r>
      <w:r>
        <w:rPr>
          <w:rStyle w:val="NormalTok"/>
        </w:rPr>
        <w:t xml:space="preserve"> </w:t>
      </w:r>
      <w:r>
        <w:rPr>
          <w:rStyle w:val="FunctionTok"/>
        </w:rPr>
        <w:t>length</w:t>
      </w:r>
      <w:r>
        <w:rPr>
          <w:rStyle w:val="NormalTok"/>
        </w:rPr>
        <w:t xml:space="preserve">(ge)) { </w:t>
      </w:r>
      <w:r>
        <w:br/>
      </w:r>
      <w:r>
        <w:rPr>
          <w:rStyle w:val="NormalTok"/>
        </w:rPr>
        <w:t xml:space="preserve">  </w:t>
      </w:r>
      <w:r>
        <w:br/>
      </w:r>
      <w:r>
        <w:rPr>
          <w:rStyle w:val="NormalTok"/>
        </w:rPr>
        <w:t xml:space="preserve">  </w:t>
      </w:r>
      <w:r>
        <w:rPr>
          <w:rStyle w:val="FunctionTok"/>
        </w:rPr>
        <w:t>setwd</w:t>
      </w:r>
      <w:r>
        <w:rPr>
          <w:rStyle w:val="NormalTok"/>
        </w:rPr>
        <w:t>(</w:t>
      </w:r>
      <w:r>
        <w:rPr>
          <w:rStyle w:val="StringTok"/>
        </w:rPr>
        <w:t>"D:/Leddiv/lilian/Bats/Disp_bar/"</w:t>
      </w:r>
      <w:r>
        <w:rPr>
          <w:rStyle w:val="NormalTok"/>
        </w:rPr>
        <w:t>)</w:t>
      </w:r>
      <w:r>
        <w:br/>
      </w:r>
      <w:r>
        <w:rPr>
          <w:rStyle w:val="NormalTok"/>
        </w:rPr>
        <w:t xml:space="preserve">  </w:t>
      </w:r>
      <w:r>
        <w:br/>
      </w:r>
      <w:r>
        <w:rPr>
          <w:rStyle w:val="NormalTok"/>
        </w:rPr>
        <w:t xml:space="preserve">  a </w:t>
      </w:r>
      <w:r>
        <w:rPr>
          <w:rStyle w:val="OtherTok"/>
        </w:rPr>
        <w:t>&lt;-</w:t>
      </w:r>
      <w:r>
        <w:rPr>
          <w:rStyle w:val="NormalTok"/>
        </w:rPr>
        <w:t xml:space="preserve"> </w:t>
      </w:r>
      <w:r>
        <w:rPr>
          <w:rStyle w:val="FunctionTok"/>
        </w:rPr>
        <w:t>list.files</w:t>
      </w:r>
      <w:r>
        <w:rPr>
          <w:rStyle w:val="NormalTok"/>
        </w:rPr>
        <w:t>(</w:t>
      </w:r>
      <w:r>
        <w:rPr>
          <w:rStyle w:val="AttributeTok"/>
        </w:rPr>
        <w:t>pattern =</w:t>
      </w:r>
      <w:r>
        <w:rPr>
          <w:rStyle w:val="NormalTok"/>
        </w:rPr>
        <w:t xml:space="preserve"> </w:t>
      </w:r>
      <w:r>
        <w:rPr>
          <w:rStyle w:val="FunctionTok"/>
        </w:rPr>
        <w:t>paste0</w:t>
      </w:r>
      <w:r>
        <w:rPr>
          <w:rStyle w:val="NormalTok"/>
        </w:rPr>
        <w:t>(ge[i]))</w:t>
      </w:r>
      <w:r>
        <w:br/>
      </w:r>
      <w:r>
        <w:rPr>
          <w:rStyle w:val="NormalTok"/>
        </w:rPr>
        <w:t xml:space="preserve">  iniDist </w:t>
      </w:r>
      <w:r>
        <w:rPr>
          <w:rStyle w:val="OtherTok"/>
        </w:rPr>
        <w:t>&lt;-</w:t>
      </w:r>
      <w:r>
        <w:rPr>
          <w:rStyle w:val="NormalTok"/>
        </w:rPr>
        <w:t xml:space="preserve"> </w:t>
      </w:r>
      <w:r>
        <w:rPr>
          <w:rStyle w:val="FunctionTok"/>
        </w:rPr>
        <w:t>raster</w:t>
      </w:r>
      <w:r>
        <w:rPr>
          <w:rStyle w:val="NormalTok"/>
        </w:rPr>
        <w:t>(</w:t>
      </w:r>
      <w:r>
        <w:rPr>
          <w:rStyle w:val="FunctionTok"/>
        </w:rPr>
        <w:t>paste0</w:t>
      </w:r>
      <w:r>
        <w:rPr>
          <w:rStyle w:val="NormalTok"/>
        </w:rPr>
        <w:t>(</w:t>
      </w:r>
      <w:r>
        <w:rPr>
          <w:rStyle w:val="StringTok"/>
        </w:rPr>
        <w:t>"D:/Leddiv/lilian/Bats/Mapas_Defaun/"</w:t>
      </w:r>
      <w:r>
        <w:rPr>
          <w:rStyle w:val="NormalTok"/>
        </w:rPr>
        <w:t xml:space="preserve">, ge[i], </w:t>
      </w:r>
      <w:r>
        <w:rPr>
          <w:rStyle w:val="StringTok"/>
        </w:rPr>
        <w:t>"_pres_PA.tif"</w:t>
      </w:r>
      <w:r>
        <w:rPr>
          <w:rStyle w:val="NormalTok"/>
        </w:rPr>
        <w:t xml:space="preserve">)) </w:t>
      </w:r>
      <w:r>
        <w:br/>
      </w:r>
      <w:r>
        <w:rPr>
          <w:rStyle w:val="NormalTok"/>
        </w:rPr>
        <w:t xml:space="preserve">  barr </w:t>
      </w:r>
      <w:r>
        <w:rPr>
          <w:rStyle w:val="OtherTok"/>
        </w:rPr>
        <w:t>&lt;-</w:t>
      </w:r>
      <w:r>
        <w:rPr>
          <w:rStyle w:val="NormalTok"/>
        </w:rPr>
        <w:t xml:space="preserve"> </w:t>
      </w:r>
      <w:r>
        <w:rPr>
          <w:rStyle w:val="FunctionTok"/>
        </w:rPr>
        <w:t>crop</w:t>
      </w:r>
      <w:r>
        <w:rPr>
          <w:rStyle w:val="NormalTok"/>
        </w:rPr>
        <w:t xml:space="preserve">(no.barr, </w:t>
      </w:r>
      <w:r>
        <w:rPr>
          <w:rStyle w:val="FunctionTok"/>
        </w:rPr>
        <w:t>extent</w:t>
      </w:r>
      <w:r>
        <w:rPr>
          <w:rStyle w:val="NormalTok"/>
        </w:rPr>
        <w:t xml:space="preserve">(iniDist))  </w:t>
      </w:r>
      <w:r>
        <w:br/>
      </w:r>
      <w:r>
        <w:br/>
      </w:r>
      <w:r>
        <w:rPr>
          <w:rStyle w:val="NormalTok"/>
        </w:rPr>
        <w:t xml:space="preserve">  iniDist </w:t>
      </w:r>
      <w:r>
        <w:rPr>
          <w:rStyle w:val="OtherTok"/>
        </w:rPr>
        <w:t>&lt;-</w:t>
      </w:r>
      <w:r>
        <w:rPr>
          <w:rStyle w:val="NormalTok"/>
        </w:rPr>
        <w:t xml:space="preserve"> </w:t>
      </w:r>
      <w:r>
        <w:rPr>
          <w:rStyle w:val="FunctionTok"/>
        </w:rPr>
        <w:t>as.data.frame</w:t>
      </w:r>
      <w:r>
        <w:rPr>
          <w:rStyle w:val="NormalTok"/>
        </w:rPr>
        <w:t xml:space="preserve">(iniDist, </w:t>
      </w:r>
      <w:r>
        <w:rPr>
          <w:rStyle w:val="AttributeTok"/>
        </w:rPr>
        <w:t>xy=</w:t>
      </w:r>
      <w:r>
        <w:rPr>
          <w:rStyle w:val="NormalTok"/>
        </w:rPr>
        <w:t>T)</w:t>
      </w:r>
      <w:r>
        <w:br/>
      </w:r>
      <w:r>
        <w:rPr>
          <w:rStyle w:val="NormalTok"/>
        </w:rPr>
        <w:t xml:space="preserve">  iniDist[</w:t>
      </w:r>
      <w:r>
        <w:rPr>
          <w:rStyle w:val="FunctionTok"/>
        </w:rPr>
        <w:t>is.na</w:t>
      </w:r>
      <w:r>
        <w:rPr>
          <w:rStyle w:val="NormalTok"/>
        </w:rPr>
        <w:t xml:space="preserve">(iniDist)] </w:t>
      </w:r>
      <w:r>
        <w:rPr>
          <w:rStyle w:val="OtherTok"/>
        </w:rPr>
        <w:t>&lt;-</w:t>
      </w:r>
      <w:r>
        <w:rPr>
          <w:rStyle w:val="NormalTok"/>
        </w:rPr>
        <w:t xml:space="preserve"> </w:t>
      </w:r>
      <w:r>
        <w:rPr>
          <w:rStyle w:val="DecValTok"/>
        </w:rPr>
        <w:t>0</w:t>
      </w:r>
      <w:r>
        <w:br/>
      </w:r>
      <w:r>
        <w:rPr>
          <w:rStyle w:val="NormalTok"/>
        </w:rPr>
        <w:t xml:space="preserve">  </w:t>
      </w:r>
      <w:r>
        <w:br/>
      </w:r>
      <w:r>
        <w:rPr>
          <w:rStyle w:val="NormalTok"/>
        </w:rPr>
        <w:t xml:space="preserve">  barr </w:t>
      </w:r>
      <w:r>
        <w:rPr>
          <w:rStyle w:val="OtherTok"/>
        </w:rPr>
        <w:t>&lt;-</w:t>
      </w:r>
      <w:r>
        <w:rPr>
          <w:rStyle w:val="NormalTok"/>
        </w:rPr>
        <w:t xml:space="preserve"> </w:t>
      </w:r>
      <w:r>
        <w:rPr>
          <w:rStyle w:val="FunctionTok"/>
        </w:rPr>
        <w:t>as.data.frame</w:t>
      </w:r>
      <w:r>
        <w:rPr>
          <w:rStyle w:val="NormalTok"/>
        </w:rPr>
        <w:t xml:space="preserve">(barr, </w:t>
      </w:r>
      <w:r>
        <w:rPr>
          <w:rStyle w:val="AttributeTok"/>
        </w:rPr>
        <w:t>xy=</w:t>
      </w:r>
      <w:r>
        <w:rPr>
          <w:rStyle w:val="NormalTok"/>
        </w:rPr>
        <w:t>F)</w:t>
      </w:r>
      <w:r>
        <w:br/>
      </w:r>
      <w:r>
        <w:rPr>
          <w:rStyle w:val="NormalTok"/>
        </w:rPr>
        <w:t xml:space="preserve">  barr[</w:t>
      </w:r>
      <w:r>
        <w:rPr>
          <w:rStyle w:val="FunctionTok"/>
        </w:rPr>
        <w:t>is.na</w:t>
      </w:r>
      <w:r>
        <w:rPr>
          <w:rStyle w:val="NormalTok"/>
        </w:rPr>
        <w:t xml:space="preserve">(barr)] </w:t>
      </w:r>
      <w:r>
        <w:rPr>
          <w:rStyle w:val="OtherTok"/>
        </w:rPr>
        <w:t>&lt;-</w:t>
      </w:r>
      <w:r>
        <w:rPr>
          <w:rStyle w:val="NormalTok"/>
        </w:rPr>
        <w:t xml:space="preserve"> </w:t>
      </w:r>
      <w:r>
        <w:rPr>
          <w:rStyle w:val="DecValTok"/>
        </w:rPr>
        <w:t>0</w:t>
      </w:r>
      <w:r>
        <w:br/>
      </w:r>
      <w:r>
        <w:rPr>
          <w:rStyle w:val="NormalTok"/>
        </w:rPr>
        <w:t xml:space="preserve">  </w:t>
      </w:r>
      <w:r>
        <w:br/>
      </w:r>
      <w:r>
        <w:rPr>
          <w:rStyle w:val="NormalTok"/>
        </w:rPr>
        <w:t xml:space="preserve">  </w:t>
      </w:r>
      <w:r>
        <w:rPr>
          <w:rStyle w:val="CommentTok"/>
        </w:rPr>
        <w:t># rcp45</w:t>
      </w:r>
      <w:r>
        <w:br/>
      </w:r>
      <w:r>
        <w:rPr>
          <w:rStyle w:val="NormalTok"/>
        </w:rPr>
        <w:t xml:space="preserve">  </w:t>
      </w:r>
      <w:r>
        <w:rPr>
          <w:rStyle w:val="FunctionTok"/>
        </w:rPr>
        <w:t>setwd</w:t>
      </w:r>
      <w:r>
        <w:rPr>
          <w:rStyle w:val="NormalTok"/>
        </w:rPr>
        <w:t>(</w:t>
      </w:r>
      <w:r>
        <w:rPr>
          <w:rStyle w:val="StringTok"/>
        </w:rPr>
        <w:t>"D:/Leddiv/lilian/Bats/Disp_bar/"</w:t>
      </w:r>
      <w:r>
        <w:rPr>
          <w:rStyle w:val="NormalTok"/>
        </w:rPr>
        <w:t>)</w:t>
      </w:r>
      <w:r>
        <w:br/>
      </w:r>
      <w:r>
        <w:rPr>
          <w:rStyle w:val="NormalTok"/>
        </w:rPr>
        <w:t xml:space="preserve">  b </w:t>
      </w:r>
      <w:r>
        <w:rPr>
          <w:rStyle w:val="OtherTok"/>
        </w:rPr>
        <w:t>&lt;-</w:t>
      </w:r>
      <w:r>
        <w:rPr>
          <w:rStyle w:val="NormalTok"/>
        </w:rPr>
        <w:t xml:space="preserve"> </w:t>
      </w:r>
      <w:r>
        <w:rPr>
          <w:rStyle w:val="FunctionTok"/>
        </w:rPr>
        <w:t>stack</w:t>
      </w:r>
      <w:r>
        <w:rPr>
          <w:rStyle w:val="NormalTok"/>
        </w:rPr>
        <w:t>(a)</w:t>
      </w:r>
      <w:r>
        <w:br/>
      </w:r>
      <w:r>
        <w:rPr>
          <w:rStyle w:val="NormalTok"/>
        </w:rPr>
        <w:t xml:space="preserve">  b45 </w:t>
      </w:r>
      <w:r>
        <w:rPr>
          <w:rStyle w:val="OtherTok"/>
        </w:rPr>
        <w:t>&lt;-</w:t>
      </w:r>
      <w:r>
        <w:rPr>
          <w:rStyle w:val="NormalTok"/>
        </w:rPr>
        <w:t xml:space="preserve"> raster</w:t>
      </w:r>
      <w:r>
        <w:rPr>
          <w:rStyle w:val="SpecialCharTok"/>
        </w:rPr>
        <w:t>::</w:t>
      </w:r>
      <w:r>
        <w:rPr>
          <w:rStyle w:val="FunctionTok"/>
        </w:rPr>
        <w:t>subset</w:t>
      </w:r>
      <w:r>
        <w:rPr>
          <w:rStyle w:val="NormalTok"/>
        </w:rPr>
        <w:t xml:space="preserve">(b, </w:t>
      </w:r>
      <w:r>
        <w:rPr>
          <w:rStyle w:val="FunctionTok"/>
        </w:rPr>
        <w:t>grep</w:t>
      </w:r>
      <w:r>
        <w:rPr>
          <w:rStyle w:val="NormalTok"/>
        </w:rPr>
        <w:t>(</w:t>
      </w:r>
      <w:r>
        <w:rPr>
          <w:rStyle w:val="StringTok"/>
        </w:rPr>
        <w:t>"rcp45"</w:t>
      </w:r>
      <w:r>
        <w:rPr>
          <w:rStyle w:val="NormalTok"/>
        </w:rPr>
        <w:t xml:space="preserve">, </w:t>
      </w:r>
      <w:r>
        <w:rPr>
          <w:rStyle w:val="FunctionTok"/>
        </w:rPr>
        <w:t>names</w:t>
      </w:r>
      <w:r>
        <w:rPr>
          <w:rStyle w:val="NormalTok"/>
        </w:rPr>
        <w:t xml:space="preserve">(b), </w:t>
      </w:r>
      <w:r>
        <w:rPr>
          <w:rStyle w:val="AttributeTok"/>
        </w:rPr>
        <w:t>value=</w:t>
      </w:r>
      <w:r>
        <w:rPr>
          <w:rStyle w:val="NormalTok"/>
        </w:rPr>
        <w:t>T))</w:t>
      </w:r>
      <w:r>
        <w:br/>
      </w:r>
      <w:r>
        <w:rPr>
          <w:rStyle w:val="NormalTok"/>
        </w:rPr>
        <w:t xml:space="preserve">  </w:t>
      </w:r>
      <w:r>
        <w:br/>
      </w:r>
      <w:r>
        <w:rPr>
          <w:rStyle w:val="NormalTok"/>
        </w:rPr>
        <w:t xml:space="preserve">  hsMap </w:t>
      </w:r>
      <w:r>
        <w:rPr>
          <w:rStyle w:val="OtherTok"/>
        </w:rPr>
        <w:t>&lt;-</w:t>
      </w:r>
      <w:r>
        <w:rPr>
          <w:rStyle w:val="NormalTok"/>
        </w:rPr>
        <w:t xml:space="preserve"> </w:t>
      </w:r>
      <w:r>
        <w:rPr>
          <w:rStyle w:val="FunctionTok"/>
        </w:rPr>
        <w:t>as.data.frame</w:t>
      </w:r>
      <w:r>
        <w:rPr>
          <w:rStyle w:val="NormalTok"/>
        </w:rPr>
        <w:t xml:space="preserve">(b45)   </w:t>
      </w:r>
      <w:r>
        <w:rPr>
          <w:rStyle w:val="CommentTok"/>
        </w:rPr>
        <w:t># do not get coordinates</w:t>
      </w:r>
      <w:r>
        <w:br/>
      </w:r>
      <w:r>
        <w:rPr>
          <w:rStyle w:val="NormalTok"/>
        </w:rPr>
        <w:t xml:space="preserve">  </w:t>
      </w:r>
      <w:r>
        <w:rPr>
          <w:rStyle w:val="FunctionTok"/>
        </w:rPr>
        <w:t>nrow</w:t>
      </w:r>
      <w:r>
        <w:rPr>
          <w:rStyle w:val="NormalTok"/>
        </w:rPr>
        <w:t xml:space="preserve">(hsMap) </w:t>
      </w:r>
      <w:r>
        <w:rPr>
          <w:rStyle w:val="SpecialCharTok"/>
        </w:rPr>
        <w:t>==</w:t>
      </w:r>
      <w:r>
        <w:rPr>
          <w:rStyle w:val="NormalTok"/>
        </w:rPr>
        <w:t xml:space="preserve"> </w:t>
      </w:r>
      <w:r>
        <w:rPr>
          <w:rStyle w:val="FunctionTok"/>
        </w:rPr>
        <w:t>nrow</w:t>
      </w:r>
      <w:r>
        <w:rPr>
          <w:rStyle w:val="NormalTok"/>
        </w:rPr>
        <w:t>(iniDist)</w:t>
      </w:r>
      <w:r>
        <w:br/>
      </w:r>
      <w:r>
        <w:rPr>
          <w:rStyle w:val="NormalTok"/>
        </w:rPr>
        <w:t xml:space="preserve">  hsMap[</w:t>
      </w:r>
      <w:r>
        <w:rPr>
          <w:rStyle w:val="FunctionTok"/>
        </w:rPr>
        <w:t>is.na</w:t>
      </w:r>
      <w:r>
        <w:rPr>
          <w:rStyle w:val="NormalTok"/>
        </w:rPr>
        <w:t xml:space="preserve">(hsMap)] </w:t>
      </w:r>
      <w:r>
        <w:rPr>
          <w:rStyle w:val="OtherTok"/>
        </w:rPr>
        <w:t>&lt;-</w:t>
      </w:r>
      <w:r>
        <w:rPr>
          <w:rStyle w:val="NormalTok"/>
        </w:rPr>
        <w:t xml:space="preserve"> </w:t>
      </w:r>
      <w:r>
        <w:rPr>
          <w:rStyle w:val="DecValTok"/>
        </w:rPr>
        <w:t>0</w:t>
      </w:r>
      <w:r>
        <w:rPr>
          <w:rStyle w:val="NormalTok"/>
        </w:rPr>
        <w:t xml:space="preserve">      </w:t>
      </w:r>
      <w:r>
        <w:rPr>
          <w:rStyle w:val="CommentTok"/>
        </w:rPr>
        <w:t># all NAs converted to 0</w:t>
      </w:r>
      <w:r>
        <w:br/>
      </w:r>
      <w:r>
        <w:rPr>
          <w:rStyle w:val="NormalTok"/>
        </w:rPr>
        <w:t xml:space="preserve">  </w:t>
      </w:r>
      <w:r>
        <w:br/>
      </w:r>
      <w:r>
        <w:rPr>
          <w:rStyle w:val="NormalTok"/>
        </w:rPr>
        <w:t xml:space="preserve">  </w:t>
      </w:r>
      <w:r>
        <w:br/>
      </w:r>
      <w:r>
        <w:rPr>
          <w:rStyle w:val="NormalTok"/>
        </w:rPr>
        <w:t xml:space="preserve">  </w:t>
      </w:r>
      <w:r>
        <w:rPr>
          <w:rStyle w:val="DocumentationTok"/>
        </w:rPr>
        <w:t>### Dispersal</w:t>
      </w:r>
      <w:r>
        <w:br/>
      </w:r>
      <w:r>
        <w:rPr>
          <w:rStyle w:val="NormalTok"/>
        </w:rPr>
        <w:t xml:space="preserve"> </w:t>
      </w:r>
      <w:r>
        <w:br/>
      </w:r>
      <w:r>
        <w:rPr>
          <w:rStyle w:val="NormalTok"/>
        </w:rPr>
        <w:t xml:space="preserve">   </w:t>
      </w:r>
      <w:r>
        <w:rPr>
          <w:rStyle w:val="FunctionTok"/>
        </w:rPr>
        <w:t>MigClim.migrate</w:t>
      </w:r>
      <w:r>
        <w:rPr>
          <w:rStyle w:val="NormalTok"/>
        </w:rPr>
        <w:t>(</w:t>
      </w:r>
      <w:r>
        <w:rPr>
          <w:rStyle w:val="AttributeTok"/>
        </w:rPr>
        <w:t>iniDist =</w:t>
      </w:r>
      <w:r>
        <w:rPr>
          <w:rStyle w:val="NormalTok"/>
        </w:rPr>
        <w:t xml:space="preserve"> iniDist, </w:t>
      </w:r>
      <w:r>
        <w:br/>
      </w:r>
      <w:r>
        <w:rPr>
          <w:rStyle w:val="NormalTok"/>
        </w:rPr>
        <w:t xml:space="preserve">                  </w:t>
      </w:r>
      <w:r>
        <w:rPr>
          <w:rStyle w:val="AttributeTok"/>
        </w:rPr>
        <w:t>hsMap =</w:t>
      </w:r>
      <w:r>
        <w:rPr>
          <w:rStyle w:val="NormalTok"/>
        </w:rPr>
        <w:t xml:space="preserve"> hsMap, </w:t>
      </w:r>
      <w:r>
        <w:br/>
      </w:r>
      <w:r>
        <w:rPr>
          <w:rStyle w:val="NormalTok"/>
        </w:rPr>
        <w:t xml:space="preserve">                  </w:t>
      </w:r>
      <w:r>
        <w:rPr>
          <w:rStyle w:val="AttributeTok"/>
        </w:rPr>
        <w:t>rcThreshold =</w:t>
      </w:r>
      <w:r>
        <w:rPr>
          <w:rStyle w:val="NormalTok"/>
        </w:rPr>
        <w:t xml:space="preserve"> </w:t>
      </w:r>
      <w:r>
        <w:rPr>
          <w:rStyle w:val="DecValTok"/>
        </w:rPr>
        <w:t>1</w:t>
      </w:r>
      <w:r>
        <w:rPr>
          <w:rStyle w:val="NormalTok"/>
        </w:rPr>
        <w:t xml:space="preserve">, </w:t>
      </w:r>
      <w:r>
        <w:rPr>
          <w:rStyle w:val="CommentTok"/>
        </w:rPr>
        <w:t>#artificial threshold, binarization was made during SDM</w:t>
      </w:r>
      <w:r>
        <w:br/>
      </w:r>
      <w:r>
        <w:rPr>
          <w:rStyle w:val="NormalTok"/>
        </w:rPr>
        <w:t xml:space="preserve">                  </w:t>
      </w:r>
      <w:r>
        <w:rPr>
          <w:rStyle w:val="AttributeTok"/>
        </w:rPr>
        <w:t>envChgSteps =</w:t>
      </w:r>
      <w:r>
        <w:rPr>
          <w:rStyle w:val="NormalTok"/>
        </w:rPr>
        <w:t xml:space="preserve"> </w:t>
      </w:r>
      <w:r>
        <w:rPr>
          <w:rStyle w:val="FunctionTok"/>
        </w:rPr>
        <w:t>ncol</w:t>
      </w:r>
      <w:r>
        <w:rPr>
          <w:rStyle w:val="NormalTok"/>
        </w:rPr>
        <w:t xml:space="preserve">(hsMap), </w:t>
      </w:r>
      <w:r>
        <w:rPr>
          <w:rStyle w:val="AttributeTok"/>
        </w:rPr>
        <w:t>dispSteps =</w:t>
      </w:r>
      <w:r>
        <w:rPr>
          <w:rStyle w:val="NormalTok"/>
        </w:rPr>
        <w:t xml:space="preserve"> </w:t>
      </w:r>
      <w:r>
        <w:rPr>
          <w:rStyle w:val="FunctionTok"/>
        </w:rPr>
        <w:t>ncol</w:t>
      </w:r>
      <w:r>
        <w:rPr>
          <w:rStyle w:val="NormalTok"/>
        </w:rPr>
        <w:t xml:space="preserve">(hsMap), </w:t>
      </w:r>
      <w:r>
        <w:br/>
      </w:r>
      <w:r>
        <w:rPr>
          <w:rStyle w:val="NormalTok"/>
        </w:rPr>
        <w:t xml:space="preserve">                  </w:t>
      </w:r>
      <w:r>
        <w:rPr>
          <w:rStyle w:val="AttributeTok"/>
        </w:rPr>
        <w:t>barrier =</w:t>
      </w:r>
      <w:r>
        <w:rPr>
          <w:rStyle w:val="NormalTok"/>
        </w:rPr>
        <w:t xml:space="preserve"> barr, </w:t>
      </w:r>
      <w:r>
        <w:rPr>
          <w:rStyle w:val="CommentTok"/>
        </w:rPr>
        <w:t>#Barrier file is empty, but required to run simulations</w:t>
      </w:r>
      <w:r>
        <w:br/>
      </w:r>
      <w:r>
        <w:rPr>
          <w:rStyle w:val="NormalTok"/>
        </w:rPr>
        <w:t xml:space="preserve">                  </w:t>
      </w:r>
      <w:r>
        <w:rPr>
          <w:rStyle w:val="AttributeTok"/>
        </w:rPr>
        <w:t>replicateNb=</w:t>
      </w:r>
      <w:r>
        <w:rPr>
          <w:rStyle w:val="DecValTok"/>
        </w:rPr>
        <w:t>3</w:t>
      </w:r>
      <w:r>
        <w:rPr>
          <w:rStyle w:val="NormalTok"/>
        </w:rPr>
        <w:t xml:space="preserve">, </w:t>
      </w:r>
      <w:r>
        <w:br/>
      </w:r>
      <w:r>
        <w:rPr>
          <w:rStyle w:val="NormalTok"/>
        </w:rPr>
        <w:t xml:space="preserve">                  </w:t>
      </w:r>
      <w:r>
        <w:rPr>
          <w:rStyle w:val="AttributeTok"/>
        </w:rPr>
        <w:t>testMode=</w:t>
      </w:r>
      <w:r>
        <w:rPr>
          <w:rStyle w:val="ConstantTok"/>
        </w:rPr>
        <w:t>FALSE</w:t>
      </w:r>
      <w:r>
        <w:rPr>
          <w:rStyle w:val="NormalTok"/>
        </w:rPr>
        <w:t xml:space="preserve">, </w:t>
      </w:r>
      <w:r>
        <w:br/>
      </w:r>
      <w:r>
        <w:rPr>
          <w:rStyle w:val="NormalTok"/>
        </w:rPr>
        <w:lastRenderedPageBreak/>
        <w:t xml:space="preserve">                  </w:t>
      </w:r>
      <w:r>
        <w:rPr>
          <w:rStyle w:val="AttributeTok"/>
        </w:rPr>
        <w:t>fullOutput=</w:t>
      </w:r>
      <w:r>
        <w:rPr>
          <w:rStyle w:val="NormalTok"/>
        </w:rPr>
        <w:t xml:space="preserve">T, </w:t>
      </w:r>
      <w:r>
        <w:rPr>
          <w:rStyle w:val="AttributeTok"/>
        </w:rPr>
        <w:t>keepTempFiles=</w:t>
      </w:r>
      <w:r>
        <w:rPr>
          <w:rStyle w:val="ConstantTok"/>
        </w:rPr>
        <w:t>FALSE</w:t>
      </w:r>
      <w:r>
        <w:rPr>
          <w:rStyle w:val="NormalTok"/>
        </w:rPr>
        <w:t xml:space="preserve">) </w:t>
      </w:r>
      <w:r>
        <w:br/>
      </w:r>
      <w:r>
        <w:br/>
      </w:r>
      <w:r>
        <w:br/>
      </w:r>
      <w:r>
        <w:rPr>
          <w:rStyle w:val="NormalTok"/>
        </w:rPr>
        <w:t xml:space="preserve">  </w:t>
      </w:r>
      <w:r>
        <w:rPr>
          <w:rStyle w:val="FunctionTok"/>
        </w:rPr>
        <w:t>setwd</w:t>
      </w:r>
      <w:r>
        <w:rPr>
          <w:rStyle w:val="NormalTok"/>
        </w:rPr>
        <w:t>(</w:t>
      </w:r>
      <w:r>
        <w:rPr>
          <w:rStyle w:val="StringTok"/>
        </w:rPr>
        <w:t>"D:/Leddiv/lilian/Bats/Disp_bar/MigClimTest"</w:t>
      </w:r>
      <w:r>
        <w:rPr>
          <w:rStyle w:val="NormalTok"/>
        </w:rPr>
        <w:t>)</w:t>
      </w:r>
      <w:r>
        <w:br/>
      </w:r>
      <w:r>
        <w:br/>
      </w:r>
      <w:r>
        <w:rPr>
          <w:rStyle w:val="NormalTok"/>
        </w:rPr>
        <w:t xml:space="preserve">   </w:t>
      </w:r>
      <w:r>
        <w:br/>
      </w:r>
      <w:r>
        <w:rPr>
          <w:rStyle w:val="NormalTok"/>
        </w:rPr>
        <w:t xml:space="preserve">  </w:t>
      </w:r>
      <w:r>
        <w:rPr>
          <w:rStyle w:val="CommentTok"/>
        </w:rPr>
        <w:t>#Saving all species results in a single spreadsheet</w:t>
      </w:r>
      <w:r>
        <w:br/>
      </w:r>
      <w:r>
        <w:rPr>
          <w:rStyle w:val="NormalTok"/>
        </w:rPr>
        <w:t xml:space="preserve">  results </w:t>
      </w:r>
      <w:r>
        <w:rPr>
          <w:rStyle w:val="OtherTok"/>
        </w:rPr>
        <w:t>&lt;-</w:t>
      </w:r>
      <w:r>
        <w:rPr>
          <w:rStyle w:val="NormalTok"/>
        </w:rPr>
        <w:t xml:space="preserve"> </w:t>
      </w:r>
      <w:r>
        <w:rPr>
          <w:rStyle w:val="FunctionTok"/>
        </w:rPr>
        <w:t>read.table</w:t>
      </w:r>
      <w:r>
        <w:rPr>
          <w:rStyle w:val="NormalTok"/>
        </w:rPr>
        <w:t>(</w:t>
      </w:r>
      <w:r>
        <w:rPr>
          <w:rStyle w:val="StringTok"/>
        </w:rPr>
        <w:t>"MigClimTest_summary.txt"</w:t>
      </w:r>
      <w:r>
        <w:rPr>
          <w:rStyle w:val="NormalTok"/>
        </w:rPr>
        <w:t xml:space="preserve">, </w:t>
      </w:r>
      <w:r>
        <w:rPr>
          <w:rStyle w:val="AttributeTok"/>
        </w:rPr>
        <w:t>h=</w:t>
      </w:r>
      <w:r>
        <w:rPr>
          <w:rStyle w:val="NormalTok"/>
        </w:rPr>
        <w:t xml:space="preserve">T, </w:t>
      </w:r>
      <w:r>
        <w:rPr>
          <w:rStyle w:val="AttributeTok"/>
        </w:rPr>
        <w:t>stringsAsFactors =</w:t>
      </w:r>
      <w:r>
        <w:rPr>
          <w:rStyle w:val="NormalTok"/>
        </w:rPr>
        <w:t xml:space="preserve"> </w:t>
      </w:r>
      <w:r>
        <w:rPr>
          <w:rStyle w:val="ConstantTok"/>
        </w:rPr>
        <w:t>FALSE</w:t>
      </w:r>
      <w:r>
        <w:rPr>
          <w:rStyle w:val="NormalTok"/>
        </w:rPr>
        <w:t>)</w:t>
      </w:r>
      <w:r>
        <w:br/>
      </w:r>
      <w:r>
        <w:rPr>
          <w:rStyle w:val="NormalTok"/>
        </w:rPr>
        <w:t xml:space="preserve">  results[</w:t>
      </w:r>
      <w:r>
        <w:rPr>
          <w:rStyle w:val="DecValTok"/>
        </w:rPr>
        <w:t>1</w:t>
      </w:r>
      <w:r>
        <w:rPr>
          <w:rStyle w:val="NormalTok"/>
        </w:rPr>
        <w:t>,</w:t>
      </w:r>
      <w:r>
        <w:rPr>
          <w:rStyle w:val="StringTok"/>
        </w:rPr>
        <w:t>"simulName"</w:t>
      </w:r>
      <w:r>
        <w:rPr>
          <w:rStyle w:val="NormalTok"/>
        </w:rPr>
        <w:t xml:space="preserve">] </w:t>
      </w:r>
      <w:r>
        <w:rPr>
          <w:rStyle w:val="OtherTok"/>
        </w:rPr>
        <w:t>&lt;-</w:t>
      </w:r>
      <w:r>
        <w:rPr>
          <w:rStyle w:val="NormalTok"/>
        </w:rPr>
        <w:t xml:space="preserve"> </w:t>
      </w:r>
      <w:r>
        <w:rPr>
          <w:rStyle w:val="FunctionTok"/>
        </w:rPr>
        <w:t>paste0</w:t>
      </w:r>
      <w:r>
        <w:rPr>
          <w:rStyle w:val="NormalTok"/>
        </w:rPr>
        <w:t xml:space="preserve"> ( ge[i],</w:t>
      </w:r>
      <w:r>
        <w:rPr>
          <w:rStyle w:val="StringTok"/>
        </w:rPr>
        <w:t>"_rcp45"</w:t>
      </w:r>
      <w:r>
        <w:rPr>
          <w:rStyle w:val="NormalTok"/>
        </w:rPr>
        <w:t>)</w:t>
      </w:r>
      <w:r>
        <w:br/>
      </w:r>
      <w:r>
        <w:rPr>
          <w:rStyle w:val="NormalTok"/>
        </w:rPr>
        <w:t xml:space="preserve">  resu </w:t>
      </w:r>
      <w:r>
        <w:rPr>
          <w:rStyle w:val="OtherTok"/>
        </w:rPr>
        <w:t>&lt;-</w:t>
      </w:r>
      <w:r>
        <w:rPr>
          <w:rStyle w:val="NormalTok"/>
        </w:rPr>
        <w:t xml:space="preserve"> </w:t>
      </w:r>
      <w:r>
        <w:rPr>
          <w:rStyle w:val="FunctionTok"/>
        </w:rPr>
        <w:t>rbind</w:t>
      </w:r>
      <w:r>
        <w:rPr>
          <w:rStyle w:val="NormalTok"/>
        </w:rPr>
        <w:t xml:space="preserve"> (resu, results)</w:t>
      </w:r>
      <w:r>
        <w:br/>
      </w:r>
      <w:r>
        <w:rPr>
          <w:rStyle w:val="NormalTok"/>
        </w:rPr>
        <w:t xml:space="preserve">  </w:t>
      </w:r>
      <w:r>
        <w:br/>
      </w:r>
      <w:r>
        <w:rPr>
          <w:rStyle w:val="NormalTok"/>
        </w:rPr>
        <w:t xml:space="preserve">  distr.sp </w:t>
      </w:r>
      <w:r>
        <w:rPr>
          <w:rStyle w:val="OtherTok"/>
        </w:rPr>
        <w:t>&lt;-</w:t>
      </w:r>
      <w:r>
        <w:rPr>
          <w:rStyle w:val="NormalTok"/>
        </w:rPr>
        <w:t xml:space="preserve"> </w:t>
      </w:r>
      <w:r>
        <w:rPr>
          <w:rStyle w:val="FunctionTok"/>
        </w:rPr>
        <w:t>raster</w:t>
      </w:r>
      <w:r>
        <w:rPr>
          <w:rStyle w:val="NormalTok"/>
        </w:rPr>
        <w:t>(</w:t>
      </w:r>
      <w:r>
        <w:rPr>
          <w:rStyle w:val="StringTok"/>
        </w:rPr>
        <w:t>"MigClimTest_raster.asc"</w:t>
      </w:r>
      <w:r>
        <w:rPr>
          <w:rStyle w:val="NormalTok"/>
        </w:rPr>
        <w:t>)</w:t>
      </w:r>
      <w:r>
        <w:br/>
      </w:r>
      <w:r>
        <w:rPr>
          <w:rStyle w:val="NormalTok"/>
        </w:rPr>
        <w:t xml:space="preserve">  m </w:t>
      </w:r>
      <w:r>
        <w:rPr>
          <w:rStyle w:val="OtherTok"/>
        </w:rPr>
        <w:t>&lt;-</w:t>
      </w:r>
      <w:r>
        <w:rPr>
          <w:rStyle w:val="NormalTok"/>
        </w:rPr>
        <w:t xml:space="preserve"> </w:t>
      </w:r>
      <w:r>
        <w:rPr>
          <w:rStyle w:val="FunctionTok"/>
        </w:rPr>
        <w:t>c</w:t>
      </w:r>
      <w:r>
        <w:rPr>
          <w:rStyle w:val="NormalTok"/>
        </w:rPr>
        <w:t>(</w:t>
      </w:r>
      <w:r>
        <w:rPr>
          <w:rStyle w:val="DecValTok"/>
        </w:rPr>
        <w:t>2</w:t>
      </w:r>
      <w:r>
        <w:rPr>
          <w:rStyle w:val="NormalTok"/>
        </w:rPr>
        <w:t xml:space="preserve">, </w:t>
      </w:r>
      <w:r>
        <w:rPr>
          <w:rStyle w:val="DecValTok"/>
        </w:rPr>
        <w:t>29999</w:t>
      </w:r>
      <w:r>
        <w:rPr>
          <w:rStyle w:val="NormalTok"/>
        </w:rPr>
        <w:t xml:space="preserve">, </w:t>
      </w:r>
      <w:r>
        <w:rPr>
          <w:rStyle w:val="DecValTok"/>
        </w:rPr>
        <w:t>2</w:t>
      </w:r>
      <w:r>
        <w:rPr>
          <w:rStyle w:val="NormalTok"/>
        </w:rPr>
        <w:t xml:space="preserve">,    </w:t>
      </w:r>
      <w:r>
        <w:rPr>
          <w:rStyle w:val="CommentTok"/>
        </w:rPr>
        <w:t>#Reclassify positives</w:t>
      </w:r>
      <w:r>
        <w:br/>
      </w:r>
      <w:r>
        <w:rPr>
          <w:rStyle w:val="NormalTok"/>
        </w:rPr>
        <w:t xml:space="preserve">         </w:t>
      </w:r>
      <w:r>
        <w:rPr>
          <w:rStyle w:val="DecValTok"/>
        </w:rPr>
        <w:t>29999</w:t>
      </w:r>
      <w:r>
        <w:rPr>
          <w:rStyle w:val="NormalTok"/>
        </w:rPr>
        <w:t xml:space="preserve">, </w:t>
      </w:r>
      <w:r>
        <w:rPr>
          <w:rStyle w:val="DecValTok"/>
        </w:rPr>
        <w:t>30000</w:t>
      </w:r>
      <w:r>
        <w:rPr>
          <w:rStyle w:val="NormalTok"/>
        </w:rPr>
        <w:t xml:space="preserve">, </w:t>
      </w:r>
      <w:r>
        <w:rPr>
          <w:rStyle w:val="DecValTok"/>
        </w:rPr>
        <w:t>3</w:t>
      </w:r>
      <w:r>
        <w:rPr>
          <w:rStyle w:val="NormalTok"/>
        </w:rPr>
        <w:t>)</w:t>
      </w:r>
      <w:r>
        <w:br/>
      </w:r>
      <w:r>
        <w:rPr>
          <w:rStyle w:val="NormalTok"/>
        </w:rPr>
        <w:t xml:space="preserve">  rclmat </w:t>
      </w:r>
      <w:r>
        <w:rPr>
          <w:rStyle w:val="OtherTok"/>
        </w:rPr>
        <w:t>&lt;-</w:t>
      </w:r>
      <w:r>
        <w:rPr>
          <w:rStyle w:val="NormalTok"/>
        </w:rPr>
        <w:t xml:space="preserve"> </w:t>
      </w:r>
      <w:r>
        <w:rPr>
          <w:rStyle w:val="FunctionTok"/>
        </w:rPr>
        <w:t>matrix</w:t>
      </w:r>
      <w:r>
        <w:rPr>
          <w:rStyle w:val="NormalTok"/>
        </w:rPr>
        <w:t xml:space="preserve">(m, </w:t>
      </w:r>
      <w:r>
        <w:rPr>
          <w:rStyle w:val="AttributeTok"/>
        </w:rPr>
        <w:t>ncol=</w:t>
      </w:r>
      <w:r>
        <w:rPr>
          <w:rStyle w:val="DecValTok"/>
        </w:rPr>
        <w:t>3</w:t>
      </w:r>
      <w:r>
        <w:rPr>
          <w:rStyle w:val="NormalTok"/>
        </w:rPr>
        <w:t xml:space="preserve">, </w:t>
      </w:r>
      <w:r>
        <w:rPr>
          <w:rStyle w:val="AttributeTok"/>
        </w:rPr>
        <w:t>byrow=</w:t>
      </w:r>
      <w:r>
        <w:rPr>
          <w:rStyle w:val="ConstantTok"/>
        </w:rPr>
        <w:t>TRUE</w:t>
      </w:r>
      <w:r>
        <w:rPr>
          <w:rStyle w:val="NormalTok"/>
        </w:rPr>
        <w:t>)</w:t>
      </w:r>
      <w:r>
        <w:br/>
      </w:r>
      <w:r>
        <w:rPr>
          <w:rStyle w:val="NormalTok"/>
        </w:rPr>
        <w:t xml:space="preserve">  rc </w:t>
      </w:r>
      <w:r>
        <w:rPr>
          <w:rStyle w:val="OtherTok"/>
        </w:rPr>
        <w:t>&lt;-</w:t>
      </w:r>
      <w:r>
        <w:rPr>
          <w:rStyle w:val="NormalTok"/>
        </w:rPr>
        <w:t xml:space="preserve"> </w:t>
      </w:r>
      <w:r>
        <w:rPr>
          <w:rStyle w:val="FunctionTok"/>
        </w:rPr>
        <w:t>reclassify</w:t>
      </w:r>
      <w:r>
        <w:rPr>
          <w:rStyle w:val="NormalTok"/>
        </w:rPr>
        <w:t>(distr.sp, rclmat)</w:t>
      </w:r>
      <w:r>
        <w:br/>
      </w:r>
      <w:r>
        <w:rPr>
          <w:rStyle w:val="NormalTok"/>
        </w:rPr>
        <w:t xml:space="preserve">  </w:t>
      </w:r>
      <w:r>
        <w:br/>
      </w:r>
      <w:r>
        <w:rPr>
          <w:rStyle w:val="NormalTok"/>
        </w:rPr>
        <w:t xml:space="preserve">  s </w:t>
      </w:r>
      <w:r>
        <w:rPr>
          <w:rStyle w:val="OtherTok"/>
        </w:rPr>
        <w:t>&lt;-</w:t>
      </w:r>
      <w:r>
        <w:rPr>
          <w:rStyle w:val="NormalTok"/>
        </w:rPr>
        <w:t xml:space="preserve"> </w:t>
      </w:r>
      <w:r>
        <w:rPr>
          <w:rStyle w:val="FunctionTok"/>
        </w:rPr>
        <w:t>calc</w:t>
      </w:r>
      <w:r>
        <w:rPr>
          <w:rStyle w:val="NormalTok"/>
        </w:rPr>
        <w:t xml:space="preserve">(rc, </w:t>
      </w:r>
      <w:r>
        <w:rPr>
          <w:rStyle w:val="AttributeTok"/>
        </w:rPr>
        <w:t>fun=</w:t>
      </w:r>
      <w:r>
        <w:rPr>
          <w:rStyle w:val="ControlFlowTok"/>
        </w:rPr>
        <w:t>function</w:t>
      </w:r>
      <w:r>
        <w:rPr>
          <w:rStyle w:val="NormalTok"/>
        </w:rPr>
        <w:t xml:space="preserve">(x){ </w:t>
      </w:r>
      <w:r>
        <w:rPr>
          <w:rStyle w:val="CommentTok"/>
        </w:rPr>
        <w:t>#Reclassify negatives</w:t>
      </w:r>
      <w:r>
        <w:br/>
      </w:r>
      <w:r>
        <w:rPr>
          <w:rStyle w:val="NormalTok"/>
        </w:rPr>
        <w:t xml:space="preserve">    x[x </w:t>
      </w:r>
      <w:r>
        <w:rPr>
          <w:rStyle w:val="SpecialCharTok"/>
        </w:rPr>
        <w:t>&lt;</w:t>
      </w:r>
      <w:r>
        <w:rPr>
          <w:rStyle w:val="NormalTok"/>
        </w:rPr>
        <w:t xml:space="preserve"> </w:t>
      </w:r>
      <w:r>
        <w:rPr>
          <w:rStyle w:val="DecValTok"/>
        </w:rPr>
        <w:t>0</w:t>
      </w:r>
      <w:r>
        <w:rPr>
          <w:rStyle w:val="NormalTok"/>
        </w:rPr>
        <w:t xml:space="preserve">] </w:t>
      </w:r>
      <w:r>
        <w:rPr>
          <w:rStyle w:val="OtherTok"/>
        </w:rPr>
        <w:t>&lt;-</w:t>
      </w:r>
      <w:r>
        <w:rPr>
          <w:rStyle w:val="NormalTok"/>
        </w:rPr>
        <w:t xml:space="preserve"> </w:t>
      </w:r>
      <w:r>
        <w:rPr>
          <w:rStyle w:val="DecValTok"/>
        </w:rPr>
        <w:t>4</w:t>
      </w:r>
      <w:r>
        <w:rPr>
          <w:rStyle w:val="NormalTok"/>
        </w:rPr>
        <w:t xml:space="preserve"> </w:t>
      </w:r>
      <w:r>
        <w:br/>
      </w:r>
      <w:r>
        <w:rPr>
          <w:rStyle w:val="NormalTok"/>
        </w:rPr>
        <w:t xml:space="preserve">    </w:t>
      </w:r>
      <w:r>
        <w:rPr>
          <w:rStyle w:val="FunctionTok"/>
        </w:rPr>
        <w:t>return</w:t>
      </w:r>
      <w:r>
        <w:rPr>
          <w:rStyle w:val="NormalTok"/>
        </w:rPr>
        <w:t>(x)} )</w:t>
      </w:r>
      <w:r>
        <w:br/>
      </w:r>
      <w:r>
        <w:rPr>
          <w:rStyle w:val="NormalTok"/>
        </w:rPr>
        <w:t xml:space="preserve">  </w:t>
      </w:r>
      <w:r>
        <w:br/>
      </w:r>
      <w:r>
        <w:rPr>
          <w:rStyle w:val="NormalTok"/>
        </w:rPr>
        <w:t xml:space="preserve">  </w:t>
      </w:r>
      <w:r>
        <w:rPr>
          <w:rStyle w:val="FunctionTok"/>
        </w:rPr>
        <w:t>writeRaster</w:t>
      </w:r>
      <w:r>
        <w:rPr>
          <w:rStyle w:val="NormalTok"/>
        </w:rPr>
        <w:t xml:space="preserve">(s, </w:t>
      </w:r>
      <w:r>
        <w:rPr>
          <w:rStyle w:val="FunctionTok"/>
        </w:rPr>
        <w:t>paste0</w:t>
      </w:r>
      <w:r>
        <w:rPr>
          <w:rStyle w:val="NormalTok"/>
        </w:rPr>
        <w:t>(</w:t>
      </w:r>
      <w:r>
        <w:rPr>
          <w:rStyle w:val="StringTok"/>
        </w:rPr>
        <w:t>"D:/Leddiv/lilian/Bats/Anthrop_maps/"</w:t>
      </w:r>
      <w:r>
        <w:rPr>
          <w:rStyle w:val="NormalTok"/>
        </w:rPr>
        <w:t>, ge[i],</w:t>
      </w:r>
      <w:r>
        <w:rPr>
          <w:rStyle w:val="StringTok"/>
        </w:rPr>
        <w:t>"_rcp45"</w:t>
      </w:r>
      <w:r>
        <w:rPr>
          <w:rStyle w:val="NormalTok"/>
        </w:rPr>
        <w:t xml:space="preserve">, </w:t>
      </w:r>
      <w:r>
        <w:rPr>
          <w:rStyle w:val="StringTok"/>
        </w:rPr>
        <w:t>".tif"</w:t>
      </w:r>
      <w:r>
        <w:rPr>
          <w:rStyle w:val="NormalTok"/>
        </w:rPr>
        <w:t xml:space="preserve">), </w:t>
      </w:r>
      <w:r>
        <w:rPr>
          <w:rStyle w:val="AttributeTok"/>
        </w:rPr>
        <w:t>format=</w:t>
      </w:r>
      <w:r>
        <w:rPr>
          <w:rStyle w:val="StringTok"/>
        </w:rPr>
        <w:t>"GTiff"</w:t>
      </w:r>
      <w:r>
        <w:rPr>
          <w:rStyle w:val="NormalTok"/>
        </w:rPr>
        <w:t xml:space="preserve">, </w:t>
      </w:r>
      <w:r>
        <w:rPr>
          <w:rStyle w:val="AttributeTok"/>
        </w:rPr>
        <w:t>overwrite=</w:t>
      </w:r>
      <w:r>
        <w:rPr>
          <w:rStyle w:val="NormalTok"/>
        </w:rPr>
        <w:t>T)</w:t>
      </w:r>
      <w:r>
        <w:br/>
      </w:r>
      <w:r>
        <w:rPr>
          <w:rStyle w:val="NormalTok"/>
        </w:rPr>
        <w:t xml:space="preserve">  </w:t>
      </w:r>
      <w:r>
        <w:br/>
      </w:r>
      <w:r>
        <w:rPr>
          <w:rStyle w:val="NormalTok"/>
        </w:rPr>
        <w:t xml:space="preserve">  }</w:t>
      </w:r>
    </w:p>
    <w:bookmarkEnd w:id="43"/>
    <w:p w14:paraId="21FE06D7" w14:textId="77777777" w:rsidR="004C4B58" w:rsidRPr="00511559" w:rsidRDefault="004C4B58" w:rsidP="00AD3B40">
      <w:pPr>
        <w:ind w:left="480" w:hanging="480"/>
        <w:rPr>
          <w:rFonts w:ascii="Times New Roman" w:hAnsi="Times New Roman"/>
        </w:rPr>
      </w:pPr>
    </w:p>
    <w:p w14:paraId="506BE6F8" w14:textId="77777777" w:rsidR="004C4B58" w:rsidRPr="00511559" w:rsidRDefault="004C4B58" w:rsidP="00AD3B40">
      <w:pPr>
        <w:ind w:left="480" w:hanging="480"/>
        <w:rPr>
          <w:rFonts w:ascii="Times New Roman" w:hAnsi="Times New Roman"/>
        </w:rPr>
      </w:pPr>
    </w:p>
    <w:p w14:paraId="56888AF7" w14:textId="77777777" w:rsidR="004C4B58" w:rsidRPr="00511559" w:rsidRDefault="004C4B58" w:rsidP="00AD3B40">
      <w:pPr>
        <w:ind w:left="480" w:hanging="480"/>
        <w:rPr>
          <w:rFonts w:ascii="Times New Roman" w:hAnsi="Times New Roman"/>
        </w:rPr>
      </w:pPr>
    </w:p>
    <w:p w14:paraId="4F47FB86" w14:textId="77777777" w:rsidR="004C4B58" w:rsidRPr="00511559" w:rsidRDefault="004C4B58" w:rsidP="00AD3B40">
      <w:pPr>
        <w:ind w:left="480" w:hanging="480"/>
        <w:rPr>
          <w:rFonts w:ascii="Times New Roman" w:hAnsi="Times New Roman"/>
        </w:rPr>
      </w:pPr>
    </w:p>
    <w:p w14:paraId="17891CB3" w14:textId="77777777" w:rsidR="004C4B58" w:rsidRPr="00511559" w:rsidRDefault="004C4B58" w:rsidP="00AD3B40">
      <w:pPr>
        <w:ind w:left="480" w:hanging="480"/>
        <w:rPr>
          <w:rFonts w:ascii="Times New Roman" w:hAnsi="Times New Roman"/>
        </w:rPr>
      </w:pPr>
    </w:p>
    <w:sectPr w:rsidR="004C4B58" w:rsidRPr="00511559" w:rsidSect="00D35456">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38D22A" w14:textId="77777777" w:rsidR="00433E12" w:rsidRDefault="00433E12" w:rsidP="00E47AEE">
      <w:r>
        <w:separator/>
      </w:r>
    </w:p>
  </w:endnote>
  <w:endnote w:type="continuationSeparator" w:id="0">
    <w:p w14:paraId="20E5295F" w14:textId="77777777" w:rsidR="00433E12" w:rsidRDefault="00433E12" w:rsidP="00E47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altName w:val="Segoe UI"/>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705DD" w14:textId="77777777" w:rsidR="00953041" w:rsidRDefault="00953041" w:rsidP="007B6B54">
    <w:pPr>
      <w:framePr w:wrap="around" w:vAnchor="text" w:hAnchor="margin" w:xAlign="right" w:y="1"/>
    </w:pPr>
    <w:r>
      <w:fldChar w:fldCharType="begin"/>
    </w:r>
    <w:r>
      <w:instrText xml:space="preserve">PAGE  </w:instrText>
    </w:r>
    <w:r>
      <w:fldChar w:fldCharType="end"/>
    </w:r>
  </w:p>
  <w:p w14:paraId="620B018A" w14:textId="77777777" w:rsidR="00953041" w:rsidRDefault="00953041" w:rsidP="00E47AEE">
    <w:pP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8AC57B" w14:textId="77777777" w:rsidR="00953041" w:rsidRDefault="00953041" w:rsidP="007B6B54">
    <w:pPr>
      <w:framePr w:wrap="around" w:vAnchor="text" w:hAnchor="margin" w:xAlign="right" w:y="1"/>
    </w:pPr>
    <w:r>
      <w:fldChar w:fldCharType="begin"/>
    </w:r>
    <w:r>
      <w:instrText xml:space="preserve">PAGE  </w:instrText>
    </w:r>
    <w:r>
      <w:fldChar w:fldCharType="separate"/>
    </w:r>
    <w:r w:rsidR="00777BE6">
      <w:rPr>
        <w:noProof/>
      </w:rPr>
      <w:t>16</w:t>
    </w:r>
    <w:r>
      <w:fldChar w:fldCharType="end"/>
    </w:r>
  </w:p>
  <w:p w14:paraId="2510BF61" w14:textId="77777777" w:rsidR="00953041" w:rsidRDefault="00953041" w:rsidP="00E47AEE">
    <w:pP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B55742" w14:textId="77777777" w:rsidR="00433E12" w:rsidRDefault="00433E12" w:rsidP="00E47AEE">
      <w:r>
        <w:separator/>
      </w:r>
    </w:p>
  </w:footnote>
  <w:footnote w:type="continuationSeparator" w:id="0">
    <w:p w14:paraId="551E2D5F" w14:textId="77777777" w:rsidR="00433E12" w:rsidRDefault="00433E12" w:rsidP="00E47AE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1AE401"/>
    <w:multiLevelType w:val="multilevel"/>
    <w:tmpl w:val="D5D2557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thias Pires">
    <w15:presenceInfo w15:providerId="Windows Live" w15:userId="fa30ef54a22111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E2MbYwMLAwtDA1MrRU0lEKTi0uzszPAykwqQUA2GY8xywAAAA="/>
  </w:docVars>
  <w:rsids>
    <w:rsidRoot w:val="003D786B"/>
    <w:rsid w:val="00010403"/>
    <w:rsid w:val="00022E81"/>
    <w:rsid w:val="00025E77"/>
    <w:rsid w:val="00031787"/>
    <w:rsid w:val="0003606D"/>
    <w:rsid w:val="00051CC6"/>
    <w:rsid w:val="00075312"/>
    <w:rsid w:val="000771C6"/>
    <w:rsid w:val="0009142B"/>
    <w:rsid w:val="0009487C"/>
    <w:rsid w:val="000B4EE7"/>
    <w:rsid w:val="000C19E4"/>
    <w:rsid w:val="000C2CF0"/>
    <w:rsid w:val="000C4D1F"/>
    <w:rsid w:val="000C4E17"/>
    <w:rsid w:val="000C7458"/>
    <w:rsid w:val="000E08EF"/>
    <w:rsid w:val="000E1B35"/>
    <w:rsid w:val="000E6BC2"/>
    <w:rsid w:val="000F306D"/>
    <w:rsid w:val="000F5043"/>
    <w:rsid w:val="000F73F9"/>
    <w:rsid w:val="0010435A"/>
    <w:rsid w:val="00126213"/>
    <w:rsid w:val="001344E9"/>
    <w:rsid w:val="00143003"/>
    <w:rsid w:val="00153F8B"/>
    <w:rsid w:val="00165022"/>
    <w:rsid w:val="00175C43"/>
    <w:rsid w:val="00176DFC"/>
    <w:rsid w:val="00183A97"/>
    <w:rsid w:val="00187D14"/>
    <w:rsid w:val="0019267A"/>
    <w:rsid w:val="0019362B"/>
    <w:rsid w:val="001A11EC"/>
    <w:rsid w:val="001A603B"/>
    <w:rsid w:val="001B2DE3"/>
    <w:rsid w:val="001B4532"/>
    <w:rsid w:val="001C7C1B"/>
    <w:rsid w:val="001D03EE"/>
    <w:rsid w:val="001D0EA0"/>
    <w:rsid w:val="001D5170"/>
    <w:rsid w:val="001D786E"/>
    <w:rsid w:val="001E29CA"/>
    <w:rsid w:val="001F2A2A"/>
    <w:rsid w:val="001F3C81"/>
    <w:rsid w:val="001F7746"/>
    <w:rsid w:val="002135C1"/>
    <w:rsid w:val="0022532A"/>
    <w:rsid w:val="002257B4"/>
    <w:rsid w:val="00230689"/>
    <w:rsid w:val="0023778C"/>
    <w:rsid w:val="00250EA0"/>
    <w:rsid w:val="00260470"/>
    <w:rsid w:val="00263707"/>
    <w:rsid w:val="002648F0"/>
    <w:rsid w:val="00264F1D"/>
    <w:rsid w:val="0027285C"/>
    <w:rsid w:val="00277E26"/>
    <w:rsid w:val="002873E7"/>
    <w:rsid w:val="00287901"/>
    <w:rsid w:val="0029356D"/>
    <w:rsid w:val="002A23EF"/>
    <w:rsid w:val="002A290E"/>
    <w:rsid w:val="002A312D"/>
    <w:rsid w:val="002A5A79"/>
    <w:rsid w:val="002A70E6"/>
    <w:rsid w:val="002B09B8"/>
    <w:rsid w:val="002B507F"/>
    <w:rsid w:val="002B5421"/>
    <w:rsid w:val="002C4374"/>
    <w:rsid w:val="002C54D5"/>
    <w:rsid w:val="002C5C69"/>
    <w:rsid w:val="002D5E12"/>
    <w:rsid w:val="002E1342"/>
    <w:rsid w:val="003064F4"/>
    <w:rsid w:val="003064F6"/>
    <w:rsid w:val="0030715A"/>
    <w:rsid w:val="00315126"/>
    <w:rsid w:val="00316BC9"/>
    <w:rsid w:val="00327A10"/>
    <w:rsid w:val="003311E7"/>
    <w:rsid w:val="00332856"/>
    <w:rsid w:val="00333CC5"/>
    <w:rsid w:val="00336342"/>
    <w:rsid w:val="00341822"/>
    <w:rsid w:val="003452BE"/>
    <w:rsid w:val="003505A1"/>
    <w:rsid w:val="003540B5"/>
    <w:rsid w:val="00354DAC"/>
    <w:rsid w:val="00356C50"/>
    <w:rsid w:val="00356F90"/>
    <w:rsid w:val="003636D6"/>
    <w:rsid w:val="00363775"/>
    <w:rsid w:val="003678EE"/>
    <w:rsid w:val="00372143"/>
    <w:rsid w:val="00372DF7"/>
    <w:rsid w:val="00380F43"/>
    <w:rsid w:val="0038162F"/>
    <w:rsid w:val="00382C31"/>
    <w:rsid w:val="00385523"/>
    <w:rsid w:val="00392F22"/>
    <w:rsid w:val="003A0464"/>
    <w:rsid w:val="003B0746"/>
    <w:rsid w:val="003B1F0E"/>
    <w:rsid w:val="003B332C"/>
    <w:rsid w:val="003C589D"/>
    <w:rsid w:val="003C59D7"/>
    <w:rsid w:val="003D179B"/>
    <w:rsid w:val="003D1E3A"/>
    <w:rsid w:val="003D3485"/>
    <w:rsid w:val="003D4D0B"/>
    <w:rsid w:val="003D786B"/>
    <w:rsid w:val="003E135B"/>
    <w:rsid w:val="003F2793"/>
    <w:rsid w:val="003F4ED6"/>
    <w:rsid w:val="0040271C"/>
    <w:rsid w:val="0041522F"/>
    <w:rsid w:val="00415CFB"/>
    <w:rsid w:val="00421BB8"/>
    <w:rsid w:val="00425E94"/>
    <w:rsid w:val="00433E12"/>
    <w:rsid w:val="00436611"/>
    <w:rsid w:val="004373B3"/>
    <w:rsid w:val="00445C46"/>
    <w:rsid w:val="004644F0"/>
    <w:rsid w:val="00464765"/>
    <w:rsid w:val="00465F48"/>
    <w:rsid w:val="00467A95"/>
    <w:rsid w:val="00472B5B"/>
    <w:rsid w:val="004804FA"/>
    <w:rsid w:val="00480CEA"/>
    <w:rsid w:val="004903AE"/>
    <w:rsid w:val="004A6993"/>
    <w:rsid w:val="004C4B58"/>
    <w:rsid w:val="004E3C8F"/>
    <w:rsid w:val="00511559"/>
    <w:rsid w:val="00517C78"/>
    <w:rsid w:val="005202C3"/>
    <w:rsid w:val="00523070"/>
    <w:rsid w:val="00523388"/>
    <w:rsid w:val="00526858"/>
    <w:rsid w:val="005328C7"/>
    <w:rsid w:val="0054054E"/>
    <w:rsid w:val="00552D70"/>
    <w:rsid w:val="00557BDD"/>
    <w:rsid w:val="00567BC2"/>
    <w:rsid w:val="0057300D"/>
    <w:rsid w:val="00592B01"/>
    <w:rsid w:val="005966F8"/>
    <w:rsid w:val="005A23B6"/>
    <w:rsid w:val="005D6457"/>
    <w:rsid w:val="005E04D3"/>
    <w:rsid w:val="005E1590"/>
    <w:rsid w:val="005E4405"/>
    <w:rsid w:val="005E6713"/>
    <w:rsid w:val="005F1D28"/>
    <w:rsid w:val="005F1F59"/>
    <w:rsid w:val="005F32FB"/>
    <w:rsid w:val="005F3871"/>
    <w:rsid w:val="005F3A3D"/>
    <w:rsid w:val="005F62C1"/>
    <w:rsid w:val="005F745F"/>
    <w:rsid w:val="005F7D9A"/>
    <w:rsid w:val="00612E24"/>
    <w:rsid w:val="0061312D"/>
    <w:rsid w:val="00616EA4"/>
    <w:rsid w:val="00624D3B"/>
    <w:rsid w:val="0062642A"/>
    <w:rsid w:val="00627BC7"/>
    <w:rsid w:val="00633FC7"/>
    <w:rsid w:val="006400EE"/>
    <w:rsid w:val="006427B5"/>
    <w:rsid w:val="006438FE"/>
    <w:rsid w:val="006456B3"/>
    <w:rsid w:val="0065015C"/>
    <w:rsid w:val="0068348D"/>
    <w:rsid w:val="006866B3"/>
    <w:rsid w:val="006872CE"/>
    <w:rsid w:val="00696025"/>
    <w:rsid w:val="006A3679"/>
    <w:rsid w:val="006B5C2C"/>
    <w:rsid w:val="006B68E9"/>
    <w:rsid w:val="006E1E21"/>
    <w:rsid w:val="006F194B"/>
    <w:rsid w:val="007023ED"/>
    <w:rsid w:val="00702BD6"/>
    <w:rsid w:val="00704BEE"/>
    <w:rsid w:val="00716ADF"/>
    <w:rsid w:val="0071761F"/>
    <w:rsid w:val="00720C0D"/>
    <w:rsid w:val="00720E1C"/>
    <w:rsid w:val="007345EF"/>
    <w:rsid w:val="00736041"/>
    <w:rsid w:val="00736832"/>
    <w:rsid w:val="00744132"/>
    <w:rsid w:val="00746E49"/>
    <w:rsid w:val="007563FA"/>
    <w:rsid w:val="0076537B"/>
    <w:rsid w:val="0076706C"/>
    <w:rsid w:val="00773CDC"/>
    <w:rsid w:val="00775B26"/>
    <w:rsid w:val="00777BE6"/>
    <w:rsid w:val="00781D89"/>
    <w:rsid w:val="007821D6"/>
    <w:rsid w:val="00787AE2"/>
    <w:rsid w:val="0079741B"/>
    <w:rsid w:val="007A5EFB"/>
    <w:rsid w:val="007B391D"/>
    <w:rsid w:val="007B6B54"/>
    <w:rsid w:val="007C46D3"/>
    <w:rsid w:val="007C61CD"/>
    <w:rsid w:val="007E0A89"/>
    <w:rsid w:val="007E40F0"/>
    <w:rsid w:val="007F3FCB"/>
    <w:rsid w:val="007F50B4"/>
    <w:rsid w:val="008140AE"/>
    <w:rsid w:val="0082383F"/>
    <w:rsid w:val="008315E4"/>
    <w:rsid w:val="00836059"/>
    <w:rsid w:val="00837428"/>
    <w:rsid w:val="00842142"/>
    <w:rsid w:val="008459C7"/>
    <w:rsid w:val="008472AA"/>
    <w:rsid w:val="00862C55"/>
    <w:rsid w:val="00865BCB"/>
    <w:rsid w:val="00872F08"/>
    <w:rsid w:val="008773A4"/>
    <w:rsid w:val="00884F93"/>
    <w:rsid w:val="00887D23"/>
    <w:rsid w:val="0089172D"/>
    <w:rsid w:val="00892B5E"/>
    <w:rsid w:val="00895EFB"/>
    <w:rsid w:val="00896BD4"/>
    <w:rsid w:val="008A5C97"/>
    <w:rsid w:val="008A7A01"/>
    <w:rsid w:val="008B2C32"/>
    <w:rsid w:val="008B65F6"/>
    <w:rsid w:val="008B6948"/>
    <w:rsid w:val="008B6AB1"/>
    <w:rsid w:val="008C0374"/>
    <w:rsid w:val="008C4A0A"/>
    <w:rsid w:val="008C50AD"/>
    <w:rsid w:val="008C5B75"/>
    <w:rsid w:val="008C6290"/>
    <w:rsid w:val="008D25D3"/>
    <w:rsid w:val="008E5AE8"/>
    <w:rsid w:val="008F0EF1"/>
    <w:rsid w:val="008F58A5"/>
    <w:rsid w:val="00904565"/>
    <w:rsid w:val="009107EF"/>
    <w:rsid w:val="00914B3C"/>
    <w:rsid w:val="009156BB"/>
    <w:rsid w:val="009206BF"/>
    <w:rsid w:val="00927597"/>
    <w:rsid w:val="0093009B"/>
    <w:rsid w:val="0093351A"/>
    <w:rsid w:val="00933F76"/>
    <w:rsid w:val="0093509E"/>
    <w:rsid w:val="009354D2"/>
    <w:rsid w:val="009366AE"/>
    <w:rsid w:val="00941D60"/>
    <w:rsid w:val="00947836"/>
    <w:rsid w:val="009510C3"/>
    <w:rsid w:val="00952CC0"/>
    <w:rsid w:val="00953041"/>
    <w:rsid w:val="00957E62"/>
    <w:rsid w:val="00961301"/>
    <w:rsid w:val="0097236D"/>
    <w:rsid w:val="00975B02"/>
    <w:rsid w:val="00980955"/>
    <w:rsid w:val="00982CD7"/>
    <w:rsid w:val="00987397"/>
    <w:rsid w:val="00991688"/>
    <w:rsid w:val="00995727"/>
    <w:rsid w:val="009A5D1C"/>
    <w:rsid w:val="009C1B30"/>
    <w:rsid w:val="009E0DE1"/>
    <w:rsid w:val="009E32A6"/>
    <w:rsid w:val="009E58F5"/>
    <w:rsid w:val="009E5B71"/>
    <w:rsid w:val="009E7228"/>
    <w:rsid w:val="009F3BD0"/>
    <w:rsid w:val="009F4EB7"/>
    <w:rsid w:val="009F574A"/>
    <w:rsid w:val="009F57A4"/>
    <w:rsid w:val="00A0407D"/>
    <w:rsid w:val="00A04D03"/>
    <w:rsid w:val="00A14499"/>
    <w:rsid w:val="00A26867"/>
    <w:rsid w:val="00A27249"/>
    <w:rsid w:val="00A52664"/>
    <w:rsid w:val="00A57C3B"/>
    <w:rsid w:val="00A609D2"/>
    <w:rsid w:val="00A623A4"/>
    <w:rsid w:val="00A623CB"/>
    <w:rsid w:val="00A6537E"/>
    <w:rsid w:val="00A73A5D"/>
    <w:rsid w:val="00A77EBD"/>
    <w:rsid w:val="00A84112"/>
    <w:rsid w:val="00A859EE"/>
    <w:rsid w:val="00A90419"/>
    <w:rsid w:val="00A94F6A"/>
    <w:rsid w:val="00AD04C8"/>
    <w:rsid w:val="00AD2FF5"/>
    <w:rsid w:val="00AD3B40"/>
    <w:rsid w:val="00AD43FD"/>
    <w:rsid w:val="00AF12C9"/>
    <w:rsid w:val="00AF2CFD"/>
    <w:rsid w:val="00B00EF9"/>
    <w:rsid w:val="00B01124"/>
    <w:rsid w:val="00B20877"/>
    <w:rsid w:val="00B22564"/>
    <w:rsid w:val="00B231D5"/>
    <w:rsid w:val="00B25CFC"/>
    <w:rsid w:val="00B269E4"/>
    <w:rsid w:val="00B30E67"/>
    <w:rsid w:val="00B330DA"/>
    <w:rsid w:val="00B34E16"/>
    <w:rsid w:val="00B445E5"/>
    <w:rsid w:val="00B52412"/>
    <w:rsid w:val="00B63201"/>
    <w:rsid w:val="00B64DDB"/>
    <w:rsid w:val="00B76EEB"/>
    <w:rsid w:val="00B8041C"/>
    <w:rsid w:val="00B837A8"/>
    <w:rsid w:val="00B910BE"/>
    <w:rsid w:val="00BA081E"/>
    <w:rsid w:val="00BA30AE"/>
    <w:rsid w:val="00BA620A"/>
    <w:rsid w:val="00BA6AF0"/>
    <w:rsid w:val="00BB2452"/>
    <w:rsid w:val="00BB4CCD"/>
    <w:rsid w:val="00BB6326"/>
    <w:rsid w:val="00BC2F4F"/>
    <w:rsid w:val="00BD1366"/>
    <w:rsid w:val="00BD1F62"/>
    <w:rsid w:val="00BD4CAD"/>
    <w:rsid w:val="00BE465D"/>
    <w:rsid w:val="00C019B2"/>
    <w:rsid w:val="00C13A3A"/>
    <w:rsid w:val="00C2510D"/>
    <w:rsid w:val="00C36026"/>
    <w:rsid w:val="00C363DE"/>
    <w:rsid w:val="00C408A7"/>
    <w:rsid w:val="00C4268C"/>
    <w:rsid w:val="00C63211"/>
    <w:rsid w:val="00C706BC"/>
    <w:rsid w:val="00C82A56"/>
    <w:rsid w:val="00C9135A"/>
    <w:rsid w:val="00C948E8"/>
    <w:rsid w:val="00CB2DE7"/>
    <w:rsid w:val="00CB4C49"/>
    <w:rsid w:val="00CB5C3D"/>
    <w:rsid w:val="00CC5B72"/>
    <w:rsid w:val="00CC7C82"/>
    <w:rsid w:val="00CD3E6E"/>
    <w:rsid w:val="00CD7C6D"/>
    <w:rsid w:val="00CF12B0"/>
    <w:rsid w:val="00CF6174"/>
    <w:rsid w:val="00D065BB"/>
    <w:rsid w:val="00D07E41"/>
    <w:rsid w:val="00D1404B"/>
    <w:rsid w:val="00D140D9"/>
    <w:rsid w:val="00D16627"/>
    <w:rsid w:val="00D24B78"/>
    <w:rsid w:val="00D25AE1"/>
    <w:rsid w:val="00D27473"/>
    <w:rsid w:val="00D35456"/>
    <w:rsid w:val="00D3558F"/>
    <w:rsid w:val="00D4525C"/>
    <w:rsid w:val="00D51C8F"/>
    <w:rsid w:val="00D5237C"/>
    <w:rsid w:val="00D63DC3"/>
    <w:rsid w:val="00D66BE2"/>
    <w:rsid w:val="00D675DD"/>
    <w:rsid w:val="00D83A59"/>
    <w:rsid w:val="00D9272C"/>
    <w:rsid w:val="00D9562A"/>
    <w:rsid w:val="00DB7AA2"/>
    <w:rsid w:val="00DD13F2"/>
    <w:rsid w:val="00DD264B"/>
    <w:rsid w:val="00DE2407"/>
    <w:rsid w:val="00DE658F"/>
    <w:rsid w:val="00DE6A27"/>
    <w:rsid w:val="00E0707E"/>
    <w:rsid w:val="00E47AEE"/>
    <w:rsid w:val="00E54847"/>
    <w:rsid w:val="00E60C63"/>
    <w:rsid w:val="00E67325"/>
    <w:rsid w:val="00E751AC"/>
    <w:rsid w:val="00EA4F9B"/>
    <w:rsid w:val="00EB2417"/>
    <w:rsid w:val="00EB48D4"/>
    <w:rsid w:val="00EB4D82"/>
    <w:rsid w:val="00EB5085"/>
    <w:rsid w:val="00ED0DFD"/>
    <w:rsid w:val="00ED72A3"/>
    <w:rsid w:val="00ED7302"/>
    <w:rsid w:val="00EE7A78"/>
    <w:rsid w:val="00F00A0C"/>
    <w:rsid w:val="00F02D20"/>
    <w:rsid w:val="00F11DE4"/>
    <w:rsid w:val="00F14A80"/>
    <w:rsid w:val="00F25D7C"/>
    <w:rsid w:val="00F30F6F"/>
    <w:rsid w:val="00F32FD2"/>
    <w:rsid w:val="00F335DC"/>
    <w:rsid w:val="00F36D21"/>
    <w:rsid w:val="00F40762"/>
    <w:rsid w:val="00F44C85"/>
    <w:rsid w:val="00F476BE"/>
    <w:rsid w:val="00F55635"/>
    <w:rsid w:val="00F60BCF"/>
    <w:rsid w:val="00F70904"/>
    <w:rsid w:val="00F721A6"/>
    <w:rsid w:val="00F73C23"/>
    <w:rsid w:val="00F95142"/>
    <w:rsid w:val="00F95683"/>
    <w:rsid w:val="00FA11DB"/>
    <w:rsid w:val="00FA30C9"/>
    <w:rsid w:val="00FB0C64"/>
    <w:rsid w:val="00FB2E4E"/>
    <w:rsid w:val="00FB6885"/>
    <w:rsid w:val="00FD42CE"/>
    <w:rsid w:val="00FD7035"/>
    <w:rsid w:val="00FE1655"/>
    <w:rsid w:val="00FE1FD4"/>
    <w:rsid w:val="00FE67FA"/>
    <w:rsid w:val="00FF2F96"/>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2267A4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 w:qFormat="1"/>
    <w:lsdException w:name="caption" w:uiPriority="0" w:qFormat="1"/>
    <w:lsdException w:name="footnote reference" w:uiPriority="0"/>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Date" w:uiPriority="0" w:qFormat="1"/>
    <w:lsdException w:name="Block Text" w:uiPriority="9"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qFormat="1"/>
    <w:lsdException w:name="TOC Heading" w:uiPriority="39" w:qFormat="1"/>
  </w:latentStyles>
  <w:style w:type="paragraph" w:default="1" w:styleId="Normal">
    <w:name w:val="Normal"/>
    <w:qFormat/>
    <w:rPr>
      <w:lang w:val="en-GB"/>
    </w:rPr>
  </w:style>
  <w:style w:type="paragraph" w:styleId="Heading1">
    <w:name w:val="heading 1"/>
    <w:basedOn w:val="Normal"/>
    <w:next w:val="BodyText"/>
    <w:link w:val="Heading1Char"/>
    <w:uiPriority w:val="9"/>
    <w:qFormat/>
    <w:rsid w:val="00702BD6"/>
    <w:pPr>
      <w:keepNext/>
      <w:keepLines/>
      <w:spacing w:before="480"/>
      <w:outlineLvl w:val="0"/>
    </w:pPr>
    <w:rPr>
      <w:rFonts w:asciiTheme="majorHAnsi" w:eastAsiaTheme="majorEastAsia" w:hAnsiTheme="majorHAnsi" w:cstheme="majorBidi"/>
      <w:b/>
      <w:bCs/>
      <w:color w:val="4F81BD" w:themeColor="accent1"/>
      <w:sz w:val="32"/>
      <w:szCs w:val="32"/>
      <w:lang w:val="en-US"/>
    </w:rPr>
  </w:style>
  <w:style w:type="paragraph" w:styleId="Heading2">
    <w:name w:val="heading 2"/>
    <w:basedOn w:val="Normal"/>
    <w:next w:val="BodyText"/>
    <w:link w:val="Heading2Char"/>
    <w:uiPriority w:val="9"/>
    <w:unhideWhenUsed/>
    <w:qFormat/>
    <w:rsid w:val="00702BD6"/>
    <w:pPr>
      <w:keepNext/>
      <w:keepLines/>
      <w:spacing w:before="200"/>
      <w:outlineLvl w:val="1"/>
    </w:pPr>
    <w:rPr>
      <w:rFonts w:asciiTheme="majorHAnsi" w:eastAsiaTheme="majorEastAsia" w:hAnsiTheme="majorHAnsi" w:cstheme="majorBidi"/>
      <w:b/>
      <w:bCs/>
      <w:color w:val="4F81BD" w:themeColor="accent1"/>
      <w:sz w:val="28"/>
      <w:szCs w:val="28"/>
      <w:lang w:val="en-US"/>
    </w:rPr>
  </w:style>
  <w:style w:type="paragraph" w:styleId="Heading3">
    <w:name w:val="heading 3"/>
    <w:basedOn w:val="Normal"/>
    <w:next w:val="BodyText"/>
    <w:link w:val="Heading3Char"/>
    <w:uiPriority w:val="9"/>
    <w:unhideWhenUsed/>
    <w:qFormat/>
    <w:rsid w:val="00702BD6"/>
    <w:pPr>
      <w:keepNext/>
      <w:keepLines/>
      <w:spacing w:before="200"/>
      <w:outlineLvl w:val="2"/>
    </w:pPr>
    <w:rPr>
      <w:rFonts w:asciiTheme="majorHAnsi" w:eastAsiaTheme="majorEastAsia" w:hAnsiTheme="majorHAnsi" w:cstheme="majorBidi"/>
      <w:b/>
      <w:bCs/>
      <w:color w:val="4F81BD" w:themeColor="accent1"/>
      <w:lang w:val="en-US"/>
    </w:rPr>
  </w:style>
  <w:style w:type="paragraph" w:styleId="Heading4">
    <w:name w:val="heading 4"/>
    <w:basedOn w:val="Normal"/>
    <w:next w:val="BodyText"/>
    <w:link w:val="Heading4Char"/>
    <w:uiPriority w:val="9"/>
    <w:unhideWhenUsed/>
    <w:qFormat/>
    <w:rsid w:val="00702BD6"/>
    <w:pPr>
      <w:keepNext/>
      <w:keepLines/>
      <w:spacing w:before="200"/>
      <w:outlineLvl w:val="3"/>
    </w:pPr>
    <w:rPr>
      <w:rFonts w:asciiTheme="majorHAnsi" w:eastAsiaTheme="majorEastAsia" w:hAnsiTheme="majorHAnsi" w:cstheme="majorBidi"/>
      <w:bCs/>
      <w:i/>
      <w:color w:val="4F81BD" w:themeColor="accent1"/>
      <w:lang w:val="en-US"/>
    </w:rPr>
  </w:style>
  <w:style w:type="paragraph" w:styleId="Heading5">
    <w:name w:val="heading 5"/>
    <w:basedOn w:val="Normal"/>
    <w:next w:val="BodyText"/>
    <w:link w:val="Heading5Char"/>
    <w:uiPriority w:val="9"/>
    <w:unhideWhenUsed/>
    <w:qFormat/>
    <w:rsid w:val="00702BD6"/>
    <w:pPr>
      <w:keepNext/>
      <w:keepLines/>
      <w:spacing w:before="200"/>
      <w:outlineLvl w:val="4"/>
    </w:pPr>
    <w:rPr>
      <w:rFonts w:asciiTheme="majorHAnsi" w:eastAsiaTheme="majorEastAsia" w:hAnsiTheme="majorHAnsi" w:cstheme="majorBidi"/>
      <w:iCs/>
      <w:color w:val="4F81BD" w:themeColor="accent1"/>
      <w:lang w:val="en-US"/>
    </w:rPr>
  </w:style>
  <w:style w:type="paragraph" w:styleId="Heading6">
    <w:name w:val="heading 6"/>
    <w:basedOn w:val="Normal"/>
    <w:next w:val="BodyText"/>
    <w:link w:val="Heading6Char"/>
    <w:uiPriority w:val="9"/>
    <w:unhideWhenUsed/>
    <w:qFormat/>
    <w:rsid w:val="00702BD6"/>
    <w:pPr>
      <w:keepNext/>
      <w:keepLines/>
      <w:spacing w:before="200"/>
      <w:outlineLvl w:val="5"/>
    </w:pPr>
    <w:rPr>
      <w:rFonts w:asciiTheme="majorHAnsi" w:eastAsiaTheme="majorEastAsia" w:hAnsiTheme="majorHAnsi" w:cstheme="majorBidi"/>
      <w:color w:val="4F81BD" w:themeColor="accent1"/>
      <w:lang w:val="en-US"/>
    </w:rPr>
  </w:style>
  <w:style w:type="paragraph" w:styleId="Heading7">
    <w:name w:val="heading 7"/>
    <w:basedOn w:val="Normal"/>
    <w:next w:val="BodyText"/>
    <w:link w:val="Heading7Char"/>
    <w:uiPriority w:val="9"/>
    <w:unhideWhenUsed/>
    <w:qFormat/>
    <w:rsid w:val="00702BD6"/>
    <w:pPr>
      <w:keepNext/>
      <w:keepLines/>
      <w:spacing w:before="200"/>
      <w:outlineLvl w:val="6"/>
    </w:pPr>
    <w:rPr>
      <w:rFonts w:asciiTheme="majorHAnsi" w:eastAsiaTheme="majorEastAsia" w:hAnsiTheme="majorHAnsi" w:cstheme="majorBidi"/>
      <w:color w:val="4F81BD" w:themeColor="accent1"/>
      <w:lang w:val="en-US"/>
    </w:rPr>
  </w:style>
  <w:style w:type="paragraph" w:styleId="Heading8">
    <w:name w:val="heading 8"/>
    <w:basedOn w:val="Normal"/>
    <w:next w:val="BodyText"/>
    <w:link w:val="Heading8Char"/>
    <w:uiPriority w:val="9"/>
    <w:unhideWhenUsed/>
    <w:qFormat/>
    <w:rsid w:val="00702BD6"/>
    <w:pPr>
      <w:keepNext/>
      <w:keepLines/>
      <w:spacing w:before="200"/>
      <w:outlineLvl w:val="7"/>
    </w:pPr>
    <w:rPr>
      <w:rFonts w:asciiTheme="majorHAnsi" w:eastAsiaTheme="majorEastAsia" w:hAnsiTheme="majorHAnsi" w:cstheme="majorBidi"/>
      <w:color w:val="4F81BD" w:themeColor="accent1"/>
      <w:lang w:val="en-US"/>
    </w:rPr>
  </w:style>
  <w:style w:type="paragraph" w:styleId="Heading9">
    <w:name w:val="heading 9"/>
    <w:basedOn w:val="Normal"/>
    <w:next w:val="BodyText"/>
    <w:link w:val="Heading9Char"/>
    <w:uiPriority w:val="9"/>
    <w:unhideWhenUsed/>
    <w:qFormat/>
    <w:rsid w:val="00702BD6"/>
    <w:pPr>
      <w:keepNext/>
      <w:keepLines/>
      <w:spacing w:before="200"/>
      <w:outlineLvl w:val="8"/>
    </w:pPr>
    <w:rPr>
      <w:rFonts w:asciiTheme="majorHAnsi" w:eastAsiaTheme="majorEastAsia" w:hAnsiTheme="majorHAnsi" w:cstheme="majorBidi"/>
      <w:color w:val="4F81BD"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702BD6"/>
    <w:pPr>
      <w:spacing w:before="180" w:after="180"/>
    </w:pPr>
    <w:rPr>
      <w:rFonts w:eastAsiaTheme="minorHAnsi"/>
      <w:lang w:val="en-US"/>
    </w:rPr>
  </w:style>
  <w:style w:type="character" w:customStyle="1" w:styleId="BodyTextChar">
    <w:name w:val="Body Text Char"/>
    <w:basedOn w:val="DefaultParagraphFont"/>
    <w:link w:val="BodyText"/>
    <w:rsid w:val="00702BD6"/>
    <w:rPr>
      <w:rFonts w:eastAsiaTheme="minorHAnsi"/>
      <w:lang w:val="en-US"/>
    </w:rPr>
  </w:style>
  <w:style w:type="character" w:customStyle="1" w:styleId="Heading1Char">
    <w:name w:val="Heading 1 Char"/>
    <w:basedOn w:val="DefaultParagraphFont"/>
    <w:link w:val="Heading1"/>
    <w:uiPriority w:val="9"/>
    <w:rsid w:val="00702BD6"/>
    <w:rPr>
      <w:rFonts w:asciiTheme="majorHAnsi" w:eastAsiaTheme="majorEastAsia" w:hAnsiTheme="majorHAnsi" w:cstheme="majorBidi"/>
      <w:b/>
      <w:bCs/>
      <w:color w:val="4F81BD" w:themeColor="accent1"/>
      <w:sz w:val="32"/>
      <w:szCs w:val="32"/>
      <w:lang w:val="en-US"/>
    </w:rPr>
  </w:style>
  <w:style w:type="character" w:customStyle="1" w:styleId="Heading2Char">
    <w:name w:val="Heading 2 Char"/>
    <w:basedOn w:val="DefaultParagraphFont"/>
    <w:link w:val="Heading2"/>
    <w:uiPriority w:val="9"/>
    <w:rsid w:val="00702BD6"/>
    <w:rPr>
      <w:rFonts w:asciiTheme="majorHAnsi" w:eastAsiaTheme="majorEastAsia" w:hAnsiTheme="majorHAnsi" w:cstheme="majorBidi"/>
      <w:b/>
      <w:bCs/>
      <w:color w:val="4F81BD" w:themeColor="accent1"/>
      <w:sz w:val="28"/>
      <w:szCs w:val="28"/>
      <w:lang w:val="en-US"/>
    </w:rPr>
  </w:style>
  <w:style w:type="character" w:customStyle="1" w:styleId="Heading3Char">
    <w:name w:val="Heading 3 Char"/>
    <w:basedOn w:val="DefaultParagraphFont"/>
    <w:link w:val="Heading3"/>
    <w:uiPriority w:val="9"/>
    <w:rsid w:val="00702BD6"/>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rsid w:val="00702BD6"/>
    <w:rPr>
      <w:rFonts w:asciiTheme="majorHAnsi" w:eastAsiaTheme="majorEastAsia" w:hAnsiTheme="majorHAnsi" w:cstheme="majorBidi"/>
      <w:bCs/>
      <w:i/>
      <w:color w:val="4F81BD" w:themeColor="accent1"/>
      <w:lang w:val="en-US"/>
    </w:rPr>
  </w:style>
  <w:style w:type="character" w:customStyle="1" w:styleId="Heading5Char">
    <w:name w:val="Heading 5 Char"/>
    <w:basedOn w:val="DefaultParagraphFont"/>
    <w:link w:val="Heading5"/>
    <w:uiPriority w:val="9"/>
    <w:rsid w:val="00702BD6"/>
    <w:rPr>
      <w:rFonts w:asciiTheme="majorHAnsi" w:eastAsiaTheme="majorEastAsia" w:hAnsiTheme="majorHAnsi" w:cstheme="majorBidi"/>
      <w:iCs/>
      <w:color w:val="4F81BD" w:themeColor="accent1"/>
      <w:lang w:val="en-US"/>
    </w:rPr>
  </w:style>
  <w:style w:type="character" w:customStyle="1" w:styleId="Heading6Char">
    <w:name w:val="Heading 6 Char"/>
    <w:basedOn w:val="DefaultParagraphFont"/>
    <w:link w:val="Heading6"/>
    <w:uiPriority w:val="9"/>
    <w:rsid w:val="00702BD6"/>
    <w:rPr>
      <w:rFonts w:asciiTheme="majorHAnsi" w:eastAsiaTheme="majorEastAsia" w:hAnsiTheme="majorHAnsi" w:cstheme="majorBidi"/>
      <w:color w:val="4F81BD" w:themeColor="accent1"/>
      <w:lang w:val="en-US"/>
    </w:rPr>
  </w:style>
  <w:style w:type="character" w:customStyle="1" w:styleId="Heading7Char">
    <w:name w:val="Heading 7 Char"/>
    <w:basedOn w:val="DefaultParagraphFont"/>
    <w:link w:val="Heading7"/>
    <w:uiPriority w:val="9"/>
    <w:rsid w:val="00702BD6"/>
    <w:rPr>
      <w:rFonts w:asciiTheme="majorHAnsi" w:eastAsiaTheme="majorEastAsia" w:hAnsiTheme="majorHAnsi" w:cstheme="majorBidi"/>
      <w:color w:val="4F81BD" w:themeColor="accent1"/>
      <w:lang w:val="en-US"/>
    </w:rPr>
  </w:style>
  <w:style w:type="character" w:customStyle="1" w:styleId="Heading8Char">
    <w:name w:val="Heading 8 Char"/>
    <w:basedOn w:val="DefaultParagraphFont"/>
    <w:link w:val="Heading8"/>
    <w:uiPriority w:val="9"/>
    <w:rsid w:val="00702BD6"/>
    <w:rPr>
      <w:rFonts w:asciiTheme="majorHAnsi" w:eastAsiaTheme="majorEastAsia" w:hAnsiTheme="majorHAnsi" w:cstheme="majorBidi"/>
      <w:color w:val="4F81BD" w:themeColor="accent1"/>
      <w:lang w:val="en-US"/>
    </w:rPr>
  </w:style>
  <w:style w:type="character" w:customStyle="1" w:styleId="Heading9Char">
    <w:name w:val="Heading 9 Char"/>
    <w:basedOn w:val="DefaultParagraphFont"/>
    <w:link w:val="Heading9"/>
    <w:uiPriority w:val="9"/>
    <w:rsid w:val="00702BD6"/>
    <w:rPr>
      <w:rFonts w:asciiTheme="majorHAnsi" w:eastAsiaTheme="majorEastAsia" w:hAnsiTheme="majorHAnsi" w:cstheme="majorBidi"/>
      <w:color w:val="4F81BD" w:themeColor="accent1"/>
      <w:lang w:val="en-US"/>
    </w:rPr>
  </w:style>
  <w:style w:type="paragraph" w:styleId="BalloonText">
    <w:name w:val="Balloon Text"/>
    <w:basedOn w:val="Normal"/>
    <w:link w:val="BalloonTextChar"/>
    <w:uiPriority w:val="99"/>
    <w:semiHidden/>
    <w:unhideWhenUsed/>
    <w:rsid w:val="0041522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1522F"/>
    <w:rPr>
      <w:rFonts w:ascii="Lucida Grande" w:hAnsi="Lucida Grande" w:cs="Lucida Grande"/>
      <w:sz w:val="18"/>
      <w:szCs w:val="18"/>
    </w:rPr>
  </w:style>
  <w:style w:type="character" w:styleId="Hyperlink">
    <w:name w:val="Hyperlink"/>
    <w:basedOn w:val="DefaultParagraphFont"/>
    <w:uiPriority w:val="99"/>
    <w:unhideWhenUsed/>
    <w:rsid w:val="00DD13F2"/>
    <w:rPr>
      <w:color w:val="0000FF"/>
      <w:u w:val="single"/>
    </w:rPr>
  </w:style>
  <w:style w:type="character" w:customStyle="1" w:styleId="apple-converted-space">
    <w:name w:val="apple-converted-space"/>
    <w:basedOn w:val="DefaultParagraphFont"/>
    <w:rsid w:val="00DD13F2"/>
  </w:style>
  <w:style w:type="character" w:styleId="Strong">
    <w:name w:val="Strong"/>
    <w:basedOn w:val="DefaultParagraphFont"/>
    <w:uiPriority w:val="22"/>
    <w:qFormat/>
    <w:rsid w:val="00DD13F2"/>
    <w:rPr>
      <w:b/>
      <w:bCs/>
    </w:rPr>
  </w:style>
  <w:style w:type="character" w:styleId="CommentReference">
    <w:name w:val="annotation reference"/>
    <w:basedOn w:val="DefaultParagraphFont"/>
    <w:uiPriority w:val="99"/>
    <w:semiHidden/>
    <w:unhideWhenUsed/>
    <w:rsid w:val="00927597"/>
    <w:rPr>
      <w:sz w:val="16"/>
      <w:szCs w:val="16"/>
    </w:rPr>
  </w:style>
  <w:style w:type="paragraph" w:styleId="CommentText">
    <w:name w:val="annotation text"/>
    <w:basedOn w:val="Normal"/>
    <w:link w:val="CommentTextChar"/>
    <w:uiPriority w:val="99"/>
    <w:semiHidden/>
    <w:unhideWhenUsed/>
    <w:rsid w:val="00927597"/>
    <w:rPr>
      <w:sz w:val="20"/>
      <w:szCs w:val="20"/>
    </w:rPr>
  </w:style>
  <w:style w:type="character" w:customStyle="1" w:styleId="CommentTextChar">
    <w:name w:val="Comment Text Char"/>
    <w:basedOn w:val="DefaultParagraphFont"/>
    <w:link w:val="CommentText"/>
    <w:uiPriority w:val="99"/>
    <w:semiHidden/>
    <w:rsid w:val="00927597"/>
    <w:rPr>
      <w:sz w:val="20"/>
      <w:szCs w:val="20"/>
    </w:rPr>
  </w:style>
  <w:style w:type="paragraph" w:styleId="CommentSubject">
    <w:name w:val="annotation subject"/>
    <w:basedOn w:val="CommentText"/>
    <w:next w:val="CommentText"/>
    <w:link w:val="CommentSubjectChar"/>
    <w:uiPriority w:val="99"/>
    <w:semiHidden/>
    <w:unhideWhenUsed/>
    <w:rsid w:val="00927597"/>
    <w:rPr>
      <w:b/>
      <w:bCs/>
    </w:rPr>
  </w:style>
  <w:style w:type="character" w:customStyle="1" w:styleId="CommentSubjectChar">
    <w:name w:val="Comment Subject Char"/>
    <w:basedOn w:val="CommentTextChar"/>
    <w:link w:val="CommentSubject"/>
    <w:uiPriority w:val="99"/>
    <w:semiHidden/>
    <w:rsid w:val="00927597"/>
    <w:rPr>
      <w:b/>
      <w:bCs/>
      <w:sz w:val="20"/>
      <w:szCs w:val="20"/>
    </w:rPr>
  </w:style>
  <w:style w:type="paragraph" w:styleId="NormalWeb">
    <w:name w:val="Normal (Web)"/>
    <w:basedOn w:val="Normal"/>
    <w:uiPriority w:val="99"/>
    <w:unhideWhenUsed/>
    <w:qFormat/>
    <w:rsid w:val="00A04D03"/>
    <w:pPr>
      <w:spacing w:before="100" w:beforeAutospacing="1" w:after="100" w:afterAutospacing="1"/>
    </w:pPr>
    <w:rPr>
      <w:rFonts w:ascii="Times" w:hAnsi="Times" w:cs="Times New Roman"/>
      <w:sz w:val="20"/>
      <w:szCs w:val="20"/>
      <w:lang w:val="en-US"/>
    </w:rPr>
  </w:style>
  <w:style w:type="character" w:customStyle="1" w:styleId="LinkdaInternet">
    <w:name w:val="Link da Internet"/>
    <w:basedOn w:val="DefaultParagraphFont"/>
    <w:uiPriority w:val="99"/>
    <w:unhideWhenUsed/>
    <w:rsid w:val="0010435A"/>
    <w:rPr>
      <w:color w:val="0000FF"/>
      <w:u w:val="single"/>
    </w:rPr>
  </w:style>
  <w:style w:type="paragraph" w:styleId="HTMLPreformatted">
    <w:name w:val="HTML Preformatted"/>
    <w:basedOn w:val="Normal"/>
    <w:link w:val="HTMLPreformattedChar"/>
    <w:uiPriority w:val="99"/>
    <w:semiHidden/>
    <w:unhideWhenUsed/>
    <w:rsid w:val="004C4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en-US"/>
    </w:rPr>
  </w:style>
  <w:style w:type="character" w:customStyle="1" w:styleId="HTMLPreformattedChar">
    <w:name w:val="HTML Preformatted Char"/>
    <w:basedOn w:val="DefaultParagraphFont"/>
    <w:link w:val="HTMLPreformatted"/>
    <w:uiPriority w:val="99"/>
    <w:semiHidden/>
    <w:rsid w:val="004C4B58"/>
    <w:rPr>
      <w:rFonts w:ascii="Courier" w:hAnsi="Courier" w:cs="Courier"/>
      <w:sz w:val="20"/>
      <w:szCs w:val="20"/>
      <w:lang w:val="en-US"/>
    </w:rPr>
  </w:style>
  <w:style w:type="character" w:styleId="FollowedHyperlink">
    <w:name w:val="FollowedHyperlink"/>
    <w:basedOn w:val="DefaultParagraphFont"/>
    <w:uiPriority w:val="99"/>
    <w:semiHidden/>
    <w:unhideWhenUsed/>
    <w:rsid w:val="005F1D28"/>
    <w:rPr>
      <w:color w:val="800080"/>
      <w:u w:val="single"/>
    </w:rPr>
  </w:style>
  <w:style w:type="paragraph" w:customStyle="1" w:styleId="xl63">
    <w:name w:val="xl63"/>
    <w:basedOn w:val="Normal"/>
    <w:rsid w:val="005F1D28"/>
    <w:pPr>
      <w:pBdr>
        <w:top w:val="single" w:sz="4" w:space="0" w:color="auto"/>
      </w:pBdr>
      <w:spacing w:before="100" w:beforeAutospacing="1" w:after="100" w:afterAutospacing="1"/>
    </w:pPr>
    <w:rPr>
      <w:rFonts w:ascii="Times" w:hAnsi="Times"/>
      <w:sz w:val="20"/>
      <w:szCs w:val="20"/>
      <w:lang w:val="en-US"/>
    </w:rPr>
  </w:style>
  <w:style w:type="paragraph" w:customStyle="1" w:styleId="xl64">
    <w:name w:val="xl64"/>
    <w:basedOn w:val="Normal"/>
    <w:rsid w:val="005F1D28"/>
    <w:pPr>
      <w:pBdr>
        <w:top w:val="single" w:sz="4" w:space="0" w:color="auto"/>
        <w:bottom w:val="single" w:sz="4" w:space="0" w:color="auto"/>
      </w:pBdr>
      <w:spacing w:before="100" w:beforeAutospacing="1" w:after="100" w:afterAutospacing="1"/>
    </w:pPr>
    <w:rPr>
      <w:rFonts w:ascii="Times New Roman" w:hAnsi="Times New Roman" w:cs="Times New Roman"/>
      <w:b/>
      <w:bCs/>
      <w:sz w:val="16"/>
      <w:szCs w:val="16"/>
      <w:lang w:val="en-US"/>
    </w:rPr>
  </w:style>
  <w:style w:type="paragraph" w:customStyle="1" w:styleId="xl65">
    <w:name w:val="xl65"/>
    <w:basedOn w:val="Normal"/>
    <w:rsid w:val="005F1D28"/>
    <w:pPr>
      <w:spacing w:before="100" w:beforeAutospacing="1" w:after="100" w:afterAutospacing="1"/>
    </w:pPr>
    <w:rPr>
      <w:rFonts w:ascii="Times New Roman" w:hAnsi="Times New Roman" w:cs="Times New Roman"/>
      <w:sz w:val="16"/>
      <w:szCs w:val="16"/>
      <w:lang w:val="en-US"/>
    </w:rPr>
  </w:style>
  <w:style w:type="paragraph" w:customStyle="1" w:styleId="xl66">
    <w:name w:val="xl66"/>
    <w:basedOn w:val="Normal"/>
    <w:rsid w:val="005F1D28"/>
    <w:pPr>
      <w:spacing w:before="100" w:beforeAutospacing="1" w:after="100" w:afterAutospacing="1"/>
    </w:pPr>
    <w:rPr>
      <w:rFonts w:ascii="Times New Roman" w:hAnsi="Times New Roman" w:cs="Times New Roman"/>
      <w:color w:val="222222"/>
      <w:sz w:val="16"/>
      <w:szCs w:val="16"/>
      <w:lang w:val="en-US"/>
    </w:rPr>
  </w:style>
  <w:style w:type="paragraph" w:customStyle="1" w:styleId="xl67">
    <w:name w:val="xl67"/>
    <w:basedOn w:val="Normal"/>
    <w:rsid w:val="005F1D28"/>
    <w:pPr>
      <w:spacing w:before="100" w:beforeAutospacing="1" w:after="100" w:afterAutospacing="1"/>
    </w:pPr>
    <w:rPr>
      <w:rFonts w:ascii="Times New Roman" w:hAnsi="Times New Roman" w:cs="Times New Roman"/>
      <w:color w:val="000000"/>
      <w:sz w:val="16"/>
      <w:szCs w:val="16"/>
      <w:lang w:val="en-US"/>
    </w:rPr>
  </w:style>
  <w:style w:type="paragraph" w:customStyle="1" w:styleId="xl68">
    <w:name w:val="xl68"/>
    <w:basedOn w:val="Normal"/>
    <w:rsid w:val="005F1D28"/>
    <w:pPr>
      <w:pBdr>
        <w:top w:val="single" w:sz="4" w:space="0" w:color="auto"/>
        <w:bottom w:val="single" w:sz="4" w:space="0" w:color="auto"/>
      </w:pBdr>
      <w:spacing w:before="100" w:beforeAutospacing="1" w:after="100" w:afterAutospacing="1"/>
    </w:pPr>
    <w:rPr>
      <w:rFonts w:ascii="Times New Roman" w:hAnsi="Times New Roman" w:cs="Times New Roman"/>
      <w:b/>
      <w:bCs/>
      <w:sz w:val="16"/>
      <w:szCs w:val="16"/>
      <w:lang w:val="en-US"/>
    </w:rPr>
  </w:style>
  <w:style w:type="paragraph" w:customStyle="1" w:styleId="xl69">
    <w:name w:val="xl69"/>
    <w:basedOn w:val="Normal"/>
    <w:rsid w:val="005F1D28"/>
    <w:pPr>
      <w:spacing w:before="100" w:beforeAutospacing="1" w:after="100" w:afterAutospacing="1"/>
    </w:pPr>
    <w:rPr>
      <w:rFonts w:ascii="Times New Roman" w:hAnsi="Times New Roman" w:cs="Times New Roman"/>
      <w:sz w:val="16"/>
      <w:szCs w:val="16"/>
      <w:lang w:val="en-US"/>
    </w:rPr>
  </w:style>
  <w:style w:type="paragraph" w:customStyle="1" w:styleId="xl70">
    <w:name w:val="xl70"/>
    <w:basedOn w:val="Normal"/>
    <w:rsid w:val="005F1D28"/>
    <w:pPr>
      <w:pBdr>
        <w:bottom w:val="single" w:sz="4" w:space="0" w:color="auto"/>
      </w:pBdr>
      <w:spacing w:before="100" w:beforeAutospacing="1" w:after="100" w:afterAutospacing="1"/>
    </w:pPr>
    <w:rPr>
      <w:rFonts w:ascii="Times New Roman" w:hAnsi="Times New Roman" w:cs="Times New Roman"/>
      <w:b/>
      <w:bCs/>
      <w:color w:val="000000"/>
      <w:sz w:val="16"/>
      <w:szCs w:val="16"/>
      <w:lang w:val="en-US"/>
    </w:rPr>
  </w:style>
  <w:style w:type="paragraph" w:customStyle="1" w:styleId="xl71">
    <w:name w:val="xl71"/>
    <w:basedOn w:val="Normal"/>
    <w:rsid w:val="002C5C69"/>
    <w:pPr>
      <w:shd w:val="clear" w:color="000000" w:fill="FF0000"/>
      <w:spacing w:before="100" w:beforeAutospacing="1" w:after="100" w:afterAutospacing="1"/>
    </w:pPr>
    <w:rPr>
      <w:rFonts w:ascii="Times" w:hAnsi="Times"/>
      <w:sz w:val="20"/>
      <w:szCs w:val="20"/>
      <w:lang w:val="en-US"/>
    </w:rPr>
  </w:style>
  <w:style w:type="character" w:customStyle="1" w:styleId="A9">
    <w:name w:val="A9"/>
    <w:uiPriority w:val="99"/>
    <w:qFormat/>
    <w:rsid w:val="00D065BB"/>
    <w:rPr>
      <w:rFonts w:cs="Adobe Garamond Pro"/>
      <w:color w:val="000000"/>
      <w:sz w:val="12"/>
      <w:szCs w:val="12"/>
    </w:rPr>
  </w:style>
  <w:style w:type="paragraph" w:styleId="Footer">
    <w:name w:val="footer"/>
    <w:basedOn w:val="Normal"/>
    <w:link w:val="FooterChar"/>
    <w:uiPriority w:val="99"/>
    <w:unhideWhenUsed/>
    <w:rsid w:val="00E47AEE"/>
    <w:pPr>
      <w:tabs>
        <w:tab w:val="center" w:pos="4320"/>
        <w:tab w:val="right" w:pos="8640"/>
      </w:tabs>
    </w:pPr>
  </w:style>
  <w:style w:type="character" w:customStyle="1" w:styleId="FooterChar">
    <w:name w:val="Footer Char"/>
    <w:basedOn w:val="DefaultParagraphFont"/>
    <w:link w:val="Footer"/>
    <w:uiPriority w:val="99"/>
    <w:rsid w:val="00E47AEE"/>
    <w:rPr>
      <w:lang w:val="en-GB"/>
    </w:rPr>
  </w:style>
  <w:style w:type="character" w:styleId="PageNumber">
    <w:name w:val="page number"/>
    <w:basedOn w:val="DefaultParagraphFont"/>
    <w:uiPriority w:val="99"/>
    <w:semiHidden/>
    <w:unhideWhenUsed/>
    <w:rsid w:val="00E47AEE"/>
  </w:style>
  <w:style w:type="character" w:customStyle="1" w:styleId="A11">
    <w:name w:val="A11"/>
    <w:uiPriority w:val="99"/>
    <w:rsid w:val="00315126"/>
    <w:rPr>
      <w:rFonts w:cs="Adobe Garamond Pro"/>
      <w:color w:val="000000"/>
      <w:sz w:val="11"/>
      <w:szCs w:val="11"/>
    </w:rPr>
  </w:style>
  <w:style w:type="character" w:styleId="LineNumber">
    <w:name w:val="line number"/>
    <w:basedOn w:val="DefaultParagraphFont"/>
    <w:uiPriority w:val="99"/>
    <w:semiHidden/>
    <w:unhideWhenUsed/>
    <w:rsid w:val="00DE2407"/>
  </w:style>
  <w:style w:type="paragraph" w:customStyle="1" w:styleId="FirstParagraph">
    <w:name w:val="First Paragraph"/>
    <w:basedOn w:val="BodyText"/>
    <w:next w:val="BodyText"/>
    <w:qFormat/>
    <w:rsid w:val="00702BD6"/>
  </w:style>
  <w:style w:type="paragraph" w:customStyle="1" w:styleId="Compact">
    <w:name w:val="Compact"/>
    <w:basedOn w:val="BodyText"/>
    <w:qFormat/>
    <w:rsid w:val="00702BD6"/>
    <w:pPr>
      <w:spacing w:before="36" w:after="36"/>
    </w:pPr>
  </w:style>
  <w:style w:type="paragraph" w:styleId="Title">
    <w:name w:val="Title"/>
    <w:basedOn w:val="Normal"/>
    <w:next w:val="BodyText"/>
    <w:link w:val="TitleChar"/>
    <w:qFormat/>
    <w:rsid w:val="00702BD6"/>
    <w:pPr>
      <w:keepNext/>
      <w:keepLines/>
      <w:spacing w:before="480" w:after="240"/>
      <w:jc w:val="center"/>
    </w:pPr>
    <w:rPr>
      <w:rFonts w:asciiTheme="majorHAnsi" w:eastAsiaTheme="majorEastAsia" w:hAnsiTheme="majorHAnsi" w:cstheme="majorBidi"/>
      <w:b/>
      <w:bCs/>
      <w:color w:val="345A8A" w:themeColor="accent1" w:themeShade="B5"/>
      <w:sz w:val="36"/>
      <w:szCs w:val="36"/>
      <w:lang w:val="en-US"/>
    </w:rPr>
  </w:style>
  <w:style w:type="character" w:customStyle="1" w:styleId="TitleChar">
    <w:name w:val="Title Char"/>
    <w:basedOn w:val="DefaultParagraphFont"/>
    <w:link w:val="Title"/>
    <w:rsid w:val="00702BD6"/>
    <w:rPr>
      <w:rFonts w:asciiTheme="majorHAnsi" w:eastAsiaTheme="majorEastAsia" w:hAnsiTheme="majorHAnsi" w:cstheme="majorBidi"/>
      <w:b/>
      <w:bCs/>
      <w:color w:val="345A8A" w:themeColor="accent1" w:themeShade="B5"/>
      <w:sz w:val="36"/>
      <w:szCs w:val="36"/>
      <w:lang w:val="en-US"/>
    </w:rPr>
  </w:style>
  <w:style w:type="paragraph" w:styleId="Subtitle">
    <w:name w:val="Subtitle"/>
    <w:basedOn w:val="Title"/>
    <w:next w:val="BodyText"/>
    <w:link w:val="SubtitleChar"/>
    <w:qFormat/>
    <w:rsid w:val="00702BD6"/>
    <w:pPr>
      <w:spacing w:before="240"/>
    </w:pPr>
    <w:rPr>
      <w:sz w:val="30"/>
      <w:szCs w:val="30"/>
    </w:rPr>
  </w:style>
  <w:style w:type="character" w:customStyle="1" w:styleId="SubtitleChar">
    <w:name w:val="Subtitle Char"/>
    <w:basedOn w:val="DefaultParagraphFont"/>
    <w:link w:val="Subtitle"/>
    <w:rsid w:val="00702BD6"/>
    <w:rPr>
      <w:rFonts w:asciiTheme="majorHAnsi" w:eastAsiaTheme="majorEastAsia" w:hAnsiTheme="majorHAnsi" w:cstheme="majorBidi"/>
      <w:b/>
      <w:bCs/>
      <w:color w:val="345A8A" w:themeColor="accent1" w:themeShade="B5"/>
      <w:sz w:val="30"/>
      <w:szCs w:val="30"/>
      <w:lang w:val="en-US"/>
    </w:rPr>
  </w:style>
  <w:style w:type="paragraph" w:customStyle="1" w:styleId="Author">
    <w:name w:val="Author"/>
    <w:next w:val="BodyText"/>
    <w:qFormat/>
    <w:rsid w:val="00702BD6"/>
    <w:pPr>
      <w:keepNext/>
      <w:keepLines/>
      <w:spacing w:after="200"/>
      <w:jc w:val="center"/>
    </w:pPr>
    <w:rPr>
      <w:rFonts w:eastAsiaTheme="minorHAnsi"/>
      <w:lang w:val="en-US"/>
    </w:rPr>
  </w:style>
  <w:style w:type="paragraph" w:styleId="Date">
    <w:name w:val="Date"/>
    <w:next w:val="BodyText"/>
    <w:link w:val="DateChar"/>
    <w:qFormat/>
    <w:rsid w:val="00702BD6"/>
    <w:pPr>
      <w:keepNext/>
      <w:keepLines/>
      <w:spacing w:after="200"/>
      <w:jc w:val="center"/>
    </w:pPr>
    <w:rPr>
      <w:rFonts w:eastAsiaTheme="minorHAnsi"/>
      <w:lang w:val="en-US"/>
    </w:rPr>
  </w:style>
  <w:style w:type="character" w:customStyle="1" w:styleId="DateChar">
    <w:name w:val="Date Char"/>
    <w:basedOn w:val="DefaultParagraphFont"/>
    <w:link w:val="Date"/>
    <w:rsid w:val="00702BD6"/>
    <w:rPr>
      <w:rFonts w:eastAsiaTheme="minorHAnsi"/>
      <w:lang w:val="en-US"/>
    </w:rPr>
  </w:style>
  <w:style w:type="paragraph" w:customStyle="1" w:styleId="Abstract">
    <w:name w:val="Abstract"/>
    <w:basedOn w:val="Normal"/>
    <w:next w:val="BodyText"/>
    <w:qFormat/>
    <w:rsid w:val="00702BD6"/>
    <w:pPr>
      <w:keepNext/>
      <w:keepLines/>
      <w:spacing w:before="300" w:after="300"/>
    </w:pPr>
    <w:rPr>
      <w:rFonts w:eastAsiaTheme="minorHAnsi"/>
      <w:sz w:val="20"/>
      <w:szCs w:val="20"/>
      <w:lang w:val="en-US"/>
    </w:rPr>
  </w:style>
  <w:style w:type="paragraph" w:styleId="Bibliography">
    <w:name w:val="Bibliography"/>
    <w:basedOn w:val="Normal"/>
    <w:qFormat/>
    <w:rsid w:val="00702BD6"/>
    <w:pPr>
      <w:spacing w:after="200"/>
    </w:pPr>
    <w:rPr>
      <w:rFonts w:eastAsiaTheme="minorHAnsi"/>
      <w:lang w:val="en-US"/>
    </w:rPr>
  </w:style>
  <w:style w:type="paragraph" w:styleId="BlockText">
    <w:name w:val="Block Text"/>
    <w:basedOn w:val="BodyText"/>
    <w:next w:val="BodyText"/>
    <w:uiPriority w:val="9"/>
    <w:unhideWhenUsed/>
    <w:qFormat/>
    <w:rsid w:val="00702BD6"/>
    <w:pPr>
      <w:spacing w:before="100" w:after="100"/>
      <w:ind w:left="480" w:right="480"/>
    </w:pPr>
  </w:style>
  <w:style w:type="paragraph" w:styleId="FootnoteText">
    <w:name w:val="footnote text"/>
    <w:basedOn w:val="Normal"/>
    <w:link w:val="FootnoteTextChar"/>
    <w:uiPriority w:val="9"/>
    <w:unhideWhenUsed/>
    <w:qFormat/>
    <w:rsid w:val="00702BD6"/>
    <w:pPr>
      <w:spacing w:after="200"/>
    </w:pPr>
    <w:rPr>
      <w:rFonts w:eastAsiaTheme="minorHAnsi"/>
      <w:lang w:val="en-US"/>
    </w:rPr>
  </w:style>
  <w:style w:type="character" w:customStyle="1" w:styleId="FootnoteTextChar">
    <w:name w:val="Footnote Text Char"/>
    <w:basedOn w:val="DefaultParagraphFont"/>
    <w:link w:val="FootnoteText"/>
    <w:uiPriority w:val="9"/>
    <w:rsid w:val="00702BD6"/>
    <w:rPr>
      <w:rFonts w:eastAsiaTheme="minorHAnsi"/>
      <w:lang w:val="en-US"/>
    </w:rPr>
  </w:style>
  <w:style w:type="table" w:customStyle="1" w:styleId="Table">
    <w:name w:val="Table"/>
    <w:semiHidden/>
    <w:unhideWhenUsed/>
    <w:qFormat/>
    <w:rsid w:val="00702BD6"/>
    <w:pPr>
      <w:spacing w:after="200"/>
    </w:pPr>
    <w:rPr>
      <w:rFonts w:eastAsiaTheme="minorHAnsi"/>
      <w:lang w:val="en-US"/>
    </w:rPr>
    <w:tblPr>
      <w:tblInd w:w="0" w:type="dxa"/>
      <w:tblCellMar>
        <w:top w:w="0" w:type="dxa"/>
        <w:left w:w="108" w:type="dxa"/>
        <w:bottom w:w="0" w:type="dxa"/>
        <w:right w:w="108" w:type="dxa"/>
      </w:tblCellMar>
    </w:tblPr>
  </w:style>
  <w:style w:type="paragraph" w:customStyle="1" w:styleId="DefinitionTerm">
    <w:name w:val="Definition Term"/>
    <w:basedOn w:val="Normal"/>
    <w:next w:val="Definition"/>
    <w:rsid w:val="00702BD6"/>
    <w:pPr>
      <w:keepNext/>
      <w:keepLines/>
    </w:pPr>
    <w:rPr>
      <w:rFonts w:eastAsiaTheme="minorHAnsi"/>
      <w:b/>
      <w:lang w:val="en-US"/>
    </w:rPr>
  </w:style>
  <w:style w:type="paragraph" w:customStyle="1" w:styleId="Definition">
    <w:name w:val="Definition"/>
    <w:basedOn w:val="Normal"/>
    <w:rsid w:val="00702BD6"/>
    <w:pPr>
      <w:spacing w:after="200"/>
    </w:pPr>
    <w:rPr>
      <w:rFonts w:eastAsiaTheme="minorHAnsi"/>
      <w:lang w:val="en-US"/>
    </w:rPr>
  </w:style>
  <w:style w:type="paragraph" w:styleId="Caption">
    <w:name w:val="caption"/>
    <w:basedOn w:val="Normal"/>
    <w:link w:val="CaptionChar"/>
    <w:rsid w:val="00702BD6"/>
    <w:pPr>
      <w:spacing w:after="120"/>
    </w:pPr>
    <w:rPr>
      <w:rFonts w:eastAsiaTheme="minorHAnsi"/>
      <w:i/>
      <w:lang w:val="en-US"/>
    </w:rPr>
  </w:style>
  <w:style w:type="character" w:customStyle="1" w:styleId="CaptionChar">
    <w:name w:val="Caption Char"/>
    <w:basedOn w:val="DefaultParagraphFont"/>
    <w:link w:val="Caption"/>
    <w:rsid w:val="00702BD6"/>
    <w:rPr>
      <w:rFonts w:eastAsiaTheme="minorHAnsi"/>
      <w:i/>
      <w:lang w:val="en-US"/>
    </w:rPr>
  </w:style>
  <w:style w:type="paragraph" w:customStyle="1" w:styleId="TableCaption">
    <w:name w:val="Table Caption"/>
    <w:basedOn w:val="Caption"/>
    <w:rsid w:val="00702BD6"/>
    <w:pPr>
      <w:keepNext/>
    </w:pPr>
  </w:style>
  <w:style w:type="paragraph" w:customStyle="1" w:styleId="ImageCaption">
    <w:name w:val="Image Caption"/>
    <w:basedOn w:val="Caption"/>
    <w:rsid w:val="00702BD6"/>
  </w:style>
  <w:style w:type="paragraph" w:customStyle="1" w:styleId="Figure">
    <w:name w:val="Figure"/>
    <w:basedOn w:val="Normal"/>
    <w:rsid w:val="00702BD6"/>
    <w:pPr>
      <w:spacing w:after="200"/>
    </w:pPr>
    <w:rPr>
      <w:rFonts w:eastAsiaTheme="minorHAnsi"/>
      <w:lang w:val="en-US"/>
    </w:rPr>
  </w:style>
  <w:style w:type="paragraph" w:customStyle="1" w:styleId="CaptionedFigure">
    <w:name w:val="Captioned Figure"/>
    <w:basedOn w:val="Figure"/>
    <w:rsid w:val="00702BD6"/>
    <w:pPr>
      <w:keepNext/>
    </w:pPr>
  </w:style>
  <w:style w:type="character" w:customStyle="1" w:styleId="VerbatimChar">
    <w:name w:val="Verbatim Char"/>
    <w:basedOn w:val="CaptionChar"/>
    <w:link w:val="SourceCode"/>
    <w:rsid w:val="00702BD6"/>
    <w:rPr>
      <w:rFonts w:ascii="Consolas" w:eastAsiaTheme="minorHAnsi" w:hAnsi="Consolas"/>
      <w:i/>
      <w:sz w:val="22"/>
      <w:shd w:val="clear" w:color="auto" w:fill="F8F8F8"/>
      <w:lang w:val="en-US"/>
    </w:rPr>
  </w:style>
  <w:style w:type="paragraph" w:customStyle="1" w:styleId="SourceCode">
    <w:name w:val="Source Code"/>
    <w:basedOn w:val="Normal"/>
    <w:link w:val="VerbatimChar"/>
    <w:rsid w:val="00702BD6"/>
    <w:pPr>
      <w:shd w:val="clear" w:color="auto" w:fill="F8F8F8"/>
      <w:wordWrap w:val="0"/>
      <w:spacing w:after="200"/>
    </w:pPr>
    <w:rPr>
      <w:rFonts w:ascii="Consolas" w:eastAsiaTheme="minorHAnsi" w:hAnsi="Consolas"/>
      <w:i/>
      <w:sz w:val="22"/>
      <w:lang w:val="en-US"/>
    </w:rPr>
  </w:style>
  <w:style w:type="character" w:customStyle="1" w:styleId="SectionNumber">
    <w:name w:val="Section Number"/>
    <w:basedOn w:val="CaptionChar"/>
    <w:rsid w:val="00702BD6"/>
    <w:rPr>
      <w:rFonts w:eastAsiaTheme="minorHAnsi"/>
      <w:i/>
      <w:lang w:val="en-US"/>
    </w:rPr>
  </w:style>
  <w:style w:type="character" w:styleId="FootnoteReference">
    <w:name w:val="footnote reference"/>
    <w:basedOn w:val="CaptionChar"/>
    <w:rsid w:val="00702BD6"/>
    <w:rPr>
      <w:rFonts w:eastAsiaTheme="minorHAnsi"/>
      <w:i/>
      <w:vertAlign w:val="superscript"/>
      <w:lang w:val="en-US"/>
    </w:rPr>
  </w:style>
  <w:style w:type="paragraph" w:styleId="TOCHeading">
    <w:name w:val="TOC Heading"/>
    <w:basedOn w:val="Heading1"/>
    <w:next w:val="BodyText"/>
    <w:uiPriority w:val="39"/>
    <w:unhideWhenUsed/>
    <w:qFormat/>
    <w:rsid w:val="00702BD6"/>
    <w:pPr>
      <w:spacing w:before="240" w:line="259" w:lineRule="auto"/>
      <w:outlineLvl w:val="9"/>
    </w:pPr>
    <w:rPr>
      <w:b w:val="0"/>
      <w:bCs w:val="0"/>
      <w:color w:val="365F91" w:themeColor="accent1" w:themeShade="BF"/>
    </w:rPr>
  </w:style>
  <w:style w:type="character" w:customStyle="1" w:styleId="KeywordTok">
    <w:name w:val="KeywordTok"/>
    <w:basedOn w:val="VerbatimChar"/>
    <w:rsid w:val="00702BD6"/>
    <w:rPr>
      <w:rFonts w:ascii="Consolas" w:eastAsiaTheme="minorHAnsi" w:hAnsi="Consolas"/>
      <w:b/>
      <w:i/>
      <w:color w:val="204A87"/>
      <w:sz w:val="22"/>
      <w:shd w:val="clear" w:color="auto" w:fill="F8F8F8"/>
      <w:lang w:val="en-US"/>
    </w:rPr>
  </w:style>
  <w:style w:type="character" w:customStyle="1" w:styleId="DataTypeTok">
    <w:name w:val="DataTypeTok"/>
    <w:basedOn w:val="VerbatimChar"/>
    <w:rsid w:val="00702BD6"/>
    <w:rPr>
      <w:rFonts w:ascii="Consolas" w:eastAsiaTheme="minorHAnsi" w:hAnsi="Consolas"/>
      <w:i/>
      <w:color w:val="204A87"/>
      <w:sz w:val="22"/>
      <w:shd w:val="clear" w:color="auto" w:fill="F8F8F8"/>
      <w:lang w:val="en-US"/>
    </w:rPr>
  </w:style>
  <w:style w:type="character" w:customStyle="1" w:styleId="DecValTok">
    <w:name w:val="DecValTok"/>
    <w:basedOn w:val="VerbatimChar"/>
    <w:rsid w:val="00702BD6"/>
    <w:rPr>
      <w:rFonts w:ascii="Consolas" w:eastAsiaTheme="minorHAnsi" w:hAnsi="Consolas"/>
      <w:i/>
      <w:color w:val="0000CF"/>
      <w:sz w:val="22"/>
      <w:shd w:val="clear" w:color="auto" w:fill="F8F8F8"/>
      <w:lang w:val="en-US"/>
    </w:rPr>
  </w:style>
  <w:style w:type="character" w:customStyle="1" w:styleId="BaseNTok">
    <w:name w:val="BaseNTok"/>
    <w:basedOn w:val="VerbatimChar"/>
    <w:rsid w:val="00702BD6"/>
    <w:rPr>
      <w:rFonts w:ascii="Consolas" w:eastAsiaTheme="minorHAnsi" w:hAnsi="Consolas"/>
      <w:i/>
      <w:color w:val="0000CF"/>
      <w:sz w:val="22"/>
      <w:shd w:val="clear" w:color="auto" w:fill="F8F8F8"/>
      <w:lang w:val="en-US"/>
    </w:rPr>
  </w:style>
  <w:style w:type="character" w:customStyle="1" w:styleId="FloatTok">
    <w:name w:val="FloatTok"/>
    <w:basedOn w:val="VerbatimChar"/>
    <w:rsid w:val="00702BD6"/>
    <w:rPr>
      <w:rFonts w:ascii="Consolas" w:eastAsiaTheme="minorHAnsi" w:hAnsi="Consolas"/>
      <w:i/>
      <w:color w:val="0000CF"/>
      <w:sz w:val="22"/>
      <w:shd w:val="clear" w:color="auto" w:fill="F8F8F8"/>
      <w:lang w:val="en-US"/>
    </w:rPr>
  </w:style>
  <w:style w:type="character" w:customStyle="1" w:styleId="ConstantTok">
    <w:name w:val="ConstantTok"/>
    <w:basedOn w:val="VerbatimChar"/>
    <w:rsid w:val="00702BD6"/>
    <w:rPr>
      <w:rFonts w:ascii="Consolas" w:eastAsiaTheme="minorHAnsi" w:hAnsi="Consolas"/>
      <w:i/>
      <w:color w:val="000000"/>
      <w:sz w:val="22"/>
      <w:shd w:val="clear" w:color="auto" w:fill="F8F8F8"/>
      <w:lang w:val="en-US"/>
    </w:rPr>
  </w:style>
  <w:style w:type="character" w:customStyle="1" w:styleId="CharTok">
    <w:name w:val="CharTok"/>
    <w:basedOn w:val="VerbatimChar"/>
    <w:rsid w:val="00702BD6"/>
    <w:rPr>
      <w:rFonts w:ascii="Consolas" w:eastAsiaTheme="minorHAnsi" w:hAnsi="Consolas"/>
      <w:i/>
      <w:color w:val="4E9A06"/>
      <w:sz w:val="22"/>
      <w:shd w:val="clear" w:color="auto" w:fill="F8F8F8"/>
      <w:lang w:val="en-US"/>
    </w:rPr>
  </w:style>
  <w:style w:type="character" w:customStyle="1" w:styleId="SpecialCharTok">
    <w:name w:val="SpecialCharTok"/>
    <w:basedOn w:val="VerbatimChar"/>
    <w:rsid w:val="00702BD6"/>
    <w:rPr>
      <w:rFonts w:ascii="Consolas" w:eastAsiaTheme="minorHAnsi" w:hAnsi="Consolas"/>
      <w:i/>
      <w:color w:val="000000"/>
      <w:sz w:val="22"/>
      <w:shd w:val="clear" w:color="auto" w:fill="F8F8F8"/>
      <w:lang w:val="en-US"/>
    </w:rPr>
  </w:style>
  <w:style w:type="character" w:customStyle="1" w:styleId="StringTok">
    <w:name w:val="StringTok"/>
    <w:basedOn w:val="VerbatimChar"/>
    <w:rsid w:val="00702BD6"/>
    <w:rPr>
      <w:rFonts w:ascii="Consolas" w:eastAsiaTheme="minorHAnsi" w:hAnsi="Consolas"/>
      <w:i/>
      <w:color w:val="4E9A06"/>
      <w:sz w:val="22"/>
      <w:shd w:val="clear" w:color="auto" w:fill="F8F8F8"/>
      <w:lang w:val="en-US"/>
    </w:rPr>
  </w:style>
  <w:style w:type="character" w:customStyle="1" w:styleId="VerbatimStringTok">
    <w:name w:val="VerbatimStringTok"/>
    <w:basedOn w:val="VerbatimChar"/>
    <w:rsid w:val="00702BD6"/>
    <w:rPr>
      <w:rFonts w:ascii="Consolas" w:eastAsiaTheme="minorHAnsi" w:hAnsi="Consolas"/>
      <w:i/>
      <w:color w:val="4E9A06"/>
      <w:sz w:val="22"/>
      <w:shd w:val="clear" w:color="auto" w:fill="F8F8F8"/>
      <w:lang w:val="en-US"/>
    </w:rPr>
  </w:style>
  <w:style w:type="character" w:customStyle="1" w:styleId="SpecialStringTok">
    <w:name w:val="SpecialStringTok"/>
    <w:basedOn w:val="VerbatimChar"/>
    <w:rsid w:val="00702BD6"/>
    <w:rPr>
      <w:rFonts w:ascii="Consolas" w:eastAsiaTheme="minorHAnsi" w:hAnsi="Consolas"/>
      <w:i/>
      <w:color w:val="4E9A06"/>
      <w:sz w:val="22"/>
      <w:shd w:val="clear" w:color="auto" w:fill="F8F8F8"/>
      <w:lang w:val="en-US"/>
    </w:rPr>
  </w:style>
  <w:style w:type="character" w:customStyle="1" w:styleId="ImportTok">
    <w:name w:val="ImportTok"/>
    <w:basedOn w:val="VerbatimChar"/>
    <w:rsid w:val="00702BD6"/>
    <w:rPr>
      <w:rFonts w:ascii="Consolas" w:eastAsiaTheme="minorHAnsi" w:hAnsi="Consolas"/>
      <w:i/>
      <w:sz w:val="22"/>
      <w:shd w:val="clear" w:color="auto" w:fill="F8F8F8"/>
      <w:lang w:val="en-US"/>
    </w:rPr>
  </w:style>
  <w:style w:type="character" w:customStyle="1" w:styleId="CommentTok">
    <w:name w:val="CommentTok"/>
    <w:basedOn w:val="VerbatimChar"/>
    <w:rsid w:val="00702BD6"/>
    <w:rPr>
      <w:rFonts w:ascii="Consolas" w:eastAsiaTheme="minorHAnsi" w:hAnsi="Consolas"/>
      <w:i w:val="0"/>
      <w:color w:val="8F5902"/>
      <w:sz w:val="22"/>
      <w:shd w:val="clear" w:color="auto" w:fill="F8F8F8"/>
      <w:lang w:val="en-US"/>
    </w:rPr>
  </w:style>
  <w:style w:type="character" w:customStyle="1" w:styleId="DocumentationTok">
    <w:name w:val="DocumentationTok"/>
    <w:basedOn w:val="VerbatimChar"/>
    <w:rsid w:val="00702BD6"/>
    <w:rPr>
      <w:rFonts w:ascii="Consolas" w:eastAsiaTheme="minorHAnsi" w:hAnsi="Consolas"/>
      <w:b/>
      <w:i w:val="0"/>
      <w:color w:val="8F5902"/>
      <w:sz w:val="22"/>
      <w:shd w:val="clear" w:color="auto" w:fill="F8F8F8"/>
      <w:lang w:val="en-US"/>
    </w:rPr>
  </w:style>
  <w:style w:type="character" w:customStyle="1" w:styleId="AnnotationTok">
    <w:name w:val="AnnotationTok"/>
    <w:basedOn w:val="VerbatimChar"/>
    <w:rsid w:val="00702BD6"/>
    <w:rPr>
      <w:rFonts w:ascii="Consolas" w:eastAsiaTheme="minorHAnsi" w:hAnsi="Consolas"/>
      <w:b/>
      <w:i w:val="0"/>
      <w:color w:val="8F5902"/>
      <w:sz w:val="22"/>
      <w:shd w:val="clear" w:color="auto" w:fill="F8F8F8"/>
      <w:lang w:val="en-US"/>
    </w:rPr>
  </w:style>
  <w:style w:type="character" w:customStyle="1" w:styleId="CommentVarTok">
    <w:name w:val="CommentVarTok"/>
    <w:basedOn w:val="VerbatimChar"/>
    <w:rsid w:val="00702BD6"/>
    <w:rPr>
      <w:rFonts w:ascii="Consolas" w:eastAsiaTheme="minorHAnsi" w:hAnsi="Consolas"/>
      <w:b/>
      <w:i w:val="0"/>
      <w:color w:val="8F5902"/>
      <w:sz w:val="22"/>
      <w:shd w:val="clear" w:color="auto" w:fill="F8F8F8"/>
      <w:lang w:val="en-US"/>
    </w:rPr>
  </w:style>
  <w:style w:type="character" w:customStyle="1" w:styleId="OtherTok">
    <w:name w:val="OtherTok"/>
    <w:basedOn w:val="VerbatimChar"/>
    <w:rsid w:val="00702BD6"/>
    <w:rPr>
      <w:rFonts w:ascii="Consolas" w:eastAsiaTheme="minorHAnsi" w:hAnsi="Consolas"/>
      <w:i/>
      <w:color w:val="8F5902"/>
      <w:sz w:val="22"/>
      <w:shd w:val="clear" w:color="auto" w:fill="F8F8F8"/>
      <w:lang w:val="en-US"/>
    </w:rPr>
  </w:style>
  <w:style w:type="character" w:customStyle="1" w:styleId="FunctionTok">
    <w:name w:val="FunctionTok"/>
    <w:basedOn w:val="VerbatimChar"/>
    <w:rsid w:val="00702BD6"/>
    <w:rPr>
      <w:rFonts w:ascii="Consolas" w:eastAsiaTheme="minorHAnsi" w:hAnsi="Consolas"/>
      <w:i/>
      <w:color w:val="000000"/>
      <w:sz w:val="22"/>
      <w:shd w:val="clear" w:color="auto" w:fill="F8F8F8"/>
      <w:lang w:val="en-US"/>
    </w:rPr>
  </w:style>
  <w:style w:type="character" w:customStyle="1" w:styleId="VariableTok">
    <w:name w:val="VariableTok"/>
    <w:basedOn w:val="VerbatimChar"/>
    <w:rsid w:val="00702BD6"/>
    <w:rPr>
      <w:rFonts w:ascii="Consolas" w:eastAsiaTheme="minorHAnsi" w:hAnsi="Consolas"/>
      <w:i/>
      <w:color w:val="000000"/>
      <w:sz w:val="22"/>
      <w:shd w:val="clear" w:color="auto" w:fill="F8F8F8"/>
      <w:lang w:val="en-US"/>
    </w:rPr>
  </w:style>
  <w:style w:type="character" w:customStyle="1" w:styleId="ControlFlowTok">
    <w:name w:val="ControlFlowTok"/>
    <w:basedOn w:val="VerbatimChar"/>
    <w:rsid w:val="00702BD6"/>
    <w:rPr>
      <w:rFonts w:ascii="Consolas" w:eastAsiaTheme="minorHAnsi" w:hAnsi="Consolas"/>
      <w:b/>
      <w:i/>
      <w:color w:val="204A87"/>
      <w:sz w:val="22"/>
      <w:shd w:val="clear" w:color="auto" w:fill="F8F8F8"/>
      <w:lang w:val="en-US"/>
    </w:rPr>
  </w:style>
  <w:style w:type="character" w:customStyle="1" w:styleId="OperatorTok">
    <w:name w:val="OperatorTok"/>
    <w:basedOn w:val="VerbatimChar"/>
    <w:rsid w:val="00702BD6"/>
    <w:rPr>
      <w:rFonts w:ascii="Consolas" w:eastAsiaTheme="minorHAnsi" w:hAnsi="Consolas"/>
      <w:b/>
      <w:i/>
      <w:color w:val="CE5C00"/>
      <w:sz w:val="22"/>
      <w:shd w:val="clear" w:color="auto" w:fill="F8F8F8"/>
      <w:lang w:val="en-US"/>
    </w:rPr>
  </w:style>
  <w:style w:type="character" w:customStyle="1" w:styleId="BuiltInTok">
    <w:name w:val="BuiltInTok"/>
    <w:basedOn w:val="VerbatimChar"/>
    <w:rsid w:val="00702BD6"/>
    <w:rPr>
      <w:rFonts w:ascii="Consolas" w:eastAsiaTheme="minorHAnsi" w:hAnsi="Consolas"/>
      <w:i/>
      <w:sz w:val="22"/>
      <w:shd w:val="clear" w:color="auto" w:fill="F8F8F8"/>
      <w:lang w:val="en-US"/>
    </w:rPr>
  </w:style>
  <w:style w:type="character" w:customStyle="1" w:styleId="ExtensionTok">
    <w:name w:val="ExtensionTok"/>
    <w:basedOn w:val="VerbatimChar"/>
    <w:rsid w:val="00702BD6"/>
    <w:rPr>
      <w:rFonts w:ascii="Consolas" w:eastAsiaTheme="minorHAnsi" w:hAnsi="Consolas"/>
      <w:i/>
      <w:sz w:val="22"/>
      <w:shd w:val="clear" w:color="auto" w:fill="F8F8F8"/>
      <w:lang w:val="en-US"/>
    </w:rPr>
  </w:style>
  <w:style w:type="character" w:customStyle="1" w:styleId="PreprocessorTok">
    <w:name w:val="PreprocessorTok"/>
    <w:basedOn w:val="VerbatimChar"/>
    <w:rsid w:val="00702BD6"/>
    <w:rPr>
      <w:rFonts w:ascii="Consolas" w:eastAsiaTheme="minorHAnsi" w:hAnsi="Consolas"/>
      <w:i w:val="0"/>
      <w:color w:val="8F5902"/>
      <w:sz w:val="22"/>
      <w:shd w:val="clear" w:color="auto" w:fill="F8F8F8"/>
      <w:lang w:val="en-US"/>
    </w:rPr>
  </w:style>
  <w:style w:type="character" w:customStyle="1" w:styleId="AttributeTok">
    <w:name w:val="AttributeTok"/>
    <w:basedOn w:val="VerbatimChar"/>
    <w:rsid w:val="00702BD6"/>
    <w:rPr>
      <w:rFonts w:ascii="Consolas" w:eastAsiaTheme="minorHAnsi" w:hAnsi="Consolas"/>
      <w:i/>
      <w:color w:val="C4A000"/>
      <w:sz w:val="22"/>
      <w:shd w:val="clear" w:color="auto" w:fill="F8F8F8"/>
      <w:lang w:val="en-US"/>
    </w:rPr>
  </w:style>
  <w:style w:type="character" w:customStyle="1" w:styleId="RegionMarkerTok">
    <w:name w:val="RegionMarkerTok"/>
    <w:basedOn w:val="VerbatimChar"/>
    <w:rsid w:val="00702BD6"/>
    <w:rPr>
      <w:rFonts w:ascii="Consolas" w:eastAsiaTheme="minorHAnsi" w:hAnsi="Consolas"/>
      <w:i/>
      <w:sz w:val="22"/>
      <w:shd w:val="clear" w:color="auto" w:fill="F8F8F8"/>
      <w:lang w:val="en-US"/>
    </w:rPr>
  </w:style>
  <w:style w:type="character" w:customStyle="1" w:styleId="InformationTok">
    <w:name w:val="InformationTok"/>
    <w:basedOn w:val="VerbatimChar"/>
    <w:rsid w:val="00702BD6"/>
    <w:rPr>
      <w:rFonts w:ascii="Consolas" w:eastAsiaTheme="minorHAnsi" w:hAnsi="Consolas"/>
      <w:b/>
      <w:i w:val="0"/>
      <w:color w:val="8F5902"/>
      <w:sz w:val="22"/>
      <w:shd w:val="clear" w:color="auto" w:fill="F8F8F8"/>
      <w:lang w:val="en-US"/>
    </w:rPr>
  </w:style>
  <w:style w:type="character" w:customStyle="1" w:styleId="WarningTok">
    <w:name w:val="WarningTok"/>
    <w:basedOn w:val="VerbatimChar"/>
    <w:rsid w:val="00702BD6"/>
    <w:rPr>
      <w:rFonts w:ascii="Consolas" w:eastAsiaTheme="minorHAnsi" w:hAnsi="Consolas"/>
      <w:b/>
      <w:i w:val="0"/>
      <w:color w:val="8F5902"/>
      <w:sz w:val="22"/>
      <w:shd w:val="clear" w:color="auto" w:fill="F8F8F8"/>
      <w:lang w:val="en-US"/>
    </w:rPr>
  </w:style>
  <w:style w:type="character" w:customStyle="1" w:styleId="AlertTok">
    <w:name w:val="AlertTok"/>
    <w:basedOn w:val="VerbatimChar"/>
    <w:rsid w:val="00702BD6"/>
    <w:rPr>
      <w:rFonts w:ascii="Consolas" w:eastAsiaTheme="minorHAnsi" w:hAnsi="Consolas"/>
      <w:i/>
      <w:color w:val="EF2929"/>
      <w:sz w:val="22"/>
      <w:shd w:val="clear" w:color="auto" w:fill="F8F8F8"/>
      <w:lang w:val="en-US"/>
    </w:rPr>
  </w:style>
  <w:style w:type="character" w:customStyle="1" w:styleId="ErrorTok">
    <w:name w:val="ErrorTok"/>
    <w:basedOn w:val="VerbatimChar"/>
    <w:rsid w:val="00702BD6"/>
    <w:rPr>
      <w:rFonts w:ascii="Consolas" w:eastAsiaTheme="minorHAnsi" w:hAnsi="Consolas"/>
      <w:b/>
      <w:i/>
      <w:color w:val="A40000"/>
      <w:sz w:val="22"/>
      <w:shd w:val="clear" w:color="auto" w:fill="F8F8F8"/>
      <w:lang w:val="en-US"/>
    </w:rPr>
  </w:style>
  <w:style w:type="character" w:customStyle="1" w:styleId="NormalTok">
    <w:name w:val="NormalTok"/>
    <w:basedOn w:val="VerbatimChar"/>
    <w:rsid w:val="00702BD6"/>
    <w:rPr>
      <w:rFonts w:ascii="Consolas" w:eastAsiaTheme="minorHAnsi" w:hAnsi="Consolas"/>
      <w:i/>
      <w:sz w:val="22"/>
      <w:shd w:val="clear" w:color="auto" w:fill="F8F8F8"/>
      <w:lang w:val="en-US"/>
    </w:rPr>
  </w:style>
  <w:style w:type="table" w:customStyle="1" w:styleId="PlainTable4">
    <w:name w:val="Plain Table 4"/>
    <w:basedOn w:val="TableNormal"/>
    <w:uiPriority w:val="99"/>
    <w:rsid w:val="001B2DE3"/>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 w:qFormat="1"/>
    <w:lsdException w:name="caption" w:uiPriority="0" w:qFormat="1"/>
    <w:lsdException w:name="footnote reference" w:uiPriority="0"/>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Date" w:uiPriority="0" w:qFormat="1"/>
    <w:lsdException w:name="Block Text" w:uiPriority="9"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qFormat="1"/>
    <w:lsdException w:name="TOC Heading" w:uiPriority="39" w:qFormat="1"/>
  </w:latentStyles>
  <w:style w:type="paragraph" w:default="1" w:styleId="Normal">
    <w:name w:val="Normal"/>
    <w:qFormat/>
    <w:rPr>
      <w:lang w:val="en-GB"/>
    </w:rPr>
  </w:style>
  <w:style w:type="paragraph" w:styleId="Heading1">
    <w:name w:val="heading 1"/>
    <w:basedOn w:val="Normal"/>
    <w:next w:val="BodyText"/>
    <w:link w:val="Heading1Char"/>
    <w:uiPriority w:val="9"/>
    <w:qFormat/>
    <w:rsid w:val="00702BD6"/>
    <w:pPr>
      <w:keepNext/>
      <w:keepLines/>
      <w:spacing w:before="480"/>
      <w:outlineLvl w:val="0"/>
    </w:pPr>
    <w:rPr>
      <w:rFonts w:asciiTheme="majorHAnsi" w:eastAsiaTheme="majorEastAsia" w:hAnsiTheme="majorHAnsi" w:cstheme="majorBidi"/>
      <w:b/>
      <w:bCs/>
      <w:color w:val="4F81BD" w:themeColor="accent1"/>
      <w:sz w:val="32"/>
      <w:szCs w:val="32"/>
      <w:lang w:val="en-US"/>
    </w:rPr>
  </w:style>
  <w:style w:type="paragraph" w:styleId="Heading2">
    <w:name w:val="heading 2"/>
    <w:basedOn w:val="Normal"/>
    <w:next w:val="BodyText"/>
    <w:link w:val="Heading2Char"/>
    <w:uiPriority w:val="9"/>
    <w:unhideWhenUsed/>
    <w:qFormat/>
    <w:rsid w:val="00702BD6"/>
    <w:pPr>
      <w:keepNext/>
      <w:keepLines/>
      <w:spacing w:before="200"/>
      <w:outlineLvl w:val="1"/>
    </w:pPr>
    <w:rPr>
      <w:rFonts w:asciiTheme="majorHAnsi" w:eastAsiaTheme="majorEastAsia" w:hAnsiTheme="majorHAnsi" w:cstheme="majorBidi"/>
      <w:b/>
      <w:bCs/>
      <w:color w:val="4F81BD" w:themeColor="accent1"/>
      <w:sz w:val="28"/>
      <w:szCs w:val="28"/>
      <w:lang w:val="en-US"/>
    </w:rPr>
  </w:style>
  <w:style w:type="paragraph" w:styleId="Heading3">
    <w:name w:val="heading 3"/>
    <w:basedOn w:val="Normal"/>
    <w:next w:val="BodyText"/>
    <w:link w:val="Heading3Char"/>
    <w:uiPriority w:val="9"/>
    <w:unhideWhenUsed/>
    <w:qFormat/>
    <w:rsid w:val="00702BD6"/>
    <w:pPr>
      <w:keepNext/>
      <w:keepLines/>
      <w:spacing w:before="200"/>
      <w:outlineLvl w:val="2"/>
    </w:pPr>
    <w:rPr>
      <w:rFonts w:asciiTheme="majorHAnsi" w:eastAsiaTheme="majorEastAsia" w:hAnsiTheme="majorHAnsi" w:cstheme="majorBidi"/>
      <w:b/>
      <w:bCs/>
      <w:color w:val="4F81BD" w:themeColor="accent1"/>
      <w:lang w:val="en-US"/>
    </w:rPr>
  </w:style>
  <w:style w:type="paragraph" w:styleId="Heading4">
    <w:name w:val="heading 4"/>
    <w:basedOn w:val="Normal"/>
    <w:next w:val="BodyText"/>
    <w:link w:val="Heading4Char"/>
    <w:uiPriority w:val="9"/>
    <w:unhideWhenUsed/>
    <w:qFormat/>
    <w:rsid w:val="00702BD6"/>
    <w:pPr>
      <w:keepNext/>
      <w:keepLines/>
      <w:spacing w:before="200"/>
      <w:outlineLvl w:val="3"/>
    </w:pPr>
    <w:rPr>
      <w:rFonts w:asciiTheme="majorHAnsi" w:eastAsiaTheme="majorEastAsia" w:hAnsiTheme="majorHAnsi" w:cstheme="majorBidi"/>
      <w:bCs/>
      <w:i/>
      <w:color w:val="4F81BD" w:themeColor="accent1"/>
      <w:lang w:val="en-US"/>
    </w:rPr>
  </w:style>
  <w:style w:type="paragraph" w:styleId="Heading5">
    <w:name w:val="heading 5"/>
    <w:basedOn w:val="Normal"/>
    <w:next w:val="BodyText"/>
    <w:link w:val="Heading5Char"/>
    <w:uiPriority w:val="9"/>
    <w:unhideWhenUsed/>
    <w:qFormat/>
    <w:rsid w:val="00702BD6"/>
    <w:pPr>
      <w:keepNext/>
      <w:keepLines/>
      <w:spacing w:before="200"/>
      <w:outlineLvl w:val="4"/>
    </w:pPr>
    <w:rPr>
      <w:rFonts w:asciiTheme="majorHAnsi" w:eastAsiaTheme="majorEastAsia" w:hAnsiTheme="majorHAnsi" w:cstheme="majorBidi"/>
      <w:iCs/>
      <w:color w:val="4F81BD" w:themeColor="accent1"/>
      <w:lang w:val="en-US"/>
    </w:rPr>
  </w:style>
  <w:style w:type="paragraph" w:styleId="Heading6">
    <w:name w:val="heading 6"/>
    <w:basedOn w:val="Normal"/>
    <w:next w:val="BodyText"/>
    <w:link w:val="Heading6Char"/>
    <w:uiPriority w:val="9"/>
    <w:unhideWhenUsed/>
    <w:qFormat/>
    <w:rsid w:val="00702BD6"/>
    <w:pPr>
      <w:keepNext/>
      <w:keepLines/>
      <w:spacing w:before="200"/>
      <w:outlineLvl w:val="5"/>
    </w:pPr>
    <w:rPr>
      <w:rFonts w:asciiTheme="majorHAnsi" w:eastAsiaTheme="majorEastAsia" w:hAnsiTheme="majorHAnsi" w:cstheme="majorBidi"/>
      <w:color w:val="4F81BD" w:themeColor="accent1"/>
      <w:lang w:val="en-US"/>
    </w:rPr>
  </w:style>
  <w:style w:type="paragraph" w:styleId="Heading7">
    <w:name w:val="heading 7"/>
    <w:basedOn w:val="Normal"/>
    <w:next w:val="BodyText"/>
    <w:link w:val="Heading7Char"/>
    <w:uiPriority w:val="9"/>
    <w:unhideWhenUsed/>
    <w:qFormat/>
    <w:rsid w:val="00702BD6"/>
    <w:pPr>
      <w:keepNext/>
      <w:keepLines/>
      <w:spacing w:before="200"/>
      <w:outlineLvl w:val="6"/>
    </w:pPr>
    <w:rPr>
      <w:rFonts w:asciiTheme="majorHAnsi" w:eastAsiaTheme="majorEastAsia" w:hAnsiTheme="majorHAnsi" w:cstheme="majorBidi"/>
      <w:color w:val="4F81BD" w:themeColor="accent1"/>
      <w:lang w:val="en-US"/>
    </w:rPr>
  </w:style>
  <w:style w:type="paragraph" w:styleId="Heading8">
    <w:name w:val="heading 8"/>
    <w:basedOn w:val="Normal"/>
    <w:next w:val="BodyText"/>
    <w:link w:val="Heading8Char"/>
    <w:uiPriority w:val="9"/>
    <w:unhideWhenUsed/>
    <w:qFormat/>
    <w:rsid w:val="00702BD6"/>
    <w:pPr>
      <w:keepNext/>
      <w:keepLines/>
      <w:spacing w:before="200"/>
      <w:outlineLvl w:val="7"/>
    </w:pPr>
    <w:rPr>
      <w:rFonts w:asciiTheme="majorHAnsi" w:eastAsiaTheme="majorEastAsia" w:hAnsiTheme="majorHAnsi" w:cstheme="majorBidi"/>
      <w:color w:val="4F81BD" w:themeColor="accent1"/>
      <w:lang w:val="en-US"/>
    </w:rPr>
  </w:style>
  <w:style w:type="paragraph" w:styleId="Heading9">
    <w:name w:val="heading 9"/>
    <w:basedOn w:val="Normal"/>
    <w:next w:val="BodyText"/>
    <w:link w:val="Heading9Char"/>
    <w:uiPriority w:val="9"/>
    <w:unhideWhenUsed/>
    <w:qFormat/>
    <w:rsid w:val="00702BD6"/>
    <w:pPr>
      <w:keepNext/>
      <w:keepLines/>
      <w:spacing w:before="200"/>
      <w:outlineLvl w:val="8"/>
    </w:pPr>
    <w:rPr>
      <w:rFonts w:asciiTheme="majorHAnsi" w:eastAsiaTheme="majorEastAsia" w:hAnsiTheme="majorHAnsi" w:cstheme="majorBidi"/>
      <w:color w:val="4F81BD"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702BD6"/>
    <w:pPr>
      <w:spacing w:before="180" w:after="180"/>
    </w:pPr>
    <w:rPr>
      <w:rFonts w:eastAsiaTheme="minorHAnsi"/>
      <w:lang w:val="en-US"/>
    </w:rPr>
  </w:style>
  <w:style w:type="character" w:customStyle="1" w:styleId="BodyTextChar">
    <w:name w:val="Body Text Char"/>
    <w:basedOn w:val="DefaultParagraphFont"/>
    <w:link w:val="BodyText"/>
    <w:rsid w:val="00702BD6"/>
    <w:rPr>
      <w:rFonts w:eastAsiaTheme="minorHAnsi"/>
      <w:lang w:val="en-US"/>
    </w:rPr>
  </w:style>
  <w:style w:type="character" w:customStyle="1" w:styleId="Heading1Char">
    <w:name w:val="Heading 1 Char"/>
    <w:basedOn w:val="DefaultParagraphFont"/>
    <w:link w:val="Heading1"/>
    <w:uiPriority w:val="9"/>
    <w:rsid w:val="00702BD6"/>
    <w:rPr>
      <w:rFonts w:asciiTheme="majorHAnsi" w:eastAsiaTheme="majorEastAsia" w:hAnsiTheme="majorHAnsi" w:cstheme="majorBidi"/>
      <w:b/>
      <w:bCs/>
      <w:color w:val="4F81BD" w:themeColor="accent1"/>
      <w:sz w:val="32"/>
      <w:szCs w:val="32"/>
      <w:lang w:val="en-US"/>
    </w:rPr>
  </w:style>
  <w:style w:type="character" w:customStyle="1" w:styleId="Heading2Char">
    <w:name w:val="Heading 2 Char"/>
    <w:basedOn w:val="DefaultParagraphFont"/>
    <w:link w:val="Heading2"/>
    <w:uiPriority w:val="9"/>
    <w:rsid w:val="00702BD6"/>
    <w:rPr>
      <w:rFonts w:asciiTheme="majorHAnsi" w:eastAsiaTheme="majorEastAsia" w:hAnsiTheme="majorHAnsi" w:cstheme="majorBidi"/>
      <w:b/>
      <w:bCs/>
      <w:color w:val="4F81BD" w:themeColor="accent1"/>
      <w:sz w:val="28"/>
      <w:szCs w:val="28"/>
      <w:lang w:val="en-US"/>
    </w:rPr>
  </w:style>
  <w:style w:type="character" w:customStyle="1" w:styleId="Heading3Char">
    <w:name w:val="Heading 3 Char"/>
    <w:basedOn w:val="DefaultParagraphFont"/>
    <w:link w:val="Heading3"/>
    <w:uiPriority w:val="9"/>
    <w:rsid w:val="00702BD6"/>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rsid w:val="00702BD6"/>
    <w:rPr>
      <w:rFonts w:asciiTheme="majorHAnsi" w:eastAsiaTheme="majorEastAsia" w:hAnsiTheme="majorHAnsi" w:cstheme="majorBidi"/>
      <w:bCs/>
      <w:i/>
      <w:color w:val="4F81BD" w:themeColor="accent1"/>
      <w:lang w:val="en-US"/>
    </w:rPr>
  </w:style>
  <w:style w:type="character" w:customStyle="1" w:styleId="Heading5Char">
    <w:name w:val="Heading 5 Char"/>
    <w:basedOn w:val="DefaultParagraphFont"/>
    <w:link w:val="Heading5"/>
    <w:uiPriority w:val="9"/>
    <w:rsid w:val="00702BD6"/>
    <w:rPr>
      <w:rFonts w:asciiTheme="majorHAnsi" w:eastAsiaTheme="majorEastAsia" w:hAnsiTheme="majorHAnsi" w:cstheme="majorBidi"/>
      <w:iCs/>
      <w:color w:val="4F81BD" w:themeColor="accent1"/>
      <w:lang w:val="en-US"/>
    </w:rPr>
  </w:style>
  <w:style w:type="character" w:customStyle="1" w:styleId="Heading6Char">
    <w:name w:val="Heading 6 Char"/>
    <w:basedOn w:val="DefaultParagraphFont"/>
    <w:link w:val="Heading6"/>
    <w:uiPriority w:val="9"/>
    <w:rsid w:val="00702BD6"/>
    <w:rPr>
      <w:rFonts w:asciiTheme="majorHAnsi" w:eastAsiaTheme="majorEastAsia" w:hAnsiTheme="majorHAnsi" w:cstheme="majorBidi"/>
      <w:color w:val="4F81BD" w:themeColor="accent1"/>
      <w:lang w:val="en-US"/>
    </w:rPr>
  </w:style>
  <w:style w:type="character" w:customStyle="1" w:styleId="Heading7Char">
    <w:name w:val="Heading 7 Char"/>
    <w:basedOn w:val="DefaultParagraphFont"/>
    <w:link w:val="Heading7"/>
    <w:uiPriority w:val="9"/>
    <w:rsid w:val="00702BD6"/>
    <w:rPr>
      <w:rFonts w:asciiTheme="majorHAnsi" w:eastAsiaTheme="majorEastAsia" w:hAnsiTheme="majorHAnsi" w:cstheme="majorBidi"/>
      <w:color w:val="4F81BD" w:themeColor="accent1"/>
      <w:lang w:val="en-US"/>
    </w:rPr>
  </w:style>
  <w:style w:type="character" w:customStyle="1" w:styleId="Heading8Char">
    <w:name w:val="Heading 8 Char"/>
    <w:basedOn w:val="DefaultParagraphFont"/>
    <w:link w:val="Heading8"/>
    <w:uiPriority w:val="9"/>
    <w:rsid w:val="00702BD6"/>
    <w:rPr>
      <w:rFonts w:asciiTheme="majorHAnsi" w:eastAsiaTheme="majorEastAsia" w:hAnsiTheme="majorHAnsi" w:cstheme="majorBidi"/>
      <w:color w:val="4F81BD" w:themeColor="accent1"/>
      <w:lang w:val="en-US"/>
    </w:rPr>
  </w:style>
  <w:style w:type="character" w:customStyle="1" w:styleId="Heading9Char">
    <w:name w:val="Heading 9 Char"/>
    <w:basedOn w:val="DefaultParagraphFont"/>
    <w:link w:val="Heading9"/>
    <w:uiPriority w:val="9"/>
    <w:rsid w:val="00702BD6"/>
    <w:rPr>
      <w:rFonts w:asciiTheme="majorHAnsi" w:eastAsiaTheme="majorEastAsia" w:hAnsiTheme="majorHAnsi" w:cstheme="majorBidi"/>
      <w:color w:val="4F81BD" w:themeColor="accent1"/>
      <w:lang w:val="en-US"/>
    </w:rPr>
  </w:style>
  <w:style w:type="paragraph" w:styleId="BalloonText">
    <w:name w:val="Balloon Text"/>
    <w:basedOn w:val="Normal"/>
    <w:link w:val="BalloonTextChar"/>
    <w:uiPriority w:val="99"/>
    <w:semiHidden/>
    <w:unhideWhenUsed/>
    <w:rsid w:val="0041522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1522F"/>
    <w:rPr>
      <w:rFonts w:ascii="Lucida Grande" w:hAnsi="Lucida Grande" w:cs="Lucida Grande"/>
      <w:sz w:val="18"/>
      <w:szCs w:val="18"/>
    </w:rPr>
  </w:style>
  <w:style w:type="character" w:styleId="Hyperlink">
    <w:name w:val="Hyperlink"/>
    <w:basedOn w:val="DefaultParagraphFont"/>
    <w:uiPriority w:val="99"/>
    <w:unhideWhenUsed/>
    <w:rsid w:val="00DD13F2"/>
    <w:rPr>
      <w:color w:val="0000FF"/>
      <w:u w:val="single"/>
    </w:rPr>
  </w:style>
  <w:style w:type="character" w:customStyle="1" w:styleId="apple-converted-space">
    <w:name w:val="apple-converted-space"/>
    <w:basedOn w:val="DefaultParagraphFont"/>
    <w:rsid w:val="00DD13F2"/>
  </w:style>
  <w:style w:type="character" w:styleId="Strong">
    <w:name w:val="Strong"/>
    <w:basedOn w:val="DefaultParagraphFont"/>
    <w:uiPriority w:val="22"/>
    <w:qFormat/>
    <w:rsid w:val="00DD13F2"/>
    <w:rPr>
      <w:b/>
      <w:bCs/>
    </w:rPr>
  </w:style>
  <w:style w:type="character" w:styleId="CommentReference">
    <w:name w:val="annotation reference"/>
    <w:basedOn w:val="DefaultParagraphFont"/>
    <w:uiPriority w:val="99"/>
    <w:semiHidden/>
    <w:unhideWhenUsed/>
    <w:rsid w:val="00927597"/>
    <w:rPr>
      <w:sz w:val="16"/>
      <w:szCs w:val="16"/>
    </w:rPr>
  </w:style>
  <w:style w:type="paragraph" w:styleId="CommentText">
    <w:name w:val="annotation text"/>
    <w:basedOn w:val="Normal"/>
    <w:link w:val="CommentTextChar"/>
    <w:uiPriority w:val="99"/>
    <w:semiHidden/>
    <w:unhideWhenUsed/>
    <w:rsid w:val="00927597"/>
    <w:rPr>
      <w:sz w:val="20"/>
      <w:szCs w:val="20"/>
    </w:rPr>
  </w:style>
  <w:style w:type="character" w:customStyle="1" w:styleId="CommentTextChar">
    <w:name w:val="Comment Text Char"/>
    <w:basedOn w:val="DefaultParagraphFont"/>
    <w:link w:val="CommentText"/>
    <w:uiPriority w:val="99"/>
    <w:semiHidden/>
    <w:rsid w:val="00927597"/>
    <w:rPr>
      <w:sz w:val="20"/>
      <w:szCs w:val="20"/>
    </w:rPr>
  </w:style>
  <w:style w:type="paragraph" w:styleId="CommentSubject">
    <w:name w:val="annotation subject"/>
    <w:basedOn w:val="CommentText"/>
    <w:next w:val="CommentText"/>
    <w:link w:val="CommentSubjectChar"/>
    <w:uiPriority w:val="99"/>
    <w:semiHidden/>
    <w:unhideWhenUsed/>
    <w:rsid w:val="00927597"/>
    <w:rPr>
      <w:b/>
      <w:bCs/>
    </w:rPr>
  </w:style>
  <w:style w:type="character" w:customStyle="1" w:styleId="CommentSubjectChar">
    <w:name w:val="Comment Subject Char"/>
    <w:basedOn w:val="CommentTextChar"/>
    <w:link w:val="CommentSubject"/>
    <w:uiPriority w:val="99"/>
    <w:semiHidden/>
    <w:rsid w:val="00927597"/>
    <w:rPr>
      <w:b/>
      <w:bCs/>
      <w:sz w:val="20"/>
      <w:szCs w:val="20"/>
    </w:rPr>
  </w:style>
  <w:style w:type="paragraph" w:styleId="NormalWeb">
    <w:name w:val="Normal (Web)"/>
    <w:basedOn w:val="Normal"/>
    <w:uiPriority w:val="99"/>
    <w:unhideWhenUsed/>
    <w:qFormat/>
    <w:rsid w:val="00A04D03"/>
    <w:pPr>
      <w:spacing w:before="100" w:beforeAutospacing="1" w:after="100" w:afterAutospacing="1"/>
    </w:pPr>
    <w:rPr>
      <w:rFonts w:ascii="Times" w:hAnsi="Times" w:cs="Times New Roman"/>
      <w:sz w:val="20"/>
      <w:szCs w:val="20"/>
      <w:lang w:val="en-US"/>
    </w:rPr>
  </w:style>
  <w:style w:type="character" w:customStyle="1" w:styleId="LinkdaInternet">
    <w:name w:val="Link da Internet"/>
    <w:basedOn w:val="DefaultParagraphFont"/>
    <w:uiPriority w:val="99"/>
    <w:unhideWhenUsed/>
    <w:rsid w:val="0010435A"/>
    <w:rPr>
      <w:color w:val="0000FF"/>
      <w:u w:val="single"/>
    </w:rPr>
  </w:style>
  <w:style w:type="paragraph" w:styleId="HTMLPreformatted">
    <w:name w:val="HTML Preformatted"/>
    <w:basedOn w:val="Normal"/>
    <w:link w:val="HTMLPreformattedChar"/>
    <w:uiPriority w:val="99"/>
    <w:semiHidden/>
    <w:unhideWhenUsed/>
    <w:rsid w:val="004C4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en-US"/>
    </w:rPr>
  </w:style>
  <w:style w:type="character" w:customStyle="1" w:styleId="HTMLPreformattedChar">
    <w:name w:val="HTML Preformatted Char"/>
    <w:basedOn w:val="DefaultParagraphFont"/>
    <w:link w:val="HTMLPreformatted"/>
    <w:uiPriority w:val="99"/>
    <w:semiHidden/>
    <w:rsid w:val="004C4B58"/>
    <w:rPr>
      <w:rFonts w:ascii="Courier" w:hAnsi="Courier" w:cs="Courier"/>
      <w:sz w:val="20"/>
      <w:szCs w:val="20"/>
      <w:lang w:val="en-US"/>
    </w:rPr>
  </w:style>
  <w:style w:type="character" w:styleId="FollowedHyperlink">
    <w:name w:val="FollowedHyperlink"/>
    <w:basedOn w:val="DefaultParagraphFont"/>
    <w:uiPriority w:val="99"/>
    <w:semiHidden/>
    <w:unhideWhenUsed/>
    <w:rsid w:val="005F1D28"/>
    <w:rPr>
      <w:color w:val="800080"/>
      <w:u w:val="single"/>
    </w:rPr>
  </w:style>
  <w:style w:type="paragraph" w:customStyle="1" w:styleId="xl63">
    <w:name w:val="xl63"/>
    <w:basedOn w:val="Normal"/>
    <w:rsid w:val="005F1D28"/>
    <w:pPr>
      <w:pBdr>
        <w:top w:val="single" w:sz="4" w:space="0" w:color="auto"/>
      </w:pBdr>
      <w:spacing w:before="100" w:beforeAutospacing="1" w:after="100" w:afterAutospacing="1"/>
    </w:pPr>
    <w:rPr>
      <w:rFonts w:ascii="Times" w:hAnsi="Times"/>
      <w:sz w:val="20"/>
      <w:szCs w:val="20"/>
      <w:lang w:val="en-US"/>
    </w:rPr>
  </w:style>
  <w:style w:type="paragraph" w:customStyle="1" w:styleId="xl64">
    <w:name w:val="xl64"/>
    <w:basedOn w:val="Normal"/>
    <w:rsid w:val="005F1D28"/>
    <w:pPr>
      <w:pBdr>
        <w:top w:val="single" w:sz="4" w:space="0" w:color="auto"/>
        <w:bottom w:val="single" w:sz="4" w:space="0" w:color="auto"/>
      </w:pBdr>
      <w:spacing w:before="100" w:beforeAutospacing="1" w:after="100" w:afterAutospacing="1"/>
    </w:pPr>
    <w:rPr>
      <w:rFonts w:ascii="Times New Roman" w:hAnsi="Times New Roman" w:cs="Times New Roman"/>
      <w:b/>
      <w:bCs/>
      <w:sz w:val="16"/>
      <w:szCs w:val="16"/>
      <w:lang w:val="en-US"/>
    </w:rPr>
  </w:style>
  <w:style w:type="paragraph" w:customStyle="1" w:styleId="xl65">
    <w:name w:val="xl65"/>
    <w:basedOn w:val="Normal"/>
    <w:rsid w:val="005F1D28"/>
    <w:pPr>
      <w:spacing w:before="100" w:beforeAutospacing="1" w:after="100" w:afterAutospacing="1"/>
    </w:pPr>
    <w:rPr>
      <w:rFonts w:ascii="Times New Roman" w:hAnsi="Times New Roman" w:cs="Times New Roman"/>
      <w:sz w:val="16"/>
      <w:szCs w:val="16"/>
      <w:lang w:val="en-US"/>
    </w:rPr>
  </w:style>
  <w:style w:type="paragraph" w:customStyle="1" w:styleId="xl66">
    <w:name w:val="xl66"/>
    <w:basedOn w:val="Normal"/>
    <w:rsid w:val="005F1D28"/>
    <w:pPr>
      <w:spacing w:before="100" w:beforeAutospacing="1" w:after="100" w:afterAutospacing="1"/>
    </w:pPr>
    <w:rPr>
      <w:rFonts w:ascii="Times New Roman" w:hAnsi="Times New Roman" w:cs="Times New Roman"/>
      <w:color w:val="222222"/>
      <w:sz w:val="16"/>
      <w:szCs w:val="16"/>
      <w:lang w:val="en-US"/>
    </w:rPr>
  </w:style>
  <w:style w:type="paragraph" w:customStyle="1" w:styleId="xl67">
    <w:name w:val="xl67"/>
    <w:basedOn w:val="Normal"/>
    <w:rsid w:val="005F1D28"/>
    <w:pPr>
      <w:spacing w:before="100" w:beforeAutospacing="1" w:after="100" w:afterAutospacing="1"/>
    </w:pPr>
    <w:rPr>
      <w:rFonts w:ascii="Times New Roman" w:hAnsi="Times New Roman" w:cs="Times New Roman"/>
      <w:color w:val="000000"/>
      <w:sz w:val="16"/>
      <w:szCs w:val="16"/>
      <w:lang w:val="en-US"/>
    </w:rPr>
  </w:style>
  <w:style w:type="paragraph" w:customStyle="1" w:styleId="xl68">
    <w:name w:val="xl68"/>
    <w:basedOn w:val="Normal"/>
    <w:rsid w:val="005F1D28"/>
    <w:pPr>
      <w:pBdr>
        <w:top w:val="single" w:sz="4" w:space="0" w:color="auto"/>
        <w:bottom w:val="single" w:sz="4" w:space="0" w:color="auto"/>
      </w:pBdr>
      <w:spacing w:before="100" w:beforeAutospacing="1" w:after="100" w:afterAutospacing="1"/>
    </w:pPr>
    <w:rPr>
      <w:rFonts w:ascii="Times New Roman" w:hAnsi="Times New Roman" w:cs="Times New Roman"/>
      <w:b/>
      <w:bCs/>
      <w:sz w:val="16"/>
      <w:szCs w:val="16"/>
      <w:lang w:val="en-US"/>
    </w:rPr>
  </w:style>
  <w:style w:type="paragraph" w:customStyle="1" w:styleId="xl69">
    <w:name w:val="xl69"/>
    <w:basedOn w:val="Normal"/>
    <w:rsid w:val="005F1D28"/>
    <w:pPr>
      <w:spacing w:before="100" w:beforeAutospacing="1" w:after="100" w:afterAutospacing="1"/>
    </w:pPr>
    <w:rPr>
      <w:rFonts w:ascii="Times New Roman" w:hAnsi="Times New Roman" w:cs="Times New Roman"/>
      <w:sz w:val="16"/>
      <w:szCs w:val="16"/>
      <w:lang w:val="en-US"/>
    </w:rPr>
  </w:style>
  <w:style w:type="paragraph" w:customStyle="1" w:styleId="xl70">
    <w:name w:val="xl70"/>
    <w:basedOn w:val="Normal"/>
    <w:rsid w:val="005F1D28"/>
    <w:pPr>
      <w:pBdr>
        <w:bottom w:val="single" w:sz="4" w:space="0" w:color="auto"/>
      </w:pBdr>
      <w:spacing w:before="100" w:beforeAutospacing="1" w:after="100" w:afterAutospacing="1"/>
    </w:pPr>
    <w:rPr>
      <w:rFonts w:ascii="Times New Roman" w:hAnsi="Times New Roman" w:cs="Times New Roman"/>
      <w:b/>
      <w:bCs/>
      <w:color w:val="000000"/>
      <w:sz w:val="16"/>
      <w:szCs w:val="16"/>
      <w:lang w:val="en-US"/>
    </w:rPr>
  </w:style>
  <w:style w:type="paragraph" w:customStyle="1" w:styleId="xl71">
    <w:name w:val="xl71"/>
    <w:basedOn w:val="Normal"/>
    <w:rsid w:val="002C5C69"/>
    <w:pPr>
      <w:shd w:val="clear" w:color="000000" w:fill="FF0000"/>
      <w:spacing w:before="100" w:beforeAutospacing="1" w:after="100" w:afterAutospacing="1"/>
    </w:pPr>
    <w:rPr>
      <w:rFonts w:ascii="Times" w:hAnsi="Times"/>
      <w:sz w:val="20"/>
      <w:szCs w:val="20"/>
      <w:lang w:val="en-US"/>
    </w:rPr>
  </w:style>
  <w:style w:type="character" w:customStyle="1" w:styleId="A9">
    <w:name w:val="A9"/>
    <w:uiPriority w:val="99"/>
    <w:qFormat/>
    <w:rsid w:val="00D065BB"/>
    <w:rPr>
      <w:rFonts w:cs="Adobe Garamond Pro"/>
      <w:color w:val="000000"/>
      <w:sz w:val="12"/>
      <w:szCs w:val="12"/>
    </w:rPr>
  </w:style>
  <w:style w:type="paragraph" w:styleId="Footer">
    <w:name w:val="footer"/>
    <w:basedOn w:val="Normal"/>
    <w:link w:val="FooterChar"/>
    <w:uiPriority w:val="99"/>
    <w:unhideWhenUsed/>
    <w:rsid w:val="00E47AEE"/>
    <w:pPr>
      <w:tabs>
        <w:tab w:val="center" w:pos="4320"/>
        <w:tab w:val="right" w:pos="8640"/>
      </w:tabs>
    </w:pPr>
  </w:style>
  <w:style w:type="character" w:customStyle="1" w:styleId="FooterChar">
    <w:name w:val="Footer Char"/>
    <w:basedOn w:val="DefaultParagraphFont"/>
    <w:link w:val="Footer"/>
    <w:uiPriority w:val="99"/>
    <w:rsid w:val="00E47AEE"/>
    <w:rPr>
      <w:lang w:val="en-GB"/>
    </w:rPr>
  </w:style>
  <w:style w:type="character" w:styleId="PageNumber">
    <w:name w:val="page number"/>
    <w:basedOn w:val="DefaultParagraphFont"/>
    <w:uiPriority w:val="99"/>
    <w:semiHidden/>
    <w:unhideWhenUsed/>
    <w:rsid w:val="00E47AEE"/>
  </w:style>
  <w:style w:type="character" w:customStyle="1" w:styleId="A11">
    <w:name w:val="A11"/>
    <w:uiPriority w:val="99"/>
    <w:rsid w:val="00315126"/>
    <w:rPr>
      <w:rFonts w:cs="Adobe Garamond Pro"/>
      <w:color w:val="000000"/>
      <w:sz w:val="11"/>
      <w:szCs w:val="11"/>
    </w:rPr>
  </w:style>
  <w:style w:type="character" w:styleId="LineNumber">
    <w:name w:val="line number"/>
    <w:basedOn w:val="DefaultParagraphFont"/>
    <w:uiPriority w:val="99"/>
    <w:semiHidden/>
    <w:unhideWhenUsed/>
    <w:rsid w:val="00DE2407"/>
  </w:style>
  <w:style w:type="paragraph" w:customStyle="1" w:styleId="FirstParagraph">
    <w:name w:val="First Paragraph"/>
    <w:basedOn w:val="BodyText"/>
    <w:next w:val="BodyText"/>
    <w:qFormat/>
    <w:rsid w:val="00702BD6"/>
  </w:style>
  <w:style w:type="paragraph" w:customStyle="1" w:styleId="Compact">
    <w:name w:val="Compact"/>
    <w:basedOn w:val="BodyText"/>
    <w:qFormat/>
    <w:rsid w:val="00702BD6"/>
    <w:pPr>
      <w:spacing w:before="36" w:after="36"/>
    </w:pPr>
  </w:style>
  <w:style w:type="paragraph" w:styleId="Title">
    <w:name w:val="Title"/>
    <w:basedOn w:val="Normal"/>
    <w:next w:val="BodyText"/>
    <w:link w:val="TitleChar"/>
    <w:qFormat/>
    <w:rsid w:val="00702BD6"/>
    <w:pPr>
      <w:keepNext/>
      <w:keepLines/>
      <w:spacing w:before="480" w:after="240"/>
      <w:jc w:val="center"/>
    </w:pPr>
    <w:rPr>
      <w:rFonts w:asciiTheme="majorHAnsi" w:eastAsiaTheme="majorEastAsia" w:hAnsiTheme="majorHAnsi" w:cstheme="majorBidi"/>
      <w:b/>
      <w:bCs/>
      <w:color w:val="345A8A" w:themeColor="accent1" w:themeShade="B5"/>
      <w:sz w:val="36"/>
      <w:szCs w:val="36"/>
      <w:lang w:val="en-US"/>
    </w:rPr>
  </w:style>
  <w:style w:type="character" w:customStyle="1" w:styleId="TitleChar">
    <w:name w:val="Title Char"/>
    <w:basedOn w:val="DefaultParagraphFont"/>
    <w:link w:val="Title"/>
    <w:rsid w:val="00702BD6"/>
    <w:rPr>
      <w:rFonts w:asciiTheme="majorHAnsi" w:eastAsiaTheme="majorEastAsia" w:hAnsiTheme="majorHAnsi" w:cstheme="majorBidi"/>
      <w:b/>
      <w:bCs/>
      <w:color w:val="345A8A" w:themeColor="accent1" w:themeShade="B5"/>
      <w:sz w:val="36"/>
      <w:szCs w:val="36"/>
      <w:lang w:val="en-US"/>
    </w:rPr>
  </w:style>
  <w:style w:type="paragraph" w:styleId="Subtitle">
    <w:name w:val="Subtitle"/>
    <w:basedOn w:val="Title"/>
    <w:next w:val="BodyText"/>
    <w:link w:val="SubtitleChar"/>
    <w:qFormat/>
    <w:rsid w:val="00702BD6"/>
    <w:pPr>
      <w:spacing w:before="240"/>
    </w:pPr>
    <w:rPr>
      <w:sz w:val="30"/>
      <w:szCs w:val="30"/>
    </w:rPr>
  </w:style>
  <w:style w:type="character" w:customStyle="1" w:styleId="SubtitleChar">
    <w:name w:val="Subtitle Char"/>
    <w:basedOn w:val="DefaultParagraphFont"/>
    <w:link w:val="Subtitle"/>
    <w:rsid w:val="00702BD6"/>
    <w:rPr>
      <w:rFonts w:asciiTheme="majorHAnsi" w:eastAsiaTheme="majorEastAsia" w:hAnsiTheme="majorHAnsi" w:cstheme="majorBidi"/>
      <w:b/>
      <w:bCs/>
      <w:color w:val="345A8A" w:themeColor="accent1" w:themeShade="B5"/>
      <w:sz w:val="30"/>
      <w:szCs w:val="30"/>
      <w:lang w:val="en-US"/>
    </w:rPr>
  </w:style>
  <w:style w:type="paragraph" w:customStyle="1" w:styleId="Author">
    <w:name w:val="Author"/>
    <w:next w:val="BodyText"/>
    <w:qFormat/>
    <w:rsid w:val="00702BD6"/>
    <w:pPr>
      <w:keepNext/>
      <w:keepLines/>
      <w:spacing w:after="200"/>
      <w:jc w:val="center"/>
    </w:pPr>
    <w:rPr>
      <w:rFonts w:eastAsiaTheme="minorHAnsi"/>
      <w:lang w:val="en-US"/>
    </w:rPr>
  </w:style>
  <w:style w:type="paragraph" w:styleId="Date">
    <w:name w:val="Date"/>
    <w:next w:val="BodyText"/>
    <w:link w:val="DateChar"/>
    <w:qFormat/>
    <w:rsid w:val="00702BD6"/>
    <w:pPr>
      <w:keepNext/>
      <w:keepLines/>
      <w:spacing w:after="200"/>
      <w:jc w:val="center"/>
    </w:pPr>
    <w:rPr>
      <w:rFonts w:eastAsiaTheme="minorHAnsi"/>
      <w:lang w:val="en-US"/>
    </w:rPr>
  </w:style>
  <w:style w:type="character" w:customStyle="1" w:styleId="DateChar">
    <w:name w:val="Date Char"/>
    <w:basedOn w:val="DefaultParagraphFont"/>
    <w:link w:val="Date"/>
    <w:rsid w:val="00702BD6"/>
    <w:rPr>
      <w:rFonts w:eastAsiaTheme="minorHAnsi"/>
      <w:lang w:val="en-US"/>
    </w:rPr>
  </w:style>
  <w:style w:type="paragraph" w:customStyle="1" w:styleId="Abstract">
    <w:name w:val="Abstract"/>
    <w:basedOn w:val="Normal"/>
    <w:next w:val="BodyText"/>
    <w:qFormat/>
    <w:rsid w:val="00702BD6"/>
    <w:pPr>
      <w:keepNext/>
      <w:keepLines/>
      <w:spacing w:before="300" w:after="300"/>
    </w:pPr>
    <w:rPr>
      <w:rFonts w:eastAsiaTheme="minorHAnsi"/>
      <w:sz w:val="20"/>
      <w:szCs w:val="20"/>
      <w:lang w:val="en-US"/>
    </w:rPr>
  </w:style>
  <w:style w:type="paragraph" w:styleId="Bibliography">
    <w:name w:val="Bibliography"/>
    <w:basedOn w:val="Normal"/>
    <w:qFormat/>
    <w:rsid w:val="00702BD6"/>
    <w:pPr>
      <w:spacing w:after="200"/>
    </w:pPr>
    <w:rPr>
      <w:rFonts w:eastAsiaTheme="minorHAnsi"/>
      <w:lang w:val="en-US"/>
    </w:rPr>
  </w:style>
  <w:style w:type="paragraph" w:styleId="BlockText">
    <w:name w:val="Block Text"/>
    <w:basedOn w:val="BodyText"/>
    <w:next w:val="BodyText"/>
    <w:uiPriority w:val="9"/>
    <w:unhideWhenUsed/>
    <w:qFormat/>
    <w:rsid w:val="00702BD6"/>
    <w:pPr>
      <w:spacing w:before="100" w:after="100"/>
      <w:ind w:left="480" w:right="480"/>
    </w:pPr>
  </w:style>
  <w:style w:type="paragraph" w:styleId="FootnoteText">
    <w:name w:val="footnote text"/>
    <w:basedOn w:val="Normal"/>
    <w:link w:val="FootnoteTextChar"/>
    <w:uiPriority w:val="9"/>
    <w:unhideWhenUsed/>
    <w:qFormat/>
    <w:rsid w:val="00702BD6"/>
    <w:pPr>
      <w:spacing w:after="200"/>
    </w:pPr>
    <w:rPr>
      <w:rFonts w:eastAsiaTheme="minorHAnsi"/>
      <w:lang w:val="en-US"/>
    </w:rPr>
  </w:style>
  <w:style w:type="character" w:customStyle="1" w:styleId="FootnoteTextChar">
    <w:name w:val="Footnote Text Char"/>
    <w:basedOn w:val="DefaultParagraphFont"/>
    <w:link w:val="FootnoteText"/>
    <w:uiPriority w:val="9"/>
    <w:rsid w:val="00702BD6"/>
    <w:rPr>
      <w:rFonts w:eastAsiaTheme="minorHAnsi"/>
      <w:lang w:val="en-US"/>
    </w:rPr>
  </w:style>
  <w:style w:type="table" w:customStyle="1" w:styleId="Table">
    <w:name w:val="Table"/>
    <w:semiHidden/>
    <w:unhideWhenUsed/>
    <w:qFormat/>
    <w:rsid w:val="00702BD6"/>
    <w:pPr>
      <w:spacing w:after="200"/>
    </w:pPr>
    <w:rPr>
      <w:rFonts w:eastAsiaTheme="minorHAnsi"/>
      <w:lang w:val="en-US"/>
    </w:rPr>
    <w:tblPr>
      <w:tblInd w:w="0" w:type="dxa"/>
      <w:tblCellMar>
        <w:top w:w="0" w:type="dxa"/>
        <w:left w:w="108" w:type="dxa"/>
        <w:bottom w:w="0" w:type="dxa"/>
        <w:right w:w="108" w:type="dxa"/>
      </w:tblCellMar>
    </w:tblPr>
  </w:style>
  <w:style w:type="paragraph" w:customStyle="1" w:styleId="DefinitionTerm">
    <w:name w:val="Definition Term"/>
    <w:basedOn w:val="Normal"/>
    <w:next w:val="Definition"/>
    <w:rsid w:val="00702BD6"/>
    <w:pPr>
      <w:keepNext/>
      <w:keepLines/>
    </w:pPr>
    <w:rPr>
      <w:rFonts w:eastAsiaTheme="minorHAnsi"/>
      <w:b/>
      <w:lang w:val="en-US"/>
    </w:rPr>
  </w:style>
  <w:style w:type="paragraph" w:customStyle="1" w:styleId="Definition">
    <w:name w:val="Definition"/>
    <w:basedOn w:val="Normal"/>
    <w:rsid w:val="00702BD6"/>
    <w:pPr>
      <w:spacing w:after="200"/>
    </w:pPr>
    <w:rPr>
      <w:rFonts w:eastAsiaTheme="minorHAnsi"/>
      <w:lang w:val="en-US"/>
    </w:rPr>
  </w:style>
  <w:style w:type="paragraph" w:styleId="Caption">
    <w:name w:val="caption"/>
    <w:basedOn w:val="Normal"/>
    <w:link w:val="CaptionChar"/>
    <w:rsid w:val="00702BD6"/>
    <w:pPr>
      <w:spacing w:after="120"/>
    </w:pPr>
    <w:rPr>
      <w:rFonts w:eastAsiaTheme="minorHAnsi"/>
      <w:i/>
      <w:lang w:val="en-US"/>
    </w:rPr>
  </w:style>
  <w:style w:type="character" w:customStyle="1" w:styleId="CaptionChar">
    <w:name w:val="Caption Char"/>
    <w:basedOn w:val="DefaultParagraphFont"/>
    <w:link w:val="Caption"/>
    <w:rsid w:val="00702BD6"/>
    <w:rPr>
      <w:rFonts w:eastAsiaTheme="minorHAnsi"/>
      <w:i/>
      <w:lang w:val="en-US"/>
    </w:rPr>
  </w:style>
  <w:style w:type="paragraph" w:customStyle="1" w:styleId="TableCaption">
    <w:name w:val="Table Caption"/>
    <w:basedOn w:val="Caption"/>
    <w:rsid w:val="00702BD6"/>
    <w:pPr>
      <w:keepNext/>
    </w:pPr>
  </w:style>
  <w:style w:type="paragraph" w:customStyle="1" w:styleId="ImageCaption">
    <w:name w:val="Image Caption"/>
    <w:basedOn w:val="Caption"/>
    <w:rsid w:val="00702BD6"/>
  </w:style>
  <w:style w:type="paragraph" w:customStyle="1" w:styleId="Figure">
    <w:name w:val="Figure"/>
    <w:basedOn w:val="Normal"/>
    <w:rsid w:val="00702BD6"/>
    <w:pPr>
      <w:spacing w:after="200"/>
    </w:pPr>
    <w:rPr>
      <w:rFonts w:eastAsiaTheme="minorHAnsi"/>
      <w:lang w:val="en-US"/>
    </w:rPr>
  </w:style>
  <w:style w:type="paragraph" w:customStyle="1" w:styleId="CaptionedFigure">
    <w:name w:val="Captioned Figure"/>
    <w:basedOn w:val="Figure"/>
    <w:rsid w:val="00702BD6"/>
    <w:pPr>
      <w:keepNext/>
    </w:pPr>
  </w:style>
  <w:style w:type="character" w:customStyle="1" w:styleId="VerbatimChar">
    <w:name w:val="Verbatim Char"/>
    <w:basedOn w:val="CaptionChar"/>
    <w:link w:val="SourceCode"/>
    <w:rsid w:val="00702BD6"/>
    <w:rPr>
      <w:rFonts w:ascii="Consolas" w:eastAsiaTheme="minorHAnsi" w:hAnsi="Consolas"/>
      <w:i/>
      <w:sz w:val="22"/>
      <w:shd w:val="clear" w:color="auto" w:fill="F8F8F8"/>
      <w:lang w:val="en-US"/>
    </w:rPr>
  </w:style>
  <w:style w:type="paragraph" w:customStyle="1" w:styleId="SourceCode">
    <w:name w:val="Source Code"/>
    <w:basedOn w:val="Normal"/>
    <w:link w:val="VerbatimChar"/>
    <w:rsid w:val="00702BD6"/>
    <w:pPr>
      <w:shd w:val="clear" w:color="auto" w:fill="F8F8F8"/>
      <w:wordWrap w:val="0"/>
      <w:spacing w:after="200"/>
    </w:pPr>
    <w:rPr>
      <w:rFonts w:ascii="Consolas" w:eastAsiaTheme="minorHAnsi" w:hAnsi="Consolas"/>
      <w:i/>
      <w:sz w:val="22"/>
      <w:lang w:val="en-US"/>
    </w:rPr>
  </w:style>
  <w:style w:type="character" w:customStyle="1" w:styleId="SectionNumber">
    <w:name w:val="Section Number"/>
    <w:basedOn w:val="CaptionChar"/>
    <w:rsid w:val="00702BD6"/>
    <w:rPr>
      <w:rFonts w:eastAsiaTheme="minorHAnsi"/>
      <w:i/>
      <w:lang w:val="en-US"/>
    </w:rPr>
  </w:style>
  <w:style w:type="character" w:styleId="FootnoteReference">
    <w:name w:val="footnote reference"/>
    <w:basedOn w:val="CaptionChar"/>
    <w:rsid w:val="00702BD6"/>
    <w:rPr>
      <w:rFonts w:eastAsiaTheme="minorHAnsi"/>
      <w:i/>
      <w:vertAlign w:val="superscript"/>
      <w:lang w:val="en-US"/>
    </w:rPr>
  </w:style>
  <w:style w:type="paragraph" w:styleId="TOCHeading">
    <w:name w:val="TOC Heading"/>
    <w:basedOn w:val="Heading1"/>
    <w:next w:val="BodyText"/>
    <w:uiPriority w:val="39"/>
    <w:unhideWhenUsed/>
    <w:qFormat/>
    <w:rsid w:val="00702BD6"/>
    <w:pPr>
      <w:spacing w:before="240" w:line="259" w:lineRule="auto"/>
      <w:outlineLvl w:val="9"/>
    </w:pPr>
    <w:rPr>
      <w:b w:val="0"/>
      <w:bCs w:val="0"/>
      <w:color w:val="365F91" w:themeColor="accent1" w:themeShade="BF"/>
    </w:rPr>
  </w:style>
  <w:style w:type="character" w:customStyle="1" w:styleId="KeywordTok">
    <w:name w:val="KeywordTok"/>
    <w:basedOn w:val="VerbatimChar"/>
    <w:rsid w:val="00702BD6"/>
    <w:rPr>
      <w:rFonts w:ascii="Consolas" w:eastAsiaTheme="minorHAnsi" w:hAnsi="Consolas"/>
      <w:b/>
      <w:i/>
      <w:color w:val="204A87"/>
      <w:sz w:val="22"/>
      <w:shd w:val="clear" w:color="auto" w:fill="F8F8F8"/>
      <w:lang w:val="en-US"/>
    </w:rPr>
  </w:style>
  <w:style w:type="character" w:customStyle="1" w:styleId="DataTypeTok">
    <w:name w:val="DataTypeTok"/>
    <w:basedOn w:val="VerbatimChar"/>
    <w:rsid w:val="00702BD6"/>
    <w:rPr>
      <w:rFonts w:ascii="Consolas" w:eastAsiaTheme="minorHAnsi" w:hAnsi="Consolas"/>
      <w:i/>
      <w:color w:val="204A87"/>
      <w:sz w:val="22"/>
      <w:shd w:val="clear" w:color="auto" w:fill="F8F8F8"/>
      <w:lang w:val="en-US"/>
    </w:rPr>
  </w:style>
  <w:style w:type="character" w:customStyle="1" w:styleId="DecValTok">
    <w:name w:val="DecValTok"/>
    <w:basedOn w:val="VerbatimChar"/>
    <w:rsid w:val="00702BD6"/>
    <w:rPr>
      <w:rFonts w:ascii="Consolas" w:eastAsiaTheme="minorHAnsi" w:hAnsi="Consolas"/>
      <w:i/>
      <w:color w:val="0000CF"/>
      <w:sz w:val="22"/>
      <w:shd w:val="clear" w:color="auto" w:fill="F8F8F8"/>
      <w:lang w:val="en-US"/>
    </w:rPr>
  </w:style>
  <w:style w:type="character" w:customStyle="1" w:styleId="BaseNTok">
    <w:name w:val="BaseNTok"/>
    <w:basedOn w:val="VerbatimChar"/>
    <w:rsid w:val="00702BD6"/>
    <w:rPr>
      <w:rFonts w:ascii="Consolas" w:eastAsiaTheme="minorHAnsi" w:hAnsi="Consolas"/>
      <w:i/>
      <w:color w:val="0000CF"/>
      <w:sz w:val="22"/>
      <w:shd w:val="clear" w:color="auto" w:fill="F8F8F8"/>
      <w:lang w:val="en-US"/>
    </w:rPr>
  </w:style>
  <w:style w:type="character" w:customStyle="1" w:styleId="FloatTok">
    <w:name w:val="FloatTok"/>
    <w:basedOn w:val="VerbatimChar"/>
    <w:rsid w:val="00702BD6"/>
    <w:rPr>
      <w:rFonts w:ascii="Consolas" w:eastAsiaTheme="minorHAnsi" w:hAnsi="Consolas"/>
      <w:i/>
      <w:color w:val="0000CF"/>
      <w:sz w:val="22"/>
      <w:shd w:val="clear" w:color="auto" w:fill="F8F8F8"/>
      <w:lang w:val="en-US"/>
    </w:rPr>
  </w:style>
  <w:style w:type="character" w:customStyle="1" w:styleId="ConstantTok">
    <w:name w:val="ConstantTok"/>
    <w:basedOn w:val="VerbatimChar"/>
    <w:rsid w:val="00702BD6"/>
    <w:rPr>
      <w:rFonts w:ascii="Consolas" w:eastAsiaTheme="minorHAnsi" w:hAnsi="Consolas"/>
      <w:i/>
      <w:color w:val="000000"/>
      <w:sz w:val="22"/>
      <w:shd w:val="clear" w:color="auto" w:fill="F8F8F8"/>
      <w:lang w:val="en-US"/>
    </w:rPr>
  </w:style>
  <w:style w:type="character" w:customStyle="1" w:styleId="CharTok">
    <w:name w:val="CharTok"/>
    <w:basedOn w:val="VerbatimChar"/>
    <w:rsid w:val="00702BD6"/>
    <w:rPr>
      <w:rFonts w:ascii="Consolas" w:eastAsiaTheme="minorHAnsi" w:hAnsi="Consolas"/>
      <w:i/>
      <w:color w:val="4E9A06"/>
      <w:sz w:val="22"/>
      <w:shd w:val="clear" w:color="auto" w:fill="F8F8F8"/>
      <w:lang w:val="en-US"/>
    </w:rPr>
  </w:style>
  <w:style w:type="character" w:customStyle="1" w:styleId="SpecialCharTok">
    <w:name w:val="SpecialCharTok"/>
    <w:basedOn w:val="VerbatimChar"/>
    <w:rsid w:val="00702BD6"/>
    <w:rPr>
      <w:rFonts w:ascii="Consolas" w:eastAsiaTheme="minorHAnsi" w:hAnsi="Consolas"/>
      <w:i/>
      <w:color w:val="000000"/>
      <w:sz w:val="22"/>
      <w:shd w:val="clear" w:color="auto" w:fill="F8F8F8"/>
      <w:lang w:val="en-US"/>
    </w:rPr>
  </w:style>
  <w:style w:type="character" w:customStyle="1" w:styleId="StringTok">
    <w:name w:val="StringTok"/>
    <w:basedOn w:val="VerbatimChar"/>
    <w:rsid w:val="00702BD6"/>
    <w:rPr>
      <w:rFonts w:ascii="Consolas" w:eastAsiaTheme="minorHAnsi" w:hAnsi="Consolas"/>
      <w:i/>
      <w:color w:val="4E9A06"/>
      <w:sz w:val="22"/>
      <w:shd w:val="clear" w:color="auto" w:fill="F8F8F8"/>
      <w:lang w:val="en-US"/>
    </w:rPr>
  </w:style>
  <w:style w:type="character" w:customStyle="1" w:styleId="VerbatimStringTok">
    <w:name w:val="VerbatimStringTok"/>
    <w:basedOn w:val="VerbatimChar"/>
    <w:rsid w:val="00702BD6"/>
    <w:rPr>
      <w:rFonts w:ascii="Consolas" w:eastAsiaTheme="minorHAnsi" w:hAnsi="Consolas"/>
      <w:i/>
      <w:color w:val="4E9A06"/>
      <w:sz w:val="22"/>
      <w:shd w:val="clear" w:color="auto" w:fill="F8F8F8"/>
      <w:lang w:val="en-US"/>
    </w:rPr>
  </w:style>
  <w:style w:type="character" w:customStyle="1" w:styleId="SpecialStringTok">
    <w:name w:val="SpecialStringTok"/>
    <w:basedOn w:val="VerbatimChar"/>
    <w:rsid w:val="00702BD6"/>
    <w:rPr>
      <w:rFonts w:ascii="Consolas" w:eastAsiaTheme="minorHAnsi" w:hAnsi="Consolas"/>
      <w:i/>
      <w:color w:val="4E9A06"/>
      <w:sz w:val="22"/>
      <w:shd w:val="clear" w:color="auto" w:fill="F8F8F8"/>
      <w:lang w:val="en-US"/>
    </w:rPr>
  </w:style>
  <w:style w:type="character" w:customStyle="1" w:styleId="ImportTok">
    <w:name w:val="ImportTok"/>
    <w:basedOn w:val="VerbatimChar"/>
    <w:rsid w:val="00702BD6"/>
    <w:rPr>
      <w:rFonts w:ascii="Consolas" w:eastAsiaTheme="minorHAnsi" w:hAnsi="Consolas"/>
      <w:i/>
      <w:sz w:val="22"/>
      <w:shd w:val="clear" w:color="auto" w:fill="F8F8F8"/>
      <w:lang w:val="en-US"/>
    </w:rPr>
  </w:style>
  <w:style w:type="character" w:customStyle="1" w:styleId="CommentTok">
    <w:name w:val="CommentTok"/>
    <w:basedOn w:val="VerbatimChar"/>
    <w:rsid w:val="00702BD6"/>
    <w:rPr>
      <w:rFonts w:ascii="Consolas" w:eastAsiaTheme="minorHAnsi" w:hAnsi="Consolas"/>
      <w:i w:val="0"/>
      <w:color w:val="8F5902"/>
      <w:sz w:val="22"/>
      <w:shd w:val="clear" w:color="auto" w:fill="F8F8F8"/>
      <w:lang w:val="en-US"/>
    </w:rPr>
  </w:style>
  <w:style w:type="character" w:customStyle="1" w:styleId="DocumentationTok">
    <w:name w:val="DocumentationTok"/>
    <w:basedOn w:val="VerbatimChar"/>
    <w:rsid w:val="00702BD6"/>
    <w:rPr>
      <w:rFonts w:ascii="Consolas" w:eastAsiaTheme="minorHAnsi" w:hAnsi="Consolas"/>
      <w:b/>
      <w:i w:val="0"/>
      <w:color w:val="8F5902"/>
      <w:sz w:val="22"/>
      <w:shd w:val="clear" w:color="auto" w:fill="F8F8F8"/>
      <w:lang w:val="en-US"/>
    </w:rPr>
  </w:style>
  <w:style w:type="character" w:customStyle="1" w:styleId="AnnotationTok">
    <w:name w:val="AnnotationTok"/>
    <w:basedOn w:val="VerbatimChar"/>
    <w:rsid w:val="00702BD6"/>
    <w:rPr>
      <w:rFonts w:ascii="Consolas" w:eastAsiaTheme="minorHAnsi" w:hAnsi="Consolas"/>
      <w:b/>
      <w:i w:val="0"/>
      <w:color w:val="8F5902"/>
      <w:sz w:val="22"/>
      <w:shd w:val="clear" w:color="auto" w:fill="F8F8F8"/>
      <w:lang w:val="en-US"/>
    </w:rPr>
  </w:style>
  <w:style w:type="character" w:customStyle="1" w:styleId="CommentVarTok">
    <w:name w:val="CommentVarTok"/>
    <w:basedOn w:val="VerbatimChar"/>
    <w:rsid w:val="00702BD6"/>
    <w:rPr>
      <w:rFonts w:ascii="Consolas" w:eastAsiaTheme="minorHAnsi" w:hAnsi="Consolas"/>
      <w:b/>
      <w:i w:val="0"/>
      <w:color w:val="8F5902"/>
      <w:sz w:val="22"/>
      <w:shd w:val="clear" w:color="auto" w:fill="F8F8F8"/>
      <w:lang w:val="en-US"/>
    </w:rPr>
  </w:style>
  <w:style w:type="character" w:customStyle="1" w:styleId="OtherTok">
    <w:name w:val="OtherTok"/>
    <w:basedOn w:val="VerbatimChar"/>
    <w:rsid w:val="00702BD6"/>
    <w:rPr>
      <w:rFonts w:ascii="Consolas" w:eastAsiaTheme="minorHAnsi" w:hAnsi="Consolas"/>
      <w:i/>
      <w:color w:val="8F5902"/>
      <w:sz w:val="22"/>
      <w:shd w:val="clear" w:color="auto" w:fill="F8F8F8"/>
      <w:lang w:val="en-US"/>
    </w:rPr>
  </w:style>
  <w:style w:type="character" w:customStyle="1" w:styleId="FunctionTok">
    <w:name w:val="FunctionTok"/>
    <w:basedOn w:val="VerbatimChar"/>
    <w:rsid w:val="00702BD6"/>
    <w:rPr>
      <w:rFonts w:ascii="Consolas" w:eastAsiaTheme="minorHAnsi" w:hAnsi="Consolas"/>
      <w:i/>
      <w:color w:val="000000"/>
      <w:sz w:val="22"/>
      <w:shd w:val="clear" w:color="auto" w:fill="F8F8F8"/>
      <w:lang w:val="en-US"/>
    </w:rPr>
  </w:style>
  <w:style w:type="character" w:customStyle="1" w:styleId="VariableTok">
    <w:name w:val="VariableTok"/>
    <w:basedOn w:val="VerbatimChar"/>
    <w:rsid w:val="00702BD6"/>
    <w:rPr>
      <w:rFonts w:ascii="Consolas" w:eastAsiaTheme="minorHAnsi" w:hAnsi="Consolas"/>
      <w:i/>
      <w:color w:val="000000"/>
      <w:sz w:val="22"/>
      <w:shd w:val="clear" w:color="auto" w:fill="F8F8F8"/>
      <w:lang w:val="en-US"/>
    </w:rPr>
  </w:style>
  <w:style w:type="character" w:customStyle="1" w:styleId="ControlFlowTok">
    <w:name w:val="ControlFlowTok"/>
    <w:basedOn w:val="VerbatimChar"/>
    <w:rsid w:val="00702BD6"/>
    <w:rPr>
      <w:rFonts w:ascii="Consolas" w:eastAsiaTheme="minorHAnsi" w:hAnsi="Consolas"/>
      <w:b/>
      <w:i/>
      <w:color w:val="204A87"/>
      <w:sz w:val="22"/>
      <w:shd w:val="clear" w:color="auto" w:fill="F8F8F8"/>
      <w:lang w:val="en-US"/>
    </w:rPr>
  </w:style>
  <w:style w:type="character" w:customStyle="1" w:styleId="OperatorTok">
    <w:name w:val="OperatorTok"/>
    <w:basedOn w:val="VerbatimChar"/>
    <w:rsid w:val="00702BD6"/>
    <w:rPr>
      <w:rFonts w:ascii="Consolas" w:eastAsiaTheme="minorHAnsi" w:hAnsi="Consolas"/>
      <w:b/>
      <w:i/>
      <w:color w:val="CE5C00"/>
      <w:sz w:val="22"/>
      <w:shd w:val="clear" w:color="auto" w:fill="F8F8F8"/>
      <w:lang w:val="en-US"/>
    </w:rPr>
  </w:style>
  <w:style w:type="character" w:customStyle="1" w:styleId="BuiltInTok">
    <w:name w:val="BuiltInTok"/>
    <w:basedOn w:val="VerbatimChar"/>
    <w:rsid w:val="00702BD6"/>
    <w:rPr>
      <w:rFonts w:ascii="Consolas" w:eastAsiaTheme="minorHAnsi" w:hAnsi="Consolas"/>
      <w:i/>
      <w:sz w:val="22"/>
      <w:shd w:val="clear" w:color="auto" w:fill="F8F8F8"/>
      <w:lang w:val="en-US"/>
    </w:rPr>
  </w:style>
  <w:style w:type="character" w:customStyle="1" w:styleId="ExtensionTok">
    <w:name w:val="ExtensionTok"/>
    <w:basedOn w:val="VerbatimChar"/>
    <w:rsid w:val="00702BD6"/>
    <w:rPr>
      <w:rFonts w:ascii="Consolas" w:eastAsiaTheme="minorHAnsi" w:hAnsi="Consolas"/>
      <w:i/>
      <w:sz w:val="22"/>
      <w:shd w:val="clear" w:color="auto" w:fill="F8F8F8"/>
      <w:lang w:val="en-US"/>
    </w:rPr>
  </w:style>
  <w:style w:type="character" w:customStyle="1" w:styleId="PreprocessorTok">
    <w:name w:val="PreprocessorTok"/>
    <w:basedOn w:val="VerbatimChar"/>
    <w:rsid w:val="00702BD6"/>
    <w:rPr>
      <w:rFonts w:ascii="Consolas" w:eastAsiaTheme="minorHAnsi" w:hAnsi="Consolas"/>
      <w:i w:val="0"/>
      <w:color w:val="8F5902"/>
      <w:sz w:val="22"/>
      <w:shd w:val="clear" w:color="auto" w:fill="F8F8F8"/>
      <w:lang w:val="en-US"/>
    </w:rPr>
  </w:style>
  <w:style w:type="character" w:customStyle="1" w:styleId="AttributeTok">
    <w:name w:val="AttributeTok"/>
    <w:basedOn w:val="VerbatimChar"/>
    <w:rsid w:val="00702BD6"/>
    <w:rPr>
      <w:rFonts w:ascii="Consolas" w:eastAsiaTheme="minorHAnsi" w:hAnsi="Consolas"/>
      <w:i/>
      <w:color w:val="C4A000"/>
      <w:sz w:val="22"/>
      <w:shd w:val="clear" w:color="auto" w:fill="F8F8F8"/>
      <w:lang w:val="en-US"/>
    </w:rPr>
  </w:style>
  <w:style w:type="character" w:customStyle="1" w:styleId="RegionMarkerTok">
    <w:name w:val="RegionMarkerTok"/>
    <w:basedOn w:val="VerbatimChar"/>
    <w:rsid w:val="00702BD6"/>
    <w:rPr>
      <w:rFonts w:ascii="Consolas" w:eastAsiaTheme="minorHAnsi" w:hAnsi="Consolas"/>
      <w:i/>
      <w:sz w:val="22"/>
      <w:shd w:val="clear" w:color="auto" w:fill="F8F8F8"/>
      <w:lang w:val="en-US"/>
    </w:rPr>
  </w:style>
  <w:style w:type="character" w:customStyle="1" w:styleId="InformationTok">
    <w:name w:val="InformationTok"/>
    <w:basedOn w:val="VerbatimChar"/>
    <w:rsid w:val="00702BD6"/>
    <w:rPr>
      <w:rFonts w:ascii="Consolas" w:eastAsiaTheme="minorHAnsi" w:hAnsi="Consolas"/>
      <w:b/>
      <w:i w:val="0"/>
      <w:color w:val="8F5902"/>
      <w:sz w:val="22"/>
      <w:shd w:val="clear" w:color="auto" w:fill="F8F8F8"/>
      <w:lang w:val="en-US"/>
    </w:rPr>
  </w:style>
  <w:style w:type="character" w:customStyle="1" w:styleId="WarningTok">
    <w:name w:val="WarningTok"/>
    <w:basedOn w:val="VerbatimChar"/>
    <w:rsid w:val="00702BD6"/>
    <w:rPr>
      <w:rFonts w:ascii="Consolas" w:eastAsiaTheme="minorHAnsi" w:hAnsi="Consolas"/>
      <w:b/>
      <w:i w:val="0"/>
      <w:color w:val="8F5902"/>
      <w:sz w:val="22"/>
      <w:shd w:val="clear" w:color="auto" w:fill="F8F8F8"/>
      <w:lang w:val="en-US"/>
    </w:rPr>
  </w:style>
  <w:style w:type="character" w:customStyle="1" w:styleId="AlertTok">
    <w:name w:val="AlertTok"/>
    <w:basedOn w:val="VerbatimChar"/>
    <w:rsid w:val="00702BD6"/>
    <w:rPr>
      <w:rFonts w:ascii="Consolas" w:eastAsiaTheme="minorHAnsi" w:hAnsi="Consolas"/>
      <w:i/>
      <w:color w:val="EF2929"/>
      <w:sz w:val="22"/>
      <w:shd w:val="clear" w:color="auto" w:fill="F8F8F8"/>
      <w:lang w:val="en-US"/>
    </w:rPr>
  </w:style>
  <w:style w:type="character" w:customStyle="1" w:styleId="ErrorTok">
    <w:name w:val="ErrorTok"/>
    <w:basedOn w:val="VerbatimChar"/>
    <w:rsid w:val="00702BD6"/>
    <w:rPr>
      <w:rFonts w:ascii="Consolas" w:eastAsiaTheme="minorHAnsi" w:hAnsi="Consolas"/>
      <w:b/>
      <w:i/>
      <w:color w:val="A40000"/>
      <w:sz w:val="22"/>
      <w:shd w:val="clear" w:color="auto" w:fill="F8F8F8"/>
      <w:lang w:val="en-US"/>
    </w:rPr>
  </w:style>
  <w:style w:type="character" w:customStyle="1" w:styleId="NormalTok">
    <w:name w:val="NormalTok"/>
    <w:basedOn w:val="VerbatimChar"/>
    <w:rsid w:val="00702BD6"/>
    <w:rPr>
      <w:rFonts w:ascii="Consolas" w:eastAsiaTheme="minorHAnsi" w:hAnsi="Consolas"/>
      <w:i/>
      <w:sz w:val="22"/>
      <w:shd w:val="clear" w:color="auto" w:fill="F8F8F8"/>
      <w:lang w:val="en-US"/>
    </w:rPr>
  </w:style>
  <w:style w:type="table" w:customStyle="1" w:styleId="PlainTable4">
    <w:name w:val="Plain Table 4"/>
    <w:basedOn w:val="TableNormal"/>
    <w:uiPriority w:val="99"/>
    <w:rsid w:val="001B2DE3"/>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5921">
      <w:bodyDiv w:val="1"/>
      <w:marLeft w:val="0"/>
      <w:marRight w:val="0"/>
      <w:marTop w:val="0"/>
      <w:marBottom w:val="0"/>
      <w:divBdr>
        <w:top w:val="none" w:sz="0" w:space="0" w:color="auto"/>
        <w:left w:val="none" w:sz="0" w:space="0" w:color="auto"/>
        <w:bottom w:val="none" w:sz="0" w:space="0" w:color="auto"/>
        <w:right w:val="none" w:sz="0" w:space="0" w:color="auto"/>
      </w:divBdr>
    </w:div>
    <w:div w:id="7995583">
      <w:bodyDiv w:val="1"/>
      <w:marLeft w:val="0"/>
      <w:marRight w:val="0"/>
      <w:marTop w:val="0"/>
      <w:marBottom w:val="0"/>
      <w:divBdr>
        <w:top w:val="none" w:sz="0" w:space="0" w:color="auto"/>
        <w:left w:val="none" w:sz="0" w:space="0" w:color="auto"/>
        <w:bottom w:val="none" w:sz="0" w:space="0" w:color="auto"/>
        <w:right w:val="none" w:sz="0" w:space="0" w:color="auto"/>
      </w:divBdr>
    </w:div>
    <w:div w:id="11538047">
      <w:bodyDiv w:val="1"/>
      <w:marLeft w:val="0"/>
      <w:marRight w:val="0"/>
      <w:marTop w:val="0"/>
      <w:marBottom w:val="0"/>
      <w:divBdr>
        <w:top w:val="none" w:sz="0" w:space="0" w:color="auto"/>
        <w:left w:val="none" w:sz="0" w:space="0" w:color="auto"/>
        <w:bottom w:val="none" w:sz="0" w:space="0" w:color="auto"/>
        <w:right w:val="none" w:sz="0" w:space="0" w:color="auto"/>
      </w:divBdr>
    </w:div>
    <w:div w:id="16977950">
      <w:bodyDiv w:val="1"/>
      <w:marLeft w:val="0"/>
      <w:marRight w:val="0"/>
      <w:marTop w:val="0"/>
      <w:marBottom w:val="0"/>
      <w:divBdr>
        <w:top w:val="none" w:sz="0" w:space="0" w:color="auto"/>
        <w:left w:val="none" w:sz="0" w:space="0" w:color="auto"/>
        <w:bottom w:val="none" w:sz="0" w:space="0" w:color="auto"/>
        <w:right w:val="none" w:sz="0" w:space="0" w:color="auto"/>
      </w:divBdr>
    </w:div>
    <w:div w:id="32848537">
      <w:bodyDiv w:val="1"/>
      <w:marLeft w:val="0"/>
      <w:marRight w:val="0"/>
      <w:marTop w:val="0"/>
      <w:marBottom w:val="0"/>
      <w:divBdr>
        <w:top w:val="none" w:sz="0" w:space="0" w:color="auto"/>
        <w:left w:val="none" w:sz="0" w:space="0" w:color="auto"/>
        <w:bottom w:val="none" w:sz="0" w:space="0" w:color="auto"/>
        <w:right w:val="none" w:sz="0" w:space="0" w:color="auto"/>
      </w:divBdr>
    </w:div>
    <w:div w:id="68356729">
      <w:bodyDiv w:val="1"/>
      <w:marLeft w:val="0"/>
      <w:marRight w:val="0"/>
      <w:marTop w:val="0"/>
      <w:marBottom w:val="0"/>
      <w:divBdr>
        <w:top w:val="none" w:sz="0" w:space="0" w:color="auto"/>
        <w:left w:val="none" w:sz="0" w:space="0" w:color="auto"/>
        <w:bottom w:val="none" w:sz="0" w:space="0" w:color="auto"/>
        <w:right w:val="none" w:sz="0" w:space="0" w:color="auto"/>
      </w:divBdr>
    </w:div>
    <w:div w:id="117728709">
      <w:bodyDiv w:val="1"/>
      <w:marLeft w:val="0"/>
      <w:marRight w:val="0"/>
      <w:marTop w:val="0"/>
      <w:marBottom w:val="0"/>
      <w:divBdr>
        <w:top w:val="none" w:sz="0" w:space="0" w:color="auto"/>
        <w:left w:val="none" w:sz="0" w:space="0" w:color="auto"/>
        <w:bottom w:val="none" w:sz="0" w:space="0" w:color="auto"/>
        <w:right w:val="none" w:sz="0" w:space="0" w:color="auto"/>
      </w:divBdr>
    </w:div>
    <w:div w:id="154297416">
      <w:bodyDiv w:val="1"/>
      <w:marLeft w:val="0"/>
      <w:marRight w:val="0"/>
      <w:marTop w:val="0"/>
      <w:marBottom w:val="0"/>
      <w:divBdr>
        <w:top w:val="none" w:sz="0" w:space="0" w:color="auto"/>
        <w:left w:val="none" w:sz="0" w:space="0" w:color="auto"/>
        <w:bottom w:val="none" w:sz="0" w:space="0" w:color="auto"/>
        <w:right w:val="none" w:sz="0" w:space="0" w:color="auto"/>
      </w:divBdr>
    </w:div>
    <w:div w:id="156580785">
      <w:bodyDiv w:val="1"/>
      <w:marLeft w:val="0"/>
      <w:marRight w:val="0"/>
      <w:marTop w:val="0"/>
      <w:marBottom w:val="0"/>
      <w:divBdr>
        <w:top w:val="none" w:sz="0" w:space="0" w:color="auto"/>
        <w:left w:val="none" w:sz="0" w:space="0" w:color="auto"/>
        <w:bottom w:val="none" w:sz="0" w:space="0" w:color="auto"/>
        <w:right w:val="none" w:sz="0" w:space="0" w:color="auto"/>
      </w:divBdr>
    </w:div>
    <w:div w:id="168446105">
      <w:bodyDiv w:val="1"/>
      <w:marLeft w:val="0"/>
      <w:marRight w:val="0"/>
      <w:marTop w:val="0"/>
      <w:marBottom w:val="0"/>
      <w:divBdr>
        <w:top w:val="none" w:sz="0" w:space="0" w:color="auto"/>
        <w:left w:val="none" w:sz="0" w:space="0" w:color="auto"/>
        <w:bottom w:val="none" w:sz="0" w:space="0" w:color="auto"/>
        <w:right w:val="none" w:sz="0" w:space="0" w:color="auto"/>
      </w:divBdr>
      <w:divsChild>
        <w:div w:id="932124383">
          <w:marLeft w:val="0"/>
          <w:marRight w:val="0"/>
          <w:marTop w:val="0"/>
          <w:marBottom w:val="0"/>
          <w:divBdr>
            <w:top w:val="none" w:sz="0" w:space="0" w:color="auto"/>
            <w:left w:val="none" w:sz="0" w:space="0" w:color="auto"/>
            <w:bottom w:val="none" w:sz="0" w:space="0" w:color="auto"/>
            <w:right w:val="none" w:sz="0" w:space="0" w:color="auto"/>
          </w:divBdr>
          <w:divsChild>
            <w:div w:id="285048245">
              <w:marLeft w:val="0"/>
              <w:marRight w:val="0"/>
              <w:marTop w:val="0"/>
              <w:marBottom w:val="0"/>
              <w:divBdr>
                <w:top w:val="none" w:sz="0" w:space="0" w:color="auto"/>
                <w:left w:val="none" w:sz="0" w:space="0" w:color="auto"/>
                <w:bottom w:val="none" w:sz="0" w:space="0" w:color="auto"/>
                <w:right w:val="none" w:sz="0" w:space="0" w:color="auto"/>
              </w:divBdr>
              <w:divsChild>
                <w:div w:id="1642031142">
                  <w:marLeft w:val="0"/>
                  <w:marRight w:val="0"/>
                  <w:marTop w:val="0"/>
                  <w:marBottom w:val="0"/>
                  <w:divBdr>
                    <w:top w:val="none" w:sz="0" w:space="0" w:color="auto"/>
                    <w:left w:val="none" w:sz="0" w:space="0" w:color="auto"/>
                    <w:bottom w:val="none" w:sz="0" w:space="0" w:color="auto"/>
                    <w:right w:val="none" w:sz="0" w:space="0" w:color="auto"/>
                  </w:divBdr>
                  <w:divsChild>
                    <w:div w:id="2120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07561">
      <w:bodyDiv w:val="1"/>
      <w:marLeft w:val="0"/>
      <w:marRight w:val="0"/>
      <w:marTop w:val="0"/>
      <w:marBottom w:val="0"/>
      <w:divBdr>
        <w:top w:val="none" w:sz="0" w:space="0" w:color="auto"/>
        <w:left w:val="none" w:sz="0" w:space="0" w:color="auto"/>
        <w:bottom w:val="none" w:sz="0" w:space="0" w:color="auto"/>
        <w:right w:val="none" w:sz="0" w:space="0" w:color="auto"/>
      </w:divBdr>
    </w:div>
    <w:div w:id="207883061">
      <w:bodyDiv w:val="1"/>
      <w:marLeft w:val="0"/>
      <w:marRight w:val="0"/>
      <w:marTop w:val="0"/>
      <w:marBottom w:val="0"/>
      <w:divBdr>
        <w:top w:val="none" w:sz="0" w:space="0" w:color="auto"/>
        <w:left w:val="none" w:sz="0" w:space="0" w:color="auto"/>
        <w:bottom w:val="none" w:sz="0" w:space="0" w:color="auto"/>
        <w:right w:val="none" w:sz="0" w:space="0" w:color="auto"/>
      </w:divBdr>
    </w:div>
    <w:div w:id="217324209">
      <w:bodyDiv w:val="1"/>
      <w:marLeft w:val="0"/>
      <w:marRight w:val="0"/>
      <w:marTop w:val="0"/>
      <w:marBottom w:val="0"/>
      <w:divBdr>
        <w:top w:val="none" w:sz="0" w:space="0" w:color="auto"/>
        <w:left w:val="none" w:sz="0" w:space="0" w:color="auto"/>
        <w:bottom w:val="none" w:sz="0" w:space="0" w:color="auto"/>
        <w:right w:val="none" w:sz="0" w:space="0" w:color="auto"/>
      </w:divBdr>
    </w:div>
    <w:div w:id="228001178">
      <w:bodyDiv w:val="1"/>
      <w:marLeft w:val="0"/>
      <w:marRight w:val="0"/>
      <w:marTop w:val="0"/>
      <w:marBottom w:val="0"/>
      <w:divBdr>
        <w:top w:val="none" w:sz="0" w:space="0" w:color="auto"/>
        <w:left w:val="none" w:sz="0" w:space="0" w:color="auto"/>
        <w:bottom w:val="none" w:sz="0" w:space="0" w:color="auto"/>
        <w:right w:val="none" w:sz="0" w:space="0" w:color="auto"/>
      </w:divBdr>
    </w:div>
    <w:div w:id="271136021">
      <w:bodyDiv w:val="1"/>
      <w:marLeft w:val="0"/>
      <w:marRight w:val="0"/>
      <w:marTop w:val="0"/>
      <w:marBottom w:val="0"/>
      <w:divBdr>
        <w:top w:val="none" w:sz="0" w:space="0" w:color="auto"/>
        <w:left w:val="none" w:sz="0" w:space="0" w:color="auto"/>
        <w:bottom w:val="none" w:sz="0" w:space="0" w:color="auto"/>
        <w:right w:val="none" w:sz="0" w:space="0" w:color="auto"/>
      </w:divBdr>
    </w:div>
    <w:div w:id="304241266">
      <w:bodyDiv w:val="1"/>
      <w:marLeft w:val="0"/>
      <w:marRight w:val="0"/>
      <w:marTop w:val="0"/>
      <w:marBottom w:val="0"/>
      <w:divBdr>
        <w:top w:val="none" w:sz="0" w:space="0" w:color="auto"/>
        <w:left w:val="none" w:sz="0" w:space="0" w:color="auto"/>
        <w:bottom w:val="none" w:sz="0" w:space="0" w:color="auto"/>
        <w:right w:val="none" w:sz="0" w:space="0" w:color="auto"/>
      </w:divBdr>
    </w:div>
    <w:div w:id="320499780">
      <w:bodyDiv w:val="1"/>
      <w:marLeft w:val="0"/>
      <w:marRight w:val="0"/>
      <w:marTop w:val="0"/>
      <w:marBottom w:val="0"/>
      <w:divBdr>
        <w:top w:val="none" w:sz="0" w:space="0" w:color="auto"/>
        <w:left w:val="none" w:sz="0" w:space="0" w:color="auto"/>
        <w:bottom w:val="none" w:sz="0" w:space="0" w:color="auto"/>
        <w:right w:val="none" w:sz="0" w:space="0" w:color="auto"/>
      </w:divBdr>
    </w:div>
    <w:div w:id="321200697">
      <w:bodyDiv w:val="1"/>
      <w:marLeft w:val="0"/>
      <w:marRight w:val="0"/>
      <w:marTop w:val="0"/>
      <w:marBottom w:val="0"/>
      <w:divBdr>
        <w:top w:val="none" w:sz="0" w:space="0" w:color="auto"/>
        <w:left w:val="none" w:sz="0" w:space="0" w:color="auto"/>
        <w:bottom w:val="none" w:sz="0" w:space="0" w:color="auto"/>
        <w:right w:val="none" w:sz="0" w:space="0" w:color="auto"/>
      </w:divBdr>
    </w:div>
    <w:div w:id="322125908">
      <w:bodyDiv w:val="1"/>
      <w:marLeft w:val="0"/>
      <w:marRight w:val="0"/>
      <w:marTop w:val="0"/>
      <w:marBottom w:val="0"/>
      <w:divBdr>
        <w:top w:val="none" w:sz="0" w:space="0" w:color="auto"/>
        <w:left w:val="none" w:sz="0" w:space="0" w:color="auto"/>
        <w:bottom w:val="none" w:sz="0" w:space="0" w:color="auto"/>
        <w:right w:val="none" w:sz="0" w:space="0" w:color="auto"/>
      </w:divBdr>
    </w:div>
    <w:div w:id="358822585">
      <w:bodyDiv w:val="1"/>
      <w:marLeft w:val="0"/>
      <w:marRight w:val="0"/>
      <w:marTop w:val="0"/>
      <w:marBottom w:val="0"/>
      <w:divBdr>
        <w:top w:val="none" w:sz="0" w:space="0" w:color="auto"/>
        <w:left w:val="none" w:sz="0" w:space="0" w:color="auto"/>
        <w:bottom w:val="none" w:sz="0" w:space="0" w:color="auto"/>
        <w:right w:val="none" w:sz="0" w:space="0" w:color="auto"/>
      </w:divBdr>
    </w:div>
    <w:div w:id="389839857">
      <w:bodyDiv w:val="1"/>
      <w:marLeft w:val="0"/>
      <w:marRight w:val="0"/>
      <w:marTop w:val="0"/>
      <w:marBottom w:val="0"/>
      <w:divBdr>
        <w:top w:val="none" w:sz="0" w:space="0" w:color="auto"/>
        <w:left w:val="none" w:sz="0" w:space="0" w:color="auto"/>
        <w:bottom w:val="none" w:sz="0" w:space="0" w:color="auto"/>
        <w:right w:val="none" w:sz="0" w:space="0" w:color="auto"/>
      </w:divBdr>
      <w:divsChild>
        <w:div w:id="226771946">
          <w:marLeft w:val="0"/>
          <w:marRight w:val="0"/>
          <w:marTop w:val="0"/>
          <w:marBottom w:val="0"/>
          <w:divBdr>
            <w:top w:val="none" w:sz="0" w:space="0" w:color="auto"/>
            <w:left w:val="none" w:sz="0" w:space="0" w:color="auto"/>
            <w:bottom w:val="none" w:sz="0" w:space="0" w:color="auto"/>
            <w:right w:val="none" w:sz="0" w:space="0" w:color="auto"/>
          </w:divBdr>
          <w:divsChild>
            <w:div w:id="262806240">
              <w:marLeft w:val="0"/>
              <w:marRight w:val="0"/>
              <w:marTop w:val="0"/>
              <w:marBottom w:val="0"/>
              <w:divBdr>
                <w:top w:val="none" w:sz="0" w:space="0" w:color="auto"/>
                <w:left w:val="none" w:sz="0" w:space="0" w:color="auto"/>
                <w:bottom w:val="none" w:sz="0" w:space="0" w:color="auto"/>
                <w:right w:val="none" w:sz="0" w:space="0" w:color="auto"/>
              </w:divBdr>
              <w:divsChild>
                <w:div w:id="150177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937497">
      <w:bodyDiv w:val="1"/>
      <w:marLeft w:val="0"/>
      <w:marRight w:val="0"/>
      <w:marTop w:val="0"/>
      <w:marBottom w:val="0"/>
      <w:divBdr>
        <w:top w:val="none" w:sz="0" w:space="0" w:color="auto"/>
        <w:left w:val="none" w:sz="0" w:space="0" w:color="auto"/>
        <w:bottom w:val="none" w:sz="0" w:space="0" w:color="auto"/>
        <w:right w:val="none" w:sz="0" w:space="0" w:color="auto"/>
      </w:divBdr>
    </w:div>
    <w:div w:id="400300066">
      <w:bodyDiv w:val="1"/>
      <w:marLeft w:val="0"/>
      <w:marRight w:val="0"/>
      <w:marTop w:val="0"/>
      <w:marBottom w:val="0"/>
      <w:divBdr>
        <w:top w:val="none" w:sz="0" w:space="0" w:color="auto"/>
        <w:left w:val="none" w:sz="0" w:space="0" w:color="auto"/>
        <w:bottom w:val="none" w:sz="0" w:space="0" w:color="auto"/>
        <w:right w:val="none" w:sz="0" w:space="0" w:color="auto"/>
      </w:divBdr>
    </w:div>
    <w:div w:id="402606946">
      <w:bodyDiv w:val="1"/>
      <w:marLeft w:val="0"/>
      <w:marRight w:val="0"/>
      <w:marTop w:val="0"/>
      <w:marBottom w:val="0"/>
      <w:divBdr>
        <w:top w:val="none" w:sz="0" w:space="0" w:color="auto"/>
        <w:left w:val="none" w:sz="0" w:space="0" w:color="auto"/>
        <w:bottom w:val="none" w:sz="0" w:space="0" w:color="auto"/>
        <w:right w:val="none" w:sz="0" w:space="0" w:color="auto"/>
      </w:divBdr>
    </w:div>
    <w:div w:id="404423837">
      <w:bodyDiv w:val="1"/>
      <w:marLeft w:val="0"/>
      <w:marRight w:val="0"/>
      <w:marTop w:val="0"/>
      <w:marBottom w:val="0"/>
      <w:divBdr>
        <w:top w:val="none" w:sz="0" w:space="0" w:color="auto"/>
        <w:left w:val="none" w:sz="0" w:space="0" w:color="auto"/>
        <w:bottom w:val="none" w:sz="0" w:space="0" w:color="auto"/>
        <w:right w:val="none" w:sz="0" w:space="0" w:color="auto"/>
      </w:divBdr>
    </w:div>
    <w:div w:id="437481622">
      <w:bodyDiv w:val="1"/>
      <w:marLeft w:val="0"/>
      <w:marRight w:val="0"/>
      <w:marTop w:val="0"/>
      <w:marBottom w:val="0"/>
      <w:divBdr>
        <w:top w:val="none" w:sz="0" w:space="0" w:color="auto"/>
        <w:left w:val="none" w:sz="0" w:space="0" w:color="auto"/>
        <w:bottom w:val="none" w:sz="0" w:space="0" w:color="auto"/>
        <w:right w:val="none" w:sz="0" w:space="0" w:color="auto"/>
      </w:divBdr>
    </w:div>
    <w:div w:id="448354624">
      <w:bodyDiv w:val="1"/>
      <w:marLeft w:val="0"/>
      <w:marRight w:val="0"/>
      <w:marTop w:val="0"/>
      <w:marBottom w:val="0"/>
      <w:divBdr>
        <w:top w:val="none" w:sz="0" w:space="0" w:color="auto"/>
        <w:left w:val="none" w:sz="0" w:space="0" w:color="auto"/>
        <w:bottom w:val="none" w:sz="0" w:space="0" w:color="auto"/>
        <w:right w:val="none" w:sz="0" w:space="0" w:color="auto"/>
      </w:divBdr>
    </w:div>
    <w:div w:id="456685000">
      <w:bodyDiv w:val="1"/>
      <w:marLeft w:val="0"/>
      <w:marRight w:val="0"/>
      <w:marTop w:val="0"/>
      <w:marBottom w:val="0"/>
      <w:divBdr>
        <w:top w:val="none" w:sz="0" w:space="0" w:color="auto"/>
        <w:left w:val="none" w:sz="0" w:space="0" w:color="auto"/>
        <w:bottom w:val="none" w:sz="0" w:space="0" w:color="auto"/>
        <w:right w:val="none" w:sz="0" w:space="0" w:color="auto"/>
      </w:divBdr>
    </w:div>
    <w:div w:id="459301879">
      <w:bodyDiv w:val="1"/>
      <w:marLeft w:val="0"/>
      <w:marRight w:val="0"/>
      <w:marTop w:val="0"/>
      <w:marBottom w:val="0"/>
      <w:divBdr>
        <w:top w:val="none" w:sz="0" w:space="0" w:color="auto"/>
        <w:left w:val="none" w:sz="0" w:space="0" w:color="auto"/>
        <w:bottom w:val="none" w:sz="0" w:space="0" w:color="auto"/>
        <w:right w:val="none" w:sz="0" w:space="0" w:color="auto"/>
      </w:divBdr>
    </w:div>
    <w:div w:id="502865049">
      <w:bodyDiv w:val="1"/>
      <w:marLeft w:val="0"/>
      <w:marRight w:val="0"/>
      <w:marTop w:val="0"/>
      <w:marBottom w:val="0"/>
      <w:divBdr>
        <w:top w:val="none" w:sz="0" w:space="0" w:color="auto"/>
        <w:left w:val="none" w:sz="0" w:space="0" w:color="auto"/>
        <w:bottom w:val="none" w:sz="0" w:space="0" w:color="auto"/>
        <w:right w:val="none" w:sz="0" w:space="0" w:color="auto"/>
      </w:divBdr>
    </w:div>
    <w:div w:id="508761198">
      <w:bodyDiv w:val="1"/>
      <w:marLeft w:val="0"/>
      <w:marRight w:val="0"/>
      <w:marTop w:val="0"/>
      <w:marBottom w:val="0"/>
      <w:divBdr>
        <w:top w:val="none" w:sz="0" w:space="0" w:color="auto"/>
        <w:left w:val="none" w:sz="0" w:space="0" w:color="auto"/>
        <w:bottom w:val="none" w:sz="0" w:space="0" w:color="auto"/>
        <w:right w:val="none" w:sz="0" w:space="0" w:color="auto"/>
      </w:divBdr>
      <w:divsChild>
        <w:div w:id="1086880227">
          <w:marLeft w:val="0"/>
          <w:marRight w:val="0"/>
          <w:marTop w:val="0"/>
          <w:marBottom w:val="0"/>
          <w:divBdr>
            <w:top w:val="none" w:sz="0" w:space="0" w:color="auto"/>
            <w:left w:val="none" w:sz="0" w:space="0" w:color="auto"/>
            <w:bottom w:val="none" w:sz="0" w:space="0" w:color="auto"/>
            <w:right w:val="none" w:sz="0" w:space="0" w:color="auto"/>
          </w:divBdr>
          <w:divsChild>
            <w:div w:id="1791246142">
              <w:marLeft w:val="0"/>
              <w:marRight w:val="0"/>
              <w:marTop w:val="0"/>
              <w:marBottom w:val="0"/>
              <w:divBdr>
                <w:top w:val="none" w:sz="0" w:space="0" w:color="auto"/>
                <w:left w:val="none" w:sz="0" w:space="0" w:color="auto"/>
                <w:bottom w:val="none" w:sz="0" w:space="0" w:color="auto"/>
                <w:right w:val="none" w:sz="0" w:space="0" w:color="auto"/>
              </w:divBdr>
              <w:divsChild>
                <w:div w:id="18252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618169">
      <w:bodyDiv w:val="1"/>
      <w:marLeft w:val="0"/>
      <w:marRight w:val="0"/>
      <w:marTop w:val="0"/>
      <w:marBottom w:val="0"/>
      <w:divBdr>
        <w:top w:val="none" w:sz="0" w:space="0" w:color="auto"/>
        <w:left w:val="none" w:sz="0" w:space="0" w:color="auto"/>
        <w:bottom w:val="none" w:sz="0" w:space="0" w:color="auto"/>
        <w:right w:val="none" w:sz="0" w:space="0" w:color="auto"/>
      </w:divBdr>
    </w:div>
    <w:div w:id="524634960">
      <w:bodyDiv w:val="1"/>
      <w:marLeft w:val="0"/>
      <w:marRight w:val="0"/>
      <w:marTop w:val="0"/>
      <w:marBottom w:val="0"/>
      <w:divBdr>
        <w:top w:val="none" w:sz="0" w:space="0" w:color="auto"/>
        <w:left w:val="none" w:sz="0" w:space="0" w:color="auto"/>
        <w:bottom w:val="none" w:sz="0" w:space="0" w:color="auto"/>
        <w:right w:val="none" w:sz="0" w:space="0" w:color="auto"/>
      </w:divBdr>
    </w:div>
    <w:div w:id="537276077">
      <w:bodyDiv w:val="1"/>
      <w:marLeft w:val="0"/>
      <w:marRight w:val="0"/>
      <w:marTop w:val="0"/>
      <w:marBottom w:val="0"/>
      <w:divBdr>
        <w:top w:val="none" w:sz="0" w:space="0" w:color="auto"/>
        <w:left w:val="none" w:sz="0" w:space="0" w:color="auto"/>
        <w:bottom w:val="none" w:sz="0" w:space="0" w:color="auto"/>
        <w:right w:val="none" w:sz="0" w:space="0" w:color="auto"/>
      </w:divBdr>
    </w:div>
    <w:div w:id="541329449">
      <w:bodyDiv w:val="1"/>
      <w:marLeft w:val="0"/>
      <w:marRight w:val="0"/>
      <w:marTop w:val="0"/>
      <w:marBottom w:val="0"/>
      <w:divBdr>
        <w:top w:val="none" w:sz="0" w:space="0" w:color="auto"/>
        <w:left w:val="none" w:sz="0" w:space="0" w:color="auto"/>
        <w:bottom w:val="none" w:sz="0" w:space="0" w:color="auto"/>
        <w:right w:val="none" w:sz="0" w:space="0" w:color="auto"/>
      </w:divBdr>
    </w:div>
    <w:div w:id="571618515">
      <w:bodyDiv w:val="1"/>
      <w:marLeft w:val="0"/>
      <w:marRight w:val="0"/>
      <w:marTop w:val="0"/>
      <w:marBottom w:val="0"/>
      <w:divBdr>
        <w:top w:val="none" w:sz="0" w:space="0" w:color="auto"/>
        <w:left w:val="none" w:sz="0" w:space="0" w:color="auto"/>
        <w:bottom w:val="none" w:sz="0" w:space="0" w:color="auto"/>
        <w:right w:val="none" w:sz="0" w:space="0" w:color="auto"/>
      </w:divBdr>
    </w:div>
    <w:div w:id="582032627">
      <w:bodyDiv w:val="1"/>
      <w:marLeft w:val="0"/>
      <w:marRight w:val="0"/>
      <w:marTop w:val="0"/>
      <w:marBottom w:val="0"/>
      <w:divBdr>
        <w:top w:val="none" w:sz="0" w:space="0" w:color="auto"/>
        <w:left w:val="none" w:sz="0" w:space="0" w:color="auto"/>
        <w:bottom w:val="none" w:sz="0" w:space="0" w:color="auto"/>
        <w:right w:val="none" w:sz="0" w:space="0" w:color="auto"/>
      </w:divBdr>
    </w:div>
    <w:div w:id="616067185">
      <w:bodyDiv w:val="1"/>
      <w:marLeft w:val="0"/>
      <w:marRight w:val="0"/>
      <w:marTop w:val="0"/>
      <w:marBottom w:val="0"/>
      <w:divBdr>
        <w:top w:val="none" w:sz="0" w:space="0" w:color="auto"/>
        <w:left w:val="none" w:sz="0" w:space="0" w:color="auto"/>
        <w:bottom w:val="none" w:sz="0" w:space="0" w:color="auto"/>
        <w:right w:val="none" w:sz="0" w:space="0" w:color="auto"/>
      </w:divBdr>
    </w:div>
    <w:div w:id="639385308">
      <w:bodyDiv w:val="1"/>
      <w:marLeft w:val="0"/>
      <w:marRight w:val="0"/>
      <w:marTop w:val="0"/>
      <w:marBottom w:val="0"/>
      <w:divBdr>
        <w:top w:val="none" w:sz="0" w:space="0" w:color="auto"/>
        <w:left w:val="none" w:sz="0" w:space="0" w:color="auto"/>
        <w:bottom w:val="none" w:sz="0" w:space="0" w:color="auto"/>
        <w:right w:val="none" w:sz="0" w:space="0" w:color="auto"/>
      </w:divBdr>
    </w:div>
    <w:div w:id="649870934">
      <w:bodyDiv w:val="1"/>
      <w:marLeft w:val="0"/>
      <w:marRight w:val="0"/>
      <w:marTop w:val="0"/>
      <w:marBottom w:val="0"/>
      <w:divBdr>
        <w:top w:val="none" w:sz="0" w:space="0" w:color="auto"/>
        <w:left w:val="none" w:sz="0" w:space="0" w:color="auto"/>
        <w:bottom w:val="none" w:sz="0" w:space="0" w:color="auto"/>
        <w:right w:val="none" w:sz="0" w:space="0" w:color="auto"/>
      </w:divBdr>
    </w:div>
    <w:div w:id="661348717">
      <w:bodyDiv w:val="1"/>
      <w:marLeft w:val="0"/>
      <w:marRight w:val="0"/>
      <w:marTop w:val="0"/>
      <w:marBottom w:val="0"/>
      <w:divBdr>
        <w:top w:val="none" w:sz="0" w:space="0" w:color="auto"/>
        <w:left w:val="none" w:sz="0" w:space="0" w:color="auto"/>
        <w:bottom w:val="none" w:sz="0" w:space="0" w:color="auto"/>
        <w:right w:val="none" w:sz="0" w:space="0" w:color="auto"/>
      </w:divBdr>
    </w:div>
    <w:div w:id="682824271">
      <w:bodyDiv w:val="1"/>
      <w:marLeft w:val="0"/>
      <w:marRight w:val="0"/>
      <w:marTop w:val="0"/>
      <w:marBottom w:val="0"/>
      <w:divBdr>
        <w:top w:val="none" w:sz="0" w:space="0" w:color="auto"/>
        <w:left w:val="none" w:sz="0" w:space="0" w:color="auto"/>
        <w:bottom w:val="none" w:sz="0" w:space="0" w:color="auto"/>
        <w:right w:val="none" w:sz="0" w:space="0" w:color="auto"/>
      </w:divBdr>
    </w:div>
    <w:div w:id="691803962">
      <w:bodyDiv w:val="1"/>
      <w:marLeft w:val="0"/>
      <w:marRight w:val="0"/>
      <w:marTop w:val="0"/>
      <w:marBottom w:val="0"/>
      <w:divBdr>
        <w:top w:val="none" w:sz="0" w:space="0" w:color="auto"/>
        <w:left w:val="none" w:sz="0" w:space="0" w:color="auto"/>
        <w:bottom w:val="none" w:sz="0" w:space="0" w:color="auto"/>
        <w:right w:val="none" w:sz="0" w:space="0" w:color="auto"/>
      </w:divBdr>
    </w:div>
    <w:div w:id="718670461">
      <w:bodyDiv w:val="1"/>
      <w:marLeft w:val="0"/>
      <w:marRight w:val="0"/>
      <w:marTop w:val="0"/>
      <w:marBottom w:val="0"/>
      <w:divBdr>
        <w:top w:val="none" w:sz="0" w:space="0" w:color="auto"/>
        <w:left w:val="none" w:sz="0" w:space="0" w:color="auto"/>
        <w:bottom w:val="none" w:sz="0" w:space="0" w:color="auto"/>
        <w:right w:val="none" w:sz="0" w:space="0" w:color="auto"/>
      </w:divBdr>
    </w:div>
    <w:div w:id="746613578">
      <w:bodyDiv w:val="1"/>
      <w:marLeft w:val="0"/>
      <w:marRight w:val="0"/>
      <w:marTop w:val="0"/>
      <w:marBottom w:val="0"/>
      <w:divBdr>
        <w:top w:val="none" w:sz="0" w:space="0" w:color="auto"/>
        <w:left w:val="none" w:sz="0" w:space="0" w:color="auto"/>
        <w:bottom w:val="none" w:sz="0" w:space="0" w:color="auto"/>
        <w:right w:val="none" w:sz="0" w:space="0" w:color="auto"/>
      </w:divBdr>
    </w:div>
    <w:div w:id="765269678">
      <w:bodyDiv w:val="1"/>
      <w:marLeft w:val="0"/>
      <w:marRight w:val="0"/>
      <w:marTop w:val="0"/>
      <w:marBottom w:val="0"/>
      <w:divBdr>
        <w:top w:val="none" w:sz="0" w:space="0" w:color="auto"/>
        <w:left w:val="none" w:sz="0" w:space="0" w:color="auto"/>
        <w:bottom w:val="none" w:sz="0" w:space="0" w:color="auto"/>
        <w:right w:val="none" w:sz="0" w:space="0" w:color="auto"/>
      </w:divBdr>
    </w:div>
    <w:div w:id="770855765">
      <w:bodyDiv w:val="1"/>
      <w:marLeft w:val="0"/>
      <w:marRight w:val="0"/>
      <w:marTop w:val="0"/>
      <w:marBottom w:val="0"/>
      <w:divBdr>
        <w:top w:val="none" w:sz="0" w:space="0" w:color="auto"/>
        <w:left w:val="none" w:sz="0" w:space="0" w:color="auto"/>
        <w:bottom w:val="none" w:sz="0" w:space="0" w:color="auto"/>
        <w:right w:val="none" w:sz="0" w:space="0" w:color="auto"/>
      </w:divBdr>
    </w:div>
    <w:div w:id="771315771">
      <w:bodyDiv w:val="1"/>
      <w:marLeft w:val="0"/>
      <w:marRight w:val="0"/>
      <w:marTop w:val="0"/>
      <w:marBottom w:val="0"/>
      <w:divBdr>
        <w:top w:val="none" w:sz="0" w:space="0" w:color="auto"/>
        <w:left w:val="none" w:sz="0" w:space="0" w:color="auto"/>
        <w:bottom w:val="none" w:sz="0" w:space="0" w:color="auto"/>
        <w:right w:val="none" w:sz="0" w:space="0" w:color="auto"/>
      </w:divBdr>
    </w:div>
    <w:div w:id="778372775">
      <w:bodyDiv w:val="1"/>
      <w:marLeft w:val="0"/>
      <w:marRight w:val="0"/>
      <w:marTop w:val="0"/>
      <w:marBottom w:val="0"/>
      <w:divBdr>
        <w:top w:val="none" w:sz="0" w:space="0" w:color="auto"/>
        <w:left w:val="none" w:sz="0" w:space="0" w:color="auto"/>
        <w:bottom w:val="none" w:sz="0" w:space="0" w:color="auto"/>
        <w:right w:val="none" w:sz="0" w:space="0" w:color="auto"/>
      </w:divBdr>
    </w:div>
    <w:div w:id="778647123">
      <w:bodyDiv w:val="1"/>
      <w:marLeft w:val="0"/>
      <w:marRight w:val="0"/>
      <w:marTop w:val="0"/>
      <w:marBottom w:val="0"/>
      <w:divBdr>
        <w:top w:val="none" w:sz="0" w:space="0" w:color="auto"/>
        <w:left w:val="none" w:sz="0" w:space="0" w:color="auto"/>
        <w:bottom w:val="none" w:sz="0" w:space="0" w:color="auto"/>
        <w:right w:val="none" w:sz="0" w:space="0" w:color="auto"/>
      </w:divBdr>
    </w:div>
    <w:div w:id="795103471">
      <w:bodyDiv w:val="1"/>
      <w:marLeft w:val="0"/>
      <w:marRight w:val="0"/>
      <w:marTop w:val="0"/>
      <w:marBottom w:val="0"/>
      <w:divBdr>
        <w:top w:val="none" w:sz="0" w:space="0" w:color="auto"/>
        <w:left w:val="none" w:sz="0" w:space="0" w:color="auto"/>
        <w:bottom w:val="none" w:sz="0" w:space="0" w:color="auto"/>
        <w:right w:val="none" w:sz="0" w:space="0" w:color="auto"/>
      </w:divBdr>
    </w:div>
    <w:div w:id="799223806">
      <w:bodyDiv w:val="1"/>
      <w:marLeft w:val="0"/>
      <w:marRight w:val="0"/>
      <w:marTop w:val="0"/>
      <w:marBottom w:val="0"/>
      <w:divBdr>
        <w:top w:val="none" w:sz="0" w:space="0" w:color="auto"/>
        <w:left w:val="none" w:sz="0" w:space="0" w:color="auto"/>
        <w:bottom w:val="none" w:sz="0" w:space="0" w:color="auto"/>
        <w:right w:val="none" w:sz="0" w:space="0" w:color="auto"/>
      </w:divBdr>
    </w:div>
    <w:div w:id="816069067">
      <w:bodyDiv w:val="1"/>
      <w:marLeft w:val="0"/>
      <w:marRight w:val="0"/>
      <w:marTop w:val="0"/>
      <w:marBottom w:val="0"/>
      <w:divBdr>
        <w:top w:val="none" w:sz="0" w:space="0" w:color="auto"/>
        <w:left w:val="none" w:sz="0" w:space="0" w:color="auto"/>
        <w:bottom w:val="none" w:sz="0" w:space="0" w:color="auto"/>
        <w:right w:val="none" w:sz="0" w:space="0" w:color="auto"/>
      </w:divBdr>
    </w:div>
    <w:div w:id="821852568">
      <w:bodyDiv w:val="1"/>
      <w:marLeft w:val="0"/>
      <w:marRight w:val="0"/>
      <w:marTop w:val="0"/>
      <w:marBottom w:val="0"/>
      <w:divBdr>
        <w:top w:val="none" w:sz="0" w:space="0" w:color="auto"/>
        <w:left w:val="none" w:sz="0" w:space="0" w:color="auto"/>
        <w:bottom w:val="none" w:sz="0" w:space="0" w:color="auto"/>
        <w:right w:val="none" w:sz="0" w:space="0" w:color="auto"/>
      </w:divBdr>
    </w:div>
    <w:div w:id="853768759">
      <w:bodyDiv w:val="1"/>
      <w:marLeft w:val="0"/>
      <w:marRight w:val="0"/>
      <w:marTop w:val="0"/>
      <w:marBottom w:val="0"/>
      <w:divBdr>
        <w:top w:val="none" w:sz="0" w:space="0" w:color="auto"/>
        <w:left w:val="none" w:sz="0" w:space="0" w:color="auto"/>
        <w:bottom w:val="none" w:sz="0" w:space="0" w:color="auto"/>
        <w:right w:val="none" w:sz="0" w:space="0" w:color="auto"/>
      </w:divBdr>
    </w:div>
    <w:div w:id="856694868">
      <w:bodyDiv w:val="1"/>
      <w:marLeft w:val="0"/>
      <w:marRight w:val="0"/>
      <w:marTop w:val="0"/>
      <w:marBottom w:val="0"/>
      <w:divBdr>
        <w:top w:val="none" w:sz="0" w:space="0" w:color="auto"/>
        <w:left w:val="none" w:sz="0" w:space="0" w:color="auto"/>
        <w:bottom w:val="none" w:sz="0" w:space="0" w:color="auto"/>
        <w:right w:val="none" w:sz="0" w:space="0" w:color="auto"/>
      </w:divBdr>
      <w:divsChild>
        <w:div w:id="969896479">
          <w:marLeft w:val="0"/>
          <w:marRight w:val="0"/>
          <w:marTop w:val="0"/>
          <w:marBottom w:val="0"/>
          <w:divBdr>
            <w:top w:val="none" w:sz="0" w:space="0" w:color="auto"/>
            <w:left w:val="none" w:sz="0" w:space="0" w:color="auto"/>
            <w:bottom w:val="none" w:sz="0" w:space="0" w:color="auto"/>
            <w:right w:val="none" w:sz="0" w:space="0" w:color="auto"/>
          </w:divBdr>
          <w:divsChild>
            <w:div w:id="592475853">
              <w:marLeft w:val="0"/>
              <w:marRight w:val="0"/>
              <w:marTop w:val="0"/>
              <w:marBottom w:val="0"/>
              <w:divBdr>
                <w:top w:val="none" w:sz="0" w:space="0" w:color="auto"/>
                <w:left w:val="none" w:sz="0" w:space="0" w:color="auto"/>
                <w:bottom w:val="none" w:sz="0" w:space="0" w:color="auto"/>
                <w:right w:val="none" w:sz="0" w:space="0" w:color="auto"/>
              </w:divBdr>
              <w:divsChild>
                <w:div w:id="2124614878">
                  <w:marLeft w:val="0"/>
                  <w:marRight w:val="0"/>
                  <w:marTop w:val="0"/>
                  <w:marBottom w:val="0"/>
                  <w:divBdr>
                    <w:top w:val="none" w:sz="0" w:space="0" w:color="auto"/>
                    <w:left w:val="none" w:sz="0" w:space="0" w:color="auto"/>
                    <w:bottom w:val="none" w:sz="0" w:space="0" w:color="auto"/>
                    <w:right w:val="none" w:sz="0" w:space="0" w:color="auto"/>
                  </w:divBdr>
                  <w:divsChild>
                    <w:div w:id="174170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406438">
      <w:bodyDiv w:val="1"/>
      <w:marLeft w:val="0"/>
      <w:marRight w:val="0"/>
      <w:marTop w:val="0"/>
      <w:marBottom w:val="0"/>
      <w:divBdr>
        <w:top w:val="none" w:sz="0" w:space="0" w:color="auto"/>
        <w:left w:val="none" w:sz="0" w:space="0" w:color="auto"/>
        <w:bottom w:val="none" w:sz="0" w:space="0" w:color="auto"/>
        <w:right w:val="none" w:sz="0" w:space="0" w:color="auto"/>
      </w:divBdr>
    </w:div>
    <w:div w:id="881868803">
      <w:bodyDiv w:val="1"/>
      <w:marLeft w:val="0"/>
      <w:marRight w:val="0"/>
      <w:marTop w:val="0"/>
      <w:marBottom w:val="0"/>
      <w:divBdr>
        <w:top w:val="none" w:sz="0" w:space="0" w:color="auto"/>
        <w:left w:val="none" w:sz="0" w:space="0" w:color="auto"/>
        <w:bottom w:val="none" w:sz="0" w:space="0" w:color="auto"/>
        <w:right w:val="none" w:sz="0" w:space="0" w:color="auto"/>
      </w:divBdr>
    </w:div>
    <w:div w:id="914052859">
      <w:bodyDiv w:val="1"/>
      <w:marLeft w:val="0"/>
      <w:marRight w:val="0"/>
      <w:marTop w:val="0"/>
      <w:marBottom w:val="0"/>
      <w:divBdr>
        <w:top w:val="none" w:sz="0" w:space="0" w:color="auto"/>
        <w:left w:val="none" w:sz="0" w:space="0" w:color="auto"/>
        <w:bottom w:val="none" w:sz="0" w:space="0" w:color="auto"/>
        <w:right w:val="none" w:sz="0" w:space="0" w:color="auto"/>
      </w:divBdr>
    </w:div>
    <w:div w:id="921336877">
      <w:bodyDiv w:val="1"/>
      <w:marLeft w:val="0"/>
      <w:marRight w:val="0"/>
      <w:marTop w:val="0"/>
      <w:marBottom w:val="0"/>
      <w:divBdr>
        <w:top w:val="none" w:sz="0" w:space="0" w:color="auto"/>
        <w:left w:val="none" w:sz="0" w:space="0" w:color="auto"/>
        <w:bottom w:val="none" w:sz="0" w:space="0" w:color="auto"/>
        <w:right w:val="none" w:sz="0" w:space="0" w:color="auto"/>
      </w:divBdr>
    </w:div>
    <w:div w:id="924069554">
      <w:bodyDiv w:val="1"/>
      <w:marLeft w:val="0"/>
      <w:marRight w:val="0"/>
      <w:marTop w:val="0"/>
      <w:marBottom w:val="0"/>
      <w:divBdr>
        <w:top w:val="none" w:sz="0" w:space="0" w:color="auto"/>
        <w:left w:val="none" w:sz="0" w:space="0" w:color="auto"/>
        <w:bottom w:val="none" w:sz="0" w:space="0" w:color="auto"/>
        <w:right w:val="none" w:sz="0" w:space="0" w:color="auto"/>
      </w:divBdr>
    </w:div>
    <w:div w:id="934633165">
      <w:bodyDiv w:val="1"/>
      <w:marLeft w:val="0"/>
      <w:marRight w:val="0"/>
      <w:marTop w:val="0"/>
      <w:marBottom w:val="0"/>
      <w:divBdr>
        <w:top w:val="none" w:sz="0" w:space="0" w:color="auto"/>
        <w:left w:val="none" w:sz="0" w:space="0" w:color="auto"/>
        <w:bottom w:val="none" w:sz="0" w:space="0" w:color="auto"/>
        <w:right w:val="none" w:sz="0" w:space="0" w:color="auto"/>
      </w:divBdr>
    </w:div>
    <w:div w:id="969937517">
      <w:bodyDiv w:val="1"/>
      <w:marLeft w:val="0"/>
      <w:marRight w:val="0"/>
      <w:marTop w:val="0"/>
      <w:marBottom w:val="0"/>
      <w:divBdr>
        <w:top w:val="none" w:sz="0" w:space="0" w:color="auto"/>
        <w:left w:val="none" w:sz="0" w:space="0" w:color="auto"/>
        <w:bottom w:val="none" w:sz="0" w:space="0" w:color="auto"/>
        <w:right w:val="none" w:sz="0" w:space="0" w:color="auto"/>
      </w:divBdr>
    </w:div>
    <w:div w:id="970863675">
      <w:bodyDiv w:val="1"/>
      <w:marLeft w:val="0"/>
      <w:marRight w:val="0"/>
      <w:marTop w:val="0"/>
      <w:marBottom w:val="0"/>
      <w:divBdr>
        <w:top w:val="none" w:sz="0" w:space="0" w:color="auto"/>
        <w:left w:val="none" w:sz="0" w:space="0" w:color="auto"/>
        <w:bottom w:val="none" w:sz="0" w:space="0" w:color="auto"/>
        <w:right w:val="none" w:sz="0" w:space="0" w:color="auto"/>
      </w:divBdr>
    </w:div>
    <w:div w:id="982202391">
      <w:bodyDiv w:val="1"/>
      <w:marLeft w:val="0"/>
      <w:marRight w:val="0"/>
      <w:marTop w:val="0"/>
      <w:marBottom w:val="0"/>
      <w:divBdr>
        <w:top w:val="none" w:sz="0" w:space="0" w:color="auto"/>
        <w:left w:val="none" w:sz="0" w:space="0" w:color="auto"/>
        <w:bottom w:val="none" w:sz="0" w:space="0" w:color="auto"/>
        <w:right w:val="none" w:sz="0" w:space="0" w:color="auto"/>
      </w:divBdr>
    </w:div>
    <w:div w:id="1000698818">
      <w:bodyDiv w:val="1"/>
      <w:marLeft w:val="0"/>
      <w:marRight w:val="0"/>
      <w:marTop w:val="0"/>
      <w:marBottom w:val="0"/>
      <w:divBdr>
        <w:top w:val="none" w:sz="0" w:space="0" w:color="auto"/>
        <w:left w:val="none" w:sz="0" w:space="0" w:color="auto"/>
        <w:bottom w:val="none" w:sz="0" w:space="0" w:color="auto"/>
        <w:right w:val="none" w:sz="0" w:space="0" w:color="auto"/>
      </w:divBdr>
      <w:divsChild>
        <w:div w:id="159196784">
          <w:marLeft w:val="0"/>
          <w:marRight w:val="0"/>
          <w:marTop w:val="0"/>
          <w:marBottom w:val="0"/>
          <w:divBdr>
            <w:top w:val="none" w:sz="0" w:space="0" w:color="auto"/>
            <w:left w:val="none" w:sz="0" w:space="0" w:color="auto"/>
            <w:bottom w:val="none" w:sz="0" w:space="0" w:color="auto"/>
            <w:right w:val="none" w:sz="0" w:space="0" w:color="auto"/>
          </w:divBdr>
          <w:divsChild>
            <w:div w:id="1792089143">
              <w:marLeft w:val="0"/>
              <w:marRight w:val="0"/>
              <w:marTop w:val="0"/>
              <w:marBottom w:val="0"/>
              <w:divBdr>
                <w:top w:val="none" w:sz="0" w:space="0" w:color="auto"/>
                <w:left w:val="none" w:sz="0" w:space="0" w:color="auto"/>
                <w:bottom w:val="none" w:sz="0" w:space="0" w:color="auto"/>
                <w:right w:val="none" w:sz="0" w:space="0" w:color="auto"/>
              </w:divBdr>
              <w:divsChild>
                <w:div w:id="182793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696338">
      <w:bodyDiv w:val="1"/>
      <w:marLeft w:val="0"/>
      <w:marRight w:val="0"/>
      <w:marTop w:val="0"/>
      <w:marBottom w:val="0"/>
      <w:divBdr>
        <w:top w:val="none" w:sz="0" w:space="0" w:color="auto"/>
        <w:left w:val="none" w:sz="0" w:space="0" w:color="auto"/>
        <w:bottom w:val="none" w:sz="0" w:space="0" w:color="auto"/>
        <w:right w:val="none" w:sz="0" w:space="0" w:color="auto"/>
      </w:divBdr>
    </w:div>
    <w:div w:id="1028215587">
      <w:bodyDiv w:val="1"/>
      <w:marLeft w:val="0"/>
      <w:marRight w:val="0"/>
      <w:marTop w:val="0"/>
      <w:marBottom w:val="0"/>
      <w:divBdr>
        <w:top w:val="none" w:sz="0" w:space="0" w:color="auto"/>
        <w:left w:val="none" w:sz="0" w:space="0" w:color="auto"/>
        <w:bottom w:val="none" w:sz="0" w:space="0" w:color="auto"/>
        <w:right w:val="none" w:sz="0" w:space="0" w:color="auto"/>
      </w:divBdr>
    </w:div>
    <w:div w:id="1029909706">
      <w:bodyDiv w:val="1"/>
      <w:marLeft w:val="0"/>
      <w:marRight w:val="0"/>
      <w:marTop w:val="0"/>
      <w:marBottom w:val="0"/>
      <w:divBdr>
        <w:top w:val="none" w:sz="0" w:space="0" w:color="auto"/>
        <w:left w:val="none" w:sz="0" w:space="0" w:color="auto"/>
        <w:bottom w:val="none" w:sz="0" w:space="0" w:color="auto"/>
        <w:right w:val="none" w:sz="0" w:space="0" w:color="auto"/>
      </w:divBdr>
    </w:div>
    <w:div w:id="1063674184">
      <w:bodyDiv w:val="1"/>
      <w:marLeft w:val="0"/>
      <w:marRight w:val="0"/>
      <w:marTop w:val="0"/>
      <w:marBottom w:val="0"/>
      <w:divBdr>
        <w:top w:val="none" w:sz="0" w:space="0" w:color="auto"/>
        <w:left w:val="none" w:sz="0" w:space="0" w:color="auto"/>
        <w:bottom w:val="none" w:sz="0" w:space="0" w:color="auto"/>
        <w:right w:val="none" w:sz="0" w:space="0" w:color="auto"/>
      </w:divBdr>
    </w:div>
    <w:div w:id="1085763731">
      <w:bodyDiv w:val="1"/>
      <w:marLeft w:val="0"/>
      <w:marRight w:val="0"/>
      <w:marTop w:val="0"/>
      <w:marBottom w:val="0"/>
      <w:divBdr>
        <w:top w:val="none" w:sz="0" w:space="0" w:color="auto"/>
        <w:left w:val="none" w:sz="0" w:space="0" w:color="auto"/>
        <w:bottom w:val="none" w:sz="0" w:space="0" w:color="auto"/>
        <w:right w:val="none" w:sz="0" w:space="0" w:color="auto"/>
      </w:divBdr>
    </w:div>
    <w:div w:id="1100367513">
      <w:bodyDiv w:val="1"/>
      <w:marLeft w:val="0"/>
      <w:marRight w:val="0"/>
      <w:marTop w:val="0"/>
      <w:marBottom w:val="0"/>
      <w:divBdr>
        <w:top w:val="none" w:sz="0" w:space="0" w:color="auto"/>
        <w:left w:val="none" w:sz="0" w:space="0" w:color="auto"/>
        <w:bottom w:val="none" w:sz="0" w:space="0" w:color="auto"/>
        <w:right w:val="none" w:sz="0" w:space="0" w:color="auto"/>
      </w:divBdr>
    </w:div>
    <w:div w:id="1211305371">
      <w:bodyDiv w:val="1"/>
      <w:marLeft w:val="0"/>
      <w:marRight w:val="0"/>
      <w:marTop w:val="0"/>
      <w:marBottom w:val="0"/>
      <w:divBdr>
        <w:top w:val="none" w:sz="0" w:space="0" w:color="auto"/>
        <w:left w:val="none" w:sz="0" w:space="0" w:color="auto"/>
        <w:bottom w:val="none" w:sz="0" w:space="0" w:color="auto"/>
        <w:right w:val="none" w:sz="0" w:space="0" w:color="auto"/>
      </w:divBdr>
    </w:div>
    <w:div w:id="1231770115">
      <w:bodyDiv w:val="1"/>
      <w:marLeft w:val="0"/>
      <w:marRight w:val="0"/>
      <w:marTop w:val="0"/>
      <w:marBottom w:val="0"/>
      <w:divBdr>
        <w:top w:val="none" w:sz="0" w:space="0" w:color="auto"/>
        <w:left w:val="none" w:sz="0" w:space="0" w:color="auto"/>
        <w:bottom w:val="none" w:sz="0" w:space="0" w:color="auto"/>
        <w:right w:val="none" w:sz="0" w:space="0" w:color="auto"/>
      </w:divBdr>
    </w:div>
    <w:div w:id="1234390891">
      <w:bodyDiv w:val="1"/>
      <w:marLeft w:val="0"/>
      <w:marRight w:val="0"/>
      <w:marTop w:val="0"/>
      <w:marBottom w:val="0"/>
      <w:divBdr>
        <w:top w:val="none" w:sz="0" w:space="0" w:color="auto"/>
        <w:left w:val="none" w:sz="0" w:space="0" w:color="auto"/>
        <w:bottom w:val="none" w:sz="0" w:space="0" w:color="auto"/>
        <w:right w:val="none" w:sz="0" w:space="0" w:color="auto"/>
      </w:divBdr>
      <w:divsChild>
        <w:div w:id="1114057988">
          <w:marLeft w:val="0"/>
          <w:marRight w:val="0"/>
          <w:marTop w:val="0"/>
          <w:marBottom w:val="0"/>
          <w:divBdr>
            <w:top w:val="none" w:sz="0" w:space="0" w:color="auto"/>
            <w:left w:val="none" w:sz="0" w:space="0" w:color="auto"/>
            <w:bottom w:val="none" w:sz="0" w:space="0" w:color="auto"/>
            <w:right w:val="none" w:sz="0" w:space="0" w:color="auto"/>
          </w:divBdr>
          <w:divsChild>
            <w:div w:id="253519226">
              <w:marLeft w:val="0"/>
              <w:marRight w:val="0"/>
              <w:marTop w:val="0"/>
              <w:marBottom w:val="0"/>
              <w:divBdr>
                <w:top w:val="none" w:sz="0" w:space="0" w:color="auto"/>
                <w:left w:val="none" w:sz="0" w:space="0" w:color="auto"/>
                <w:bottom w:val="none" w:sz="0" w:space="0" w:color="auto"/>
                <w:right w:val="none" w:sz="0" w:space="0" w:color="auto"/>
              </w:divBdr>
              <w:divsChild>
                <w:div w:id="1569802943">
                  <w:marLeft w:val="0"/>
                  <w:marRight w:val="0"/>
                  <w:marTop w:val="0"/>
                  <w:marBottom w:val="0"/>
                  <w:divBdr>
                    <w:top w:val="none" w:sz="0" w:space="0" w:color="auto"/>
                    <w:left w:val="none" w:sz="0" w:space="0" w:color="auto"/>
                    <w:bottom w:val="none" w:sz="0" w:space="0" w:color="auto"/>
                    <w:right w:val="none" w:sz="0" w:space="0" w:color="auto"/>
                  </w:divBdr>
                </w:div>
              </w:divsChild>
            </w:div>
            <w:div w:id="369308867">
              <w:marLeft w:val="0"/>
              <w:marRight w:val="0"/>
              <w:marTop w:val="0"/>
              <w:marBottom w:val="0"/>
              <w:divBdr>
                <w:top w:val="none" w:sz="0" w:space="0" w:color="auto"/>
                <w:left w:val="none" w:sz="0" w:space="0" w:color="auto"/>
                <w:bottom w:val="none" w:sz="0" w:space="0" w:color="auto"/>
                <w:right w:val="none" w:sz="0" w:space="0" w:color="auto"/>
              </w:divBdr>
              <w:divsChild>
                <w:div w:id="1268659785">
                  <w:marLeft w:val="0"/>
                  <w:marRight w:val="0"/>
                  <w:marTop w:val="0"/>
                  <w:marBottom w:val="0"/>
                  <w:divBdr>
                    <w:top w:val="none" w:sz="0" w:space="0" w:color="auto"/>
                    <w:left w:val="none" w:sz="0" w:space="0" w:color="auto"/>
                    <w:bottom w:val="none" w:sz="0" w:space="0" w:color="auto"/>
                    <w:right w:val="none" w:sz="0" w:space="0" w:color="auto"/>
                  </w:divBdr>
                  <w:divsChild>
                    <w:div w:id="76507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778886">
              <w:marLeft w:val="0"/>
              <w:marRight w:val="0"/>
              <w:marTop w:val="0"/>
              <w:marBottom w:val="0"/>
              <w:divBdr>
                <w:top w:val="none" w:sz="0" w:space="0" w:color="auto"/>
                <w:left w:val="none" w:sz="0" w:space="0" w:color="auto"/>
                <w:bottom w:val="none" w:sz="0" w:space="0" w:color="auto"/>
                <w:right w:val="none" w:sz="0" w:space="0" w:color="auto"/>
              </w:divBdr>
              <w:divsChild>
                <w:div w:id="756748799">
                  <w:marLeft w:val="0"/>
                  <w:marRight w:val="0"/>
                  <w:marTop w:val="0"/>
                  <w:marBottom w:val="0"/>
                  <w:divBdr>
                    <w:top w:val="none" w:sz="0" w:space="0" w:color="auto"/>
                    <w:left w:val="none" w:sz="0" w:space="0" w:color="auto"/>
                    <w:bottom w:val="none" w:sz="0" w:space="0" w:color="auto"/>
                    <w:right w:val="none" w:sz="0" w:space="0" w:color="auto"/>
                  </w:divBdr>
                </w:div>
              </w:divsChild>
            </w:div>
            <w:div w:id="19010323">
              <w:marLeft w:val="0"/>
              <w:marRight w:val="0"/>
              <w:marTop w:val="0"/>
              <w:marBottom w:val="0"/>
              <w:divBdr>
                <w:top w:val="none" w:sz="0" w:space="0" w:color="auto"/>
                <w:left w:val="none" w:sz="0" w:space="0" w:color="auto"/>
                <w:bottom w:val="none" w:sz="0" w:space="0" w:color="auto"/>
                <w:right w:val="none" w:sz="0" w:space="0" w:color="auto"/>
              </w:divBdr>
              <w:divsChild>
                <w:div w:id="1614288310">
                  <w:marLeft w:val="0"/>
                  <w:marRight w:val="0"/>
                  <w:marTop w:val="0"/>
                  <w:marBottom w:val="0"/>
                  <w:divBdr>
                    <w:top w:val="none" w:sz="0" w:space="0" w:color="auto"/>
                    <w:left w:val="none" w:sz="0" w:space="0" w:color="auto"/>
                    <w:bottom w:val="none" w:sz="0" w:space="0" w:color="auto"/>
                    <w:right w:val="none" w:sz="0" w:space="0" w:color="auto"/>
                  </w:divBdr>
                  <w:divsChild>
                    <w:div w:id="164534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922817">
              <w:marLeft w:val="0"/>
              <w:marRight w:val="0"/>
              <w:marTop w:val="0"/>
              <w:marBottom w:val="0"/>
              <w:divBdr>
                <w:top w:val="none" w:sz="0" w:space="0" w:color="auto"/>
                <w:left w:val="none" w:sz="0" w:space="0" w:color="auto"/>
                <w:bottom w:val="none" w:sz="0" w:space="0" w:color="auto"/>
                <w:right w:val="none" w:sz="0" w:space="0" w:color="auto"/>
              </w:divBdr>
              <w:divsChild>
                <w:div w:id="112782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148151">
          <w:marLeft w:val="0"/>
          <w:marRight w:val="0"/>
          <w:marTop w:val="0"/>
          <w:marBottom w:val="0"/>
          <w:divBdr>
            <w:top w:val="none" w:sz="0" w:space="0" w:color="auto"/>
            <w:left w:val="none" w:sz="0" w:space="0" w:color="auto"/>
            <w:bottom w:val="none" w:sz="0" w:space="0" w:color="auto"/>
            <w:right w:val="none" w:sz="0" w:space="0" w:color="auto"/>
          </w:divBdr>
          <w:divsChild>
            <w:div w:id="581333864">
              <w:marLeft w:val="0"/>
              <w:marRight w:val="0"/>
              <w:marTop w:val="0"/>
              <w:marBottom w:val="0"/>
              <w:divBdr>
                <w:top w:val="none" w:sz="0" w:space="0" w:color="auto"/>
                <w:left w:val="none" w:sz="0" w:space="0" w:color="auto"/>
                <w:bottom w:val="none" w:sz="0" w:space="0" w:color="auto"/>
                <w:right w:val="none" w:sz="0" w:space="0" w:color="auto"/>
              </w:divBdr>
              <w:divsChild>
                <w:div w:id="542908733">
                  <w:marLeft w:val="0"/>
                  <w:marRight w:val="0"/>
                  <w:marTop w:val="0"/>
                  <w:marBottom w:val="0"/>
                  <w:divBdr>
                    <w:top w:val="none" w:sz="0" w:space="0" w:color="auto"/>
                    <w:left w:val="none" w:sz="0" w:space="0" w:color="auto"/>
                    <w:bottom w:val="none" w:sz="0" w:space="0" w:color="auto"/>
                    <w:right w:val="none" w:sz="0" w:space="0" w:color="auto"/>
                  </w:divBdr>
                  <w:divsChild>
                    <w:div w:id="30870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329363">
              <w:marLeft w:val="0"/>
              <w:marRight w:val="0"/>
              <w:marTop w:val="0"/>
              <w:marBottom w:val="0"/>
              <w:divBdr>
                <w:top w:val="none" w:sz="0" w:space="0" w:color="auto"/>
                <w:left w:val="none" w:sz="0" w:space="0" w:color="auto"/>
                <w:bottom w:val="none" w:sz="0" w:space="0" w:color="auto"/>
                <w:right w:val="none" w:sz="0" w:space="0" w:color="auto"/>
              </w:divBdr>
              <w:divsChild>
                <w:div w:id="2042049537">
                  <w:marLeft w:val="0"/>
                  <w:marRight w:val="0"/>
                  <w:marTop w:val="0"/>
                  <w:marBottom w:val="0"/>
                  <w:divBdr>
                    <w:top w:val="none" w:sz="0" w:space="0" w:color="auto"/>
                    <w:left w:val="none" w:sz="0" w:space="0" w:color="auto"/>
                    <w:bottom w:val="none" w:sz="0" w:space="0" w:color="auto"/>
                    <w:right w:val="none" w:sz="0" w:space="0" w:color="auto"/>
                  </w:divBdr>
                </w:div>
              </w:divsChild>
            </w:div>
            <w:div w:id="1407141854">
              <w:marLeft w:val="0"/>
              <w:marRight w:val="0"/>
              <w:marTop w:val="0"/>
              <w:marBottom w:val="0"/>
              <w:divBdr>
                <w:top w:val="none" w:sz="0" w:space="0" w:color="auto"/>
                <w:left w:val="none" w:sz="0" w:space="0" w:color="auto"/>
                <w:bottom w:val="none" w:sz="0" w:space="0" w:color="auto"/>
                <w:right w:val="none" w:sz="0" w:space="0" w:color="auto"/>
              </w:divBdr>
              <w:divsChild>
                <w:div w:id="139465444">
                  <w:marLeft w:val="0"/>
                  <w:marRight w:val="0"/>
                  <w:marTop w:val="0"/>
                  <w:marBottom w:val="0"/>
                  <w:divBdr>
                    <w:top w:val="none" w:sz="0" w:space="0" w:color="auto"/>
                    <w:left w:val="none" w:sz="0" w:space="0" w:color="auto"/>
                    <w:bottom w:val="none" w:sz="0" w:space="0" w:color="auto"/>
                    <w:right w:val="none" w:sz="0" w:space="0" w:color="auto"/>
                  </w:divBdr>
                  <w:divsChild>
                    <w:div w:id="7733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259">
              <w:marLeft w:val="0"/>
              <w:marRight w:val="0"/>
              <w:marTop w:val="0"/>
              <w:marBottom w:val="0"/>
              <w:divBdr>
                <w:top w:val="none" w:sz="0" w:space="0" w:color="auto"/>
                <w:left w:val="none" w:sz="0" w:space="0" w:color="auto"/>
                <w:bottom w:val="none" w:sz="0" w:space="0" w:color="auto"/>
                <w:right w:val="none" w:sz="0" w:space="0" w:color="auto"/>
              </w:divBdr>
              <w:divsChild>
                <w:div w:id="51669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93045">
          <w:marLeft w:val="0"/>
          <w:marRight w:val="0"/>
          <w:marTop w:val="0"/>
          <w:marBottom w:val="0"/>
          <w:divBdr>
            <w:top w:val="none" w:sz="0" w:space="0" w:color="auto"/>
            <w:left w:val="none" w:sz="0" w:space="0" w:color="auto"/>
            <w:bottom w:val="none" w:sz="0" w:space="0" w:color="auto"/>
            <w:right w:val="none" w:sz="0" w:space="0" w:color="auto"/>
          </w:divBdr>
          <w:divsChild>
            <w:div w:id="739788381">
              <w:marLeft w:val="0"/>
              <w:marRight w:val="0"/>
              <w:marTop w:val="0"/>
              <w:marBottom w:val="0"/>
              <w:divBdr>
                <w:top w:val="none" w:sz="0" w:space="0" w:color="auto"/>
                <w:left w:val="none" w:sz="0" w:space="0" w:color="auto"/>
                <w:bottom w:val="none" w:sz="0" w:space="0" w:color="auto"/>
                <w:right w:val="none" w:sz="0" w:space="0" w:color="auto"/>
              </w:divBdr>
              <w:divsChild>
                <w:div w:id="239754825">
                  <w:marLeft w:val="0"/>
                  <w:marRight w:val="0"/>
                  <w:marTop w:val="0"/>
                  <w:marBottom w:val="0"/>
                  <w:divBdr>
                    <w:top w:val="none" w:sz="0" w:space="0" w:color="auto"/>
                    <w:left w:val="none" w:sz="0" w:space="0" w:color="auto"/>
                    <w:bottom w:val="none" w:sz="0" w:space="0" w:color="auto"/>
                    <w:right w:val="none" w:sz="0" w:space="0" w:color="auto"/>
                  </w:divBdr>
                  <w:divsChild>
                    <w:div w:id="182335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7316">
              <w:marLeft w:val="0"/>
              <w:marRight w:val="0"/>
              <w:marTop w:val="0"/>
              <w:marBottom w:val="0"/>
              <w:divBdr>
                <w:top w:val="none" w:sz="0" w:space="0" w:color="auto"/>
                <w:left w:val="none" w:sz="0" w:space="0" w:color="auto"/>
                <w:bottom w:val="none" w:sz="0" w:space="0" w:color="auto"/>
                <w:right w:val="none" w:sz="0" w:space="0" w:color="auto"/>
              </w:divBdr>
              <w:divsChild>
                <w:div w:id="16412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78690">
          <w:marLeft w:val="0"/>
          <w:marRight w:val="0"/>
          <w:marTop w:val="0"/>
          <w:marBottom w:val="0"/>
          <w:divBdr>
            <w:top w:val="none" w:sz="0" w:space="0" w:color="auto"/>
            <w:left w:val="none" w:sz="0" w:space="0" w:color="auto"/>
            <w:bottom w:val="none" w:sz="0" w:space="0" w:color="auto"/>
            <w:right w:val="none" w:sz="0" w:space="0" w:color="auto"/>
          </w:divBdr>
          <w:divsChild>
            <w:div w:id="565457656">
              <w:marLeft w:val="0"/>
              <w:marRight w:val="0"/>
              <w:marTop w:val="0"/>
              <w:marBottom w:val="0"/>
              <w:divBdr>
                <w:top w:val="none" w:sz="0" w:space="0" w:color="auto"/>
                <w:left w:val="none" w:sz="0" w:space="0" w:color="auto"/>
                <w:bottom w:val="none" w:sz="0" w:space="0" w:color="auto"/>
                <w:right w:val="none" w:sz="0" w:space="0" w:color="auto"/>
              </w:divBdr>
              <w:divsChild>
                <w:div w:id="2074770682">
                  <w:marLeft w:val="0"/>
                  <w:marRight w:val="0"/>
                  <w:marTop w:val="0"/>
                  <w:marBottom w:val="0"/>
                  <w:divBdr>
                    <w:top w:val="none" w:sz="0" w:space="0" w:color="auto"/>
                    <w:left w:val="none" w:sz="0" w:space="0" w:color="auto"/>
                    <w:bottom w:val="none" w:sz="0" w:space="0" w:color="auto"/>
                    <w:right w:val="none" w:sz="0" w:space="0" w:color="auto"/>
                  </w:divBdr>
                  <w:divsChild>
                    <w:div w:id="22761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998536">
              <w:marLeft w:val="0"/>
              <w:marRight w:val="0"/>
              <w:marTop w:val="0"/>
              <w:marBottom w:val="0"/>
              <w:divBdr>
                <w:top w:val="none" w:sz="0" w:space="0" w:color="auto"/>
                <w:left w:val="none" w:sz="0" w:space="0" w:color="auto"/>
                <w:bottom w:val="none" w:sz="0" w:space="0" w:color="auto"/>
                <w:right w:val="none" w:sz="0" w:space="0" w:color="auto"/>
              </w:divBdr>
              <w:divsChild>
                <w:div w:id="1480656723">
                  <w:marLeft w:val="0"/>
                  <w:marRight w:val="0"/>
                  <w:marTop w:val="0"/>
                  <w:marBottom w:val="0"/>
                  <w:divBdr>
                    <w:top w:val="none" w:sz="0" w:space="0" w:color="auto"/>
                    <w:left w:val="none" w:sz="0" w:space="0" w:color="auto"/>
                    <w:bottom w:val="none" w:sz="0" w:space="0" w:color="auto"/>
                    <w:right w:val="none" w:sz="0" w:space="0" w:color="auto"/>
                  </w:divBdr>
                </w:div>
              </w:divsChild>
            </w:div>
            <w:div w:id="1503469928">
              <w:marLeft w:val="0"/>
              <w:marRight w:val="0"/>
              <w:marTop w:val="0"/>
              <w:marBottom w:val="0"/>
              <w:divBdr>
                <w:top w:val="none" w:sz="0" w:space="0" w:color="auto"/>
                <w:left w:val="none" w:sz="0" w:space="0" w:color="auto"/>
                <w:bottom w:val="none" w:sz="0" w:space="0" w:color="auto"/>
                <w:right w:val="none" w:sz="0" w:space="0" w:color="auto"/>
              </w:divBdr>
              <w:divsChild>
                <w:div w:id="1839616405">
                  <w:marLeft w:val="0"/>
                  <w:marRight w:val="0"/>
                  <w:marTop w:val="0"/>
                  <w:marBottom w:val="0"/>
                  <w:divBdr>
                    <w:top w:val="none" w:sz="0" w:space="0" w:color="auto"/>
                    <w:left w:val="none" w:sz="0" w:space="0" w:color="auto"/>
                    <w:bottom w:val="none" w:sz="0" w:space="0" w:color="auto"/>
                    <w:right w:val="none" w:sz="0" w:space="0" w:color="auto"/>
                  </w:divBdr>
                </w:div>
              </w:divsChild>
            </w:div>
            <w:div w:id="211892507">
              <w:marLeft w:val="0"/>
              <w:marRight w:val="0"/>
              <w:marTop w:val="0"/>
              <w:marBottom w:val="0"/>
              <w:divBdr>
                <w:top w:val="none" w:sz="0" w:space="0" w:color="auto"/>
                <w:left w:val="none" w:sz="0" w:space="0" w:color="auto"/>
                <w:bottom w:val="none" w:sz="0" w:space="0" w:color="auto"/>
                <w:right w:val="none" w:sz="0" w:space="0" w:color="auto"/>
              </w:divBdr>
              <w:divsChild>
                <w:div w:id="88973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70593">
          <w:marLeft w:val="0"/>
          <w:marRight w:val="0"/>
          <w:marTop w:val="0"/>
          <w:marBottom w:val="0"/>
          <w:divBdr>
            <w:top w:val="none" w:sz="0" w:space="0" w:color="auto"/>
            <w:left w:val="none" w:sz="0" w:space="0" w:color="auto"/>
            <w:bottom w:val="none" w:sz="0" w:space="0" w:color="auto"/>
            <w:right w:val="none" w:sz="0" w:space="0" w:color="auto"/>
          </w:divBdr>
          <w:divsChild>
            <w:div w:id="333532385">
              <w:marLeft w:val="0"/>
              <w:marRight w:val="0"/>
              <w:marTop w:val="0"/>
              <w:marBottom w:val="0"/>
              <w:divBdr>
                <w:top w:val="none" w:sz="0" w:space="0" w:color="auto"/>
                <w:left w:val="none" w:sz="0" w:space="0" w:color="auto"/>
                <w:bottom w:val="none" w:sz="0" w:space="0" w:color="auto"/>
                <w:right w:val="none" w:sz="0" w:space="0" w:color="auto"/>
              </w:divBdr>
              <w:divsChild>
                <w:div w:id="601038290">
                  <w:marLeft w:val="0"/>
                  <w:marRight w:val="0"/>
                  <w:marTop w:val="0"/>
                  <w:marBottom w:val="0"/>
                  <w:divBdr>
                    <w:top w:val="none" w:sz="0" w:space="0" w:color="auto"/>
                    <w:left w:val="none" w:sz="0" w:space="0" w:color="auto"/>
                    <w:bottom w:val="none" w:sz="0" w:space="0" w:color="auto"/>
                    <w:right w:val="none" w:sz="0" w:space="0" w:color="auto"/>
                  </w:divBdr>
                  <w:divsChild>
                    <w:div w:id="177323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071188">
              <w:marLeft w:val="0"/>
              <w:marRight w:val="0"/>
              <w:marTop w:val="0"/>
              <w:marBottom w:val="0"/>
              <w:divBdr>
                <w:top w:val="none" w:sz="0" w:space="0" w:color="auto"/>
                <w:left w:val="none" w:sz="0" w:space="0" w:color="auto"/>
                <w:bottom w:val="none" w:sz="0" w:space="0" w:color="auto"/>
                <w:right w:val="none" w:sz="0" w:space="0" w:color="auto"/>
              </w:divBdr>
              <w:divsChild>
                <w:div w:id="162372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82952">
          <w:marLeft w:val="0"/>
          <w:marRight w:val="0"/>
          <w:marTop w:val="0"/>
          <w:marBottom w:val="0"/>
          <w:divBdr>
            <w:top w:val="none" w:sz="0" w:space="0" w:color="auto"/>
            <w:left w:val="none" w:sz="0" w:space="0" w:color="auto"/>
            <w:bottom w:val="none" w:sz="0" w:space="0" w:color="auto"/>
            <w:right w:val="none" w:sz="0" w:space="0" w:color="auto"/>
          </w:divBdr>
          <w:divsChild>
            <w:div w:id="1696034583">
              <w:marLeft w:val="0"/>
              <w:marRight w:val="0"/>
              <w:marTop w:val="0"/>
              <w:marBottom w:val="0"/>
              <w:divBdr>
                <w:top w:val="none" w:sz="0" w:space="0" w:color="auto"/>
                <w:left w:val="none" w:sz="0" w:space="0" w:color="auto"/>
                <w:bottom w:val="none" w:sz="0" w:space="0" w:color="auto"/>
                <w:right w:val="none" w:sz="0" w:space="0" w:color="auto"/>
              </w:divBdr>
              <w:divsChild>
                <w:div w:id="125508632">
                  <w:marLeft w:val="0"/>
                  <w:marRight w:val="0"/>
                  <w:marTop w:val="0"/>
                  <w:marBottom w:val="0"/>
                  <w:divBdr>
                    <w:top w:val="none" w:sz="0" w:space="0" w:color="auto"/>
                    <w:left w:val="none" w:sz="0" w:space="0" w:color="auto"/>
                    <w:bottom w:val="none" w:sz="0" w:space="0" w:color="auto"/>
                    <w:right w:val="none" w:sz="0" w:space="0" w:color="auto"/>
                  </w:divBdr>
                  <w:divsChild>
                    <w:div w:id="452946745">
                      <w:marLeft w:val="0"/>
                      <w:marRight w:val="0"/>
                      <w:marTop w:val="0"/>
                      <w:marBottom w:val="0"/>
                      <w:divBdr>
                        <w:top w:val="none" w:sz="0" w:space="0" w:color="auto"/>
                        <w:left w:val="none" w:sz="0" w:space="0" w:color="auto"/>
                        <w:bottom w:val="none" w:sz="0" w:space="0" w:color="auto"/>
                        <w:right w:val="none" w:sz="0" w:space="0" w:color="auto"/>
                      </w:divBdr>
                    </w:div>
                  </w:divsChild>
                </w:div>
                <w:div w:id="1379629269">
                  <w:marLeft w:val="0"/>
                  <w:marRight w:val="0"/>
                  <w:marTop w:val="0"/>
                  <w:marBottom w:val="0"/>
                  <w:divBdr>
                    <w:top w:val="none" w:sz="0" w:space="0" w:color="auto"/>
                    <w:left w:val="none" w:sz="0" w:space="0" w:color="auto"/>
                    <w:bottom w:val="none" w:sz="0" w:space="0" w:color="auto"/>
                    <w:right w:val="none" w:sz="0" w:space="0" w:color="auto"/>
                  </w:divBdr>
                  <w:divsChild>
                    <w:div w:id="1213270202">
                      <w:marLeft w:val="0"/>
                      <w:marRight w:val="0"/>
                      <w:marTop w:val="0"/>
                      <w:marBottom w:val="0"/>
                      <w:divBdr>
                        <w:top w:val="none" w:sz="0" w:space="0" w:color="auto"/>
                        <w:left w:val="none" w:sz="0" w:space="0" w:color="auto"/>
                        <w:bottom w:val="none" w:sz="0" w:space="0" w:color="auto"/>
                        <w:right w:val="none" w:sz="0" w:space="0" w:color="auto"/>
                      </w:divBdr>
                    </w:div>
                  </w:divsChild>
                </w:div>
                <w:div w:id="1079913149">
                  <w:marLeft w:val="0"/>
                  <w:marRight w:val="0"/>
                  <w:marTop w:val="0"/>
                  <w:marBottom w:val="0"/>
                  <w:divBdr>
                    <w:top w:val="none" w:sz="0" w:space="0" w:color="auto"/>
                    <w:left w:val="none" w:sz="0" w:space="0" w:color="auto"/>
                    <w:bottom w:val="none" w:sz="0" w:space="0" w:color="auto"/>
                    <w:right w:val="none" w:sz="0" w:space="0" w:color="auto"/>
                  </w:divBdr>
                  <w:divsChild>
                    <w:div w:id="863833584">
                      <w:marLeft w:val="0"/>
                      <w:marRight w:val="0"/>
                      <w:marTop w:val="0"/>
                      <w:marBottom w:val="0"/>
                      <w:divBdr>
                        <w:top w:val="none" w:sz="0" w:space="0" w:color="auto"/>
                        <w:left w:val="none" w:sz="0" w:space="0" w:color="auto"/>
                        <w:bottom w:val="none" w:sz="0" w:space="0" w:color="auto"/>
                        <w:right w:val="none" w:sz="0" w:space="0" w:color="auto"/>
                      </w:divBdr>
                    </w:div>
                  </w:divsChild>
                </w:div>
                <w:div w:id="809516133">
                  <w:marLeft w:val="0"/>
                  <w:marRight w:val="0"/>
                  <w:marTop w:val="0"/>
                  <w:marBottom w:val="0"/>
                  <w:divBdr>
                    <w:top w:val="none" w:sz="0" w:space="0" w:color="auto"/>
                    <w:left w:val="none" w:sz="0" w:space="0" w:color="auto"/>
                    <w:bottom w:val="none" w:sz="0" w:space="0" w:color="auto"/>
                    <w:right w:val="none" w:sz="0" w:space="0" w:color="auto"/>
                  </w:divBdr>
                  <w:divsChild>
                    <w:div w:id="860976881">
                      <w:marLeft w:val="0"/>
                      <w:marRight w:val="0"/>
                      <w:marTop w:val="0"/>
                      <w:marBottom w:val="0"/>
                      <w:divBdr>
                        <w:top w:val="none" w:sz="0" w:space="0" w:color="auto"/>
                        <w:left w:val="none" w:sz="0" w:space="0" w:color="auto"/>
                        <w:bottom w:val="none" w:sz="0" w:space="0" w:color="auto"/>
                        <w:right w:val="none" w:sz="0" w:space="0" w:color="auto"/>
                      </w:divBdr>
                    </w:div>
                  </w:divsChild>
                </w:div>
                <w:div w:id="1903171420">
                  <w:marLeft w:val="0"/>
                  <w:marRight w:val="0"/>
                  <w:marTop w:val="0"/>
                  <w:marBottom w:val="0"/>
                  <w:divBdr>
                    <w:top w:val="none" w:sz="0" w:space="0" w:color="auto"/>
                    <w:left w:val="none" w:sz="0" w:space="0" w:color="auto"/>
                    <w:bottom w:val="none" w:sz="0" w:space="0" w:color="auto"/>
                    <w:right w:val="none" w:sz="0" w:space="0" w:color="auto"/>
                  </w:divBdr>
                  <w:divsChild>
                    <w:div w:id="2104451225">
                      <w:marLeft w:val="0"/>
                      <w:marRight w:val="0"/>
                      <w:marTop w:val="0"/>
                      <w:marBottom w:val="0"/>
                      <w:divBdr>
                        <w:top w:val="none" w:sz="0" w:space="0" w:color="auto"/>
                        <w:left w:val="none" w:sz="0" w:space="0" w:color="auto"/>
                        <w:bottom w:val="none" w:sz="0" w:space="0" w:color="auto"/>
                        <w:right w:val="none" w:sz="0" w:space="0" w:color="auto"/>
                      </w:divBdr>
                    </w:div>
                  </w:divsChild>
                </w:div>
                <w:div w:id="2044011465">
                  <w:marLeft w:val="0"/>
                  <w:marRight w:val="0"/>
                  <w:marTop w:val="0"/>
                  <w:marBottom w:val="0"/>
                  <w:divBdr>
                    <w:top w:val="none" w:sz="0" w:space="0" w:color="auto"/>
                    <w:left w:val="none" w:sz="0" w:space="0" w:color="auto"/>
                    <w:bottom w:val="none" w:sz="0" w:space="0" w:color="auto"/>
                    <w:right w:val="none" w:sz="0" w:space="0" w:color="auto"/>
                  </w:divBdr>
                  <w:divsChild>
                    <w:div w:id="89227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237724">
              <w:marLeft w:val="0"/>
              <w:marRight w:val="0"/>
              <w:marTop w:val="0"/>
              <w:marBottom w:val="0"/>
              <w:divBdr>
                <w:top w:val="none" w:sz="0" w:space="0" w:color="auto"/>
                <w:left w:val="none" w:sz="0" w:space="0" w:color="auto"/>
                <w:bottom w:val="none" w:sz="0" w:space="0" w:color="auto"/>
                <w:right w:val="none" w:sz="0" w:space="0" w:color="auto"/>
              </w:divBdr>
              <w:divsChild>
                <w:div w:id="197140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124923">
      <w:bodyDiv w:val="1"/>
      <w:marLeft w:val="0"/>
      <w:marRight w:val="0"/>
      <w:marTop w:val="0"/>
      <w:marBottom w:val="0"/>
      <w:divBdr>
        <w:top w:val="none" w:sz="0" w:space="0" w:color="auto"/>
        <w:left w:val="none" w:sz="0" w:space="0" w:color="auto"/>
        <w:bottom w:val="none" w:sz="0" w:space="0" w:color="auto"/>
        <w:right w:val="none" w:sz="0" w:space="0" w:color="auto"/>
      </w:divBdr>
    </w:div>
    <w:div w:id="1239363122">
      <w:bodyDiv w:val="1"/>
      <w:marLeft w:val="0"/>
      <w:marRight w:val="0"/>
      <w:marTop w:val="0"/>
      <w:marBottom w:val="0"/>
      <w:divBdr>
        <w:top w:val="none" w:sz="0" w:space="0" w:color="auto"/>
        <w:left w:val="none" w:sz="0" w:space="0" w:color="auto"/>
        <w:bottom w:val="none" w:sz="0" w:space="0" w:color="auto"/>
        <w:right w:val="none" w:sz="0" w:space="0" w:color="auto"/>
      </w:divBdr>
    </w:div>
    <w:div w:id="1241404801">
      <w:bodyDiv w:val="1"/>
      <w:marLeft w:val="0"/>
      <w:marRight w:val="0"/>
      <w:marTop w:val="0"/>
      <w:marBottom w:val="0"/>
      <w:divBdr>
        <w:top w:val="none" w:sz="0" w:space="0" w:color="auto"/>
        <w:left w:val="none" w:sz="0" w:space="0" w:color="auto"/>
        <w:bottom w:val="none" w:sz="0" w:space="0" w:color="auto"/>
        <w:right w:val="none" w:sz="0" w:space="0" w:color="auto"/>
      </w:divBdr>
    </w:div>
    <w:div w:id="1248884135">
      <w:bodyDiv w:val="1"/>
      <w:marLeft w:val="0"/>
      <w:marRight w:val="0"/>
      <w:marTop w:val="0"/>
      <w:marBottom w:val="0"/>
      <w:divBdr>
        <w:top w:val="none" w:sz="0" w:space="0" w:color="auto"/>
        <w:left w:val="none" w:sz="0" w:space="0" w:color="auto"/>
        <w:bottom w:val="none" w:sz="0" w:space="0" w:color="auto"/>
        <w:right w:val="none" w:sz="0" w:space="0" w:color="auto"/>
      </w:divBdr>
    </w:div>
    <w:div w:id="1258439743">
      <w:bodyDiv w:val="1"/>
      <w:marLeft w:val="0"/>
      <w:marRight w:val="0"/>
      <w:marTop w:val="0"/>
      <w:marBottom w:val="0"/>
      <w:divBdr>
        <w:top w:val="none" w:sz="0" w:space="0" w:color="auto"/>
        <w:left w:val="none" w:sz="0" w:space="0" w:color="auto"/>
        <w:bottom w:val="none" w:sz="0" w:space="0" w:color="auto"/>
        <w:right w:val="none" w:sz="0" w:space="0" w:color="auto"/>
      </w:divBdr>
    </w:div>
    <w:div w:id="1260985812">
      <w:bodyDiv w:val="1"/>
      <w:marLeft w:val="0"/>
      <w:marRight w:val="0"/>
      <w:marTop w:val="0"/>
      <w:marBottom w:val="0"/>
      <w:divBdr>
        <w:top w:val="none" w:sz="0" w:space="0" w:color="auto"/>
        <w:left w:val="none" w:sz="0" w:space="0" w:color="auto"/>
        <w:bottom w:val="none" w:sz="0" w:space="0" w:color="auto"/>
        <w:right w:val="none" w:sz="0" w:space="0" w:color="auto"/>
      </w:divBdr>
    </w:div>
    <w:div w:id="1273898397">
      <w:bodyDiv w:val="1"/>
      <w:marLeft w:val="0"/>
      <w:marRight w:val="0"/>
      <w:marTop w:val="0"/>
      <w:marBottom w:val="0"/>
      <w:divBdr>
        <w:top w:val="none" w:sz="0" w:space="0" w:color="auto"/>
        <w:left w:val="none" w:sz="0" w:space="0" w:color="auto"/>
        <w:bottom w:val="none" w:sz="0" w:space="0" w:color="auto"/>
        <w:right w:val="none" w:sz="0" w:space="0" w:color="auto"/>
      </w:divBdr>
    </w:div>
    <w:div w:id="1292201043">
      <w:bodyDiv w:val="1"/>
      <w:marLeft w:val="0"/>
      <w:marRight w:val="0"/>
      <w:marTop w:val="0"/>
      <w:marBottom w:val="0"/>
      <w:divBdr>
        <w:top w:val="none" w:sz="0" w:space="0" w:color="auto"/>
        <w:left w:val="none" w:sz="0" w:space="0" w:color="auto"/>
        <w:bottom w:val="none" w:sz="0" w:space="0" w:color="auto"/>
        <w:right w:val="none" w:sz="0" w:space="0" w:color="auto"/>
      </w:divBdr>
    </w:div>
    <w:div w:id="1299605525">
      <w:bodyDiv w:val="1"/>
      <w:marLeft w:val="0"/>
      <w:marRight w:val="0"/>
      <w:marTop w:val="0"/>
      <w:marBottom w:val="0"/>
      <w:divBdr>
        <w:top w:val="none" w:sz="0" w:space="0" w:color="auto"/>
        <w:left w:val="none" w:sz="0" w:space="0" w:color="auto"/>
        <w:bottom w:val="none" w:sz="0" w:space="0" w:color="auto"/>
        <w:right w:val="none" w:sz="0" w:space="0" w:color="auto"/>
      </w:divBdr>
    </w:div>
    <w:div w:id="1300384909">
      <w:bodyDiv w:val="1"/>
      <w:marLeft w:val="0"/>
      <w:marRight w:val="0"/>
      <w:marTop w:val="0"/>
      <w:marBottom w:val="0"/>
      <w:divBdr>
        <w:top w:val="none" w:sz="0" w:space="0" w:color="auto"/>
        <w:left w:val="none" w:sz="0" w:space="0" w:color="auto"/>
        <w:bottom w:val="none" w:sz="0" w:space="0" w:color="auto"/>
        <w:right w:val="none" w:sz="0" w:space="0" w:color="auto"/>
      </w:divBdr>
    </w:div>
    <w:div w:id="1316837663">
      <w:bodyDiv w:val="1"/>
      <w:marLeft w:val="0"/>
      <w:marRight w:val="0"/>
      <w:marTop w:val="0"/>
      <w:marBottom w:val="0"/>
      <w:divBdr>
        <w:top w:val="none" w:sz="0" w:space="0" w:color="auto"/>
        <w:left w:val="none" w:sz="0" w:space="0" w:color="auto"/>
        <w:bottom w:val="none" w:sz="0" w:space="0" w:color="auto"/>
        <w:right w:val="none" w:sz="0" w:space="0" w:color="auto"/>
      </w:divBdr>
    </w:div>
    <w:div w:id="1338726683">
      <w:bodyDiv w:val="1"/>
      <w:marLeft w:val="0"/>
      <w:marRight w:val="0"/>
      <w:marTop w:val="0"/>
      <w:marBottom w:val="0"/>
      <w:divBdr>
        <w:top w:val="none" w:sz="0" w:space="0" w:color="auto"/>
        <w:left w:val="none" w:sz="0" w:space="0" w:color="auto"/>
        <w:bottom w:val="none" w:sz="0" w:space="0" w:color="auto"/>
        <w:right w:val="none" w:sz="0" w:space="0" w:color="auto"/>
      </w:divBdr>
    </w:div>
    <w:div w:id="1340306611">
      <w:bodyDiv w:val="1"/>
      <w:marLeft w:val="0"/>
      <w:marRight w:val="0"/>
      <w:marTop w:val="0"/>
      <w:marBottom w:val="0"/>
      <w:divBdr>
        <w:top w:val="none" w:sz="0" w:space="0" w:color="auto"/>
        <w:left w:val="none" w:sz="0" w:space="0" w:color="auto"/>
        <w:bottom w:val="none" w:sz="0" w:space="0" w:color="auto"/>
        <w:right w:val="none" w:sz="0" w:space="0" w:color="auto"/>
      </w:divBdr>
    </w:div>
    <w:div w:id="1353068595">
      <w:bodyDiv w:val="1"/>
      <w:marLeft w:val="0"/>
      <w:marRight w:val="0"/>
      <w:marTop w:val="0"/>
      <w:marBottom w:val="0"/>
      <w:divBdr>
        <w:top w:val="none" w:sz="0" w:space="0" w:color="auto"/>
        <w:left w:val="none" w:sz="0" w:space="0" w:color="auto"/>
        <w:bottom w:val="none" w:sz="0" w:space="0" w:color="auto"/>
        <w:right w:val="none" w:sz="0" w:space="0" w:color="auto"/>
      </w:divBdr>
    </w:div>
    <w:div w:id="1418330932">
      <w:bodyDiv w:val="1"/>
      <w:marLeft w:val="0"/>
      <w:marRight w:val="0"/>
      <w:marTop w:val="0"/>
      <w:marBottom w:val="0"/>
      <w:divBdr>
        <w:top w:val="none" w:sz="0" w:space="0" w:color="auto"/>
        <w:left w:val="none" w:sz="0" w:space="0" w:color="auto"/>
        <w:bottom w:val="none" w:sz="0" w:space="0" w:color="auto"/>
        <w:right w:val="none" w:sz="0" w:space="0" w:color="auto"/>
      </w:divBdr>
    </w:div>
    <w:div w:id="1423338195">
      <w:bodyDiv w:val="1"/>
      <w:marLeft w:val="0"/>
      <w:marRight w:val="0"/>
      <w:marTop w:val="0"/>
      <w:marBottom w:val="0"/>
      <w:divBdr>
        <w:top w:val="none" w:sz="0" w:space="0" w:color="auto"/>
        <w:left w:val="none" w:sz="0" w:space="0" w:color="auto"/>
        <w:bottom w:val="none" w:sz="0" w:space="0" w:color="auto"/>
        <w:right w:val="none" w:sz="0" w:space="0" w:color="auto"/>
      </w:divBdr>
    </w:div>
    <w:div w:id="1493251898">
      <w:bodyDiv w:val="1"/>
      <w:marLeft w:val="0"/>
      <w:marRight w:val="0"/>
      <w:marTop w:val="0"/>
      <w:marBottom w:val="0"/>
      <w:divBdr>
        <w:top w:val="none" w:sz="0" w:space="0" w:color="auto"/>
        <w:left w:val="none" w:sz="0" w:space="0" w:color="auto"/>
        <w:bottom w:val="none" w:sz="0" w:space="0" w:color="auto"/>
        <w:right w:val="none" w:sz="0" w:space="0" w:color="auto"/>
      </w:divBdr>
    </w:div>
    <w:div w:id="1516774031">
      <w:bodyDiv w:val="1"/>
      <w:marLeft w:val="0"/>
      <w:marRight w:val="0"/>
      <w:marTop w:val="0"/>
      <w:marBottom w:val="0"/>
      <w:divBdr>
        <w:top w:val="none" w:sz="0" w:space="0" w:color="auto"/>
        <w:left w:val="none" w:sz="0" w:space="0" w:color="auto"/>
        <w:bottom w:val="none" w:sz="0" w:space="0" w:color="auto"/>
        <w:right w:val="none" w:sz="0" w:space="0" w:color="auto"/>
      </w:divBdr>
    </w:div>
    <w:div w:id="1580747138">
      <w:bodyDiv w:val="1"/>
      <w:marLeft w:val="0"/>
      <w:marRight w:val="0"/>
      <w:marTop w:val="0"/>
      <w:marBottom w:val="0"/>
      <w:divBdr>
        <w:top w:val="none" w:sz="0" w:space="0" w:color="auto"/>
        <w:left w:val="none" w:sz="0" w:space="0" w:color="auto"/>
        <w:bottom w:val="none" w:sz="0" w:space="0" w:color="auto"/>
        <w:right w:val="none" w:sz="0" w:space="0" w:color="auto"/>
      </w:divBdr>
    </w:div>
    <w:div w:id="1608273040">
      <w:bodyDiv w:val="1"/>
      <w:marLeft w:val="0"/>
      <w:marRight w:val="0"/>
      <w:marTop w:val="0"/>
      <w:marBottom w:val="0"/>
      <w:divBdr>
        <w:top w:val="none" w:sz="0" w:space="0" w:color="auto"/>
        <w:left w:val="none" w:sz="0" w:space="0" w:color="auto"/>
        <w:bottom w:val="none" w:sz="0" w:space="0" w:color="auto"/>
        <w:right w:val="none" w:sz="0" w:space="0" w:color="auto"/>
      </w:divBdr>
    </w:div>
    <w:div w:id="1612012406">
      <w:bodyDiv w:val="1"/>
      <w:marLeft w:val="0"/>
      <w:marRight w:val="0"/>
      <w:marTop w:val="0"/>
      <w:marBottom w:val="0"/>
      <w:divBdr>
        <w:top w:val="none" w:sz="0" w:space="0" w:color="auto"/>
        <w:left w:val="none" w:sz="0" w:space="0" w:color="auto"/>
        <w:bottom w:val="none" w:sz="0" w:space="0" w:color="auto"/>
        <w:right w:val="none" w:sz="0" w:space="0" w:color="auto"/>
      </w:divBdr>
    </w:div>
    <w:div w:id="1629358671">
      <w:bodyDiv w:val="1"/>
      <w:marLeft w:val="0"/>
      <w:marRight w:val="0"/>
      <w:marTop w:val="0"/>
      <w:marBottom w:val="0"/>
      <w:divBdr>
        <w:top w:val="none" w:sz="0" w:space="0" w:color="auto"/>
        <w:left w:val="none" w:sz="0" w:space="0" w:color="auto"/>
        <w:bottom w:val="none" w:sz="0" w:space="0" w:color="auto"/>
        <w:right w:val="none" w:sz="0" w:space="0" w:color="auto"/>
      </w:divBdr>
    </w:div>
    <w:div w:id="1630474082">
      <w:bodyDiv w:val="1"/>
      <w:marLeft w:val="0"/>
      <w:marRight w:val="0"/>
      <w:marTop w:val="0"/>
      <w:marBottom w:val="0"/>
      <w:divBdr>
        <w:top w:val="none" w:sz="0" w:space="0" w:color="auto"/>
        <w:left w:val="none" w:sz="0" w:space="0" w:color="auto"/>
        <w:bottom w:val="none" w:sz="0" w:space="0" w:color="auto"/>
        <w:right w:val="none" w:sz="0" w:space="0" w:color="auto"/>
      </w:divBdr>
    </w:div>
    <w:div w:id="1633092924">
      <w:bodyDiv w:val="1"/>
      <w:marLeft w:val="0"/>
      <w:marRight w:val="0"/>
      <w:marTop w:val="0"/>
      <w:marBottom w:val="0"/>
      <w:divBdr>
        <w:top w:val="none" w:sz="0" w:space="0" w:color="auto"/>
        <w:left w:val="none" w:sz="0" w:space="0" w:color="auto"/>
        <w:bottom w:val="none" w:sz="0" w:space="0" w:color="auto"/>
        <w:right w:val="none" w:sz="0" w:space="0" w:color="auto"/>
      </w:divBdr>
    </w:div>
    <w:div w:id="1642686944">
      <w:bodyDiv w:val="1"/>
      <w:marLeft w:val="0"/>
      <w:marRight w:val="0"/>
      <w:marTop w:val="0"/>
      <w:marBottom w:val="0"/>
      <w:divBdr>
        <w:top w:val="none" w:sz="0" w:space="0" w:color="auto"/>
        <w:left w:val="none" w:sz="0" w:space="0" w:color="auto"/>
        <w:bottom w:val="none" w:sz="0" w:space="0" w:color="auto"/>
        <w:right w:val="none" w:sz="0" w:space="0" w:color="auto"/>
      </w:divBdr>
    </w:div>
    <w:div w:id="1644773961">
      <w:bodyDiv w:val="1"/>
      <w:marLeft w:val="0"/>
      <w:marRight w:val="0"/>
      <w:marTop w:val="0"/>
      <w:marBottom w:val="0"/>
      <w:divBdr>
        <w:top w:val="none" w:sz="0" w:space="0" w:color="auto"/>
        <w:left w:val="none" w:sz="0" w:space="0" w:color="auto"/>
        <w:bottom w:val="none" w:sz="0" w:space="0" w:color="auto"/>
        <w:right w:val="none" w:sz="0" w:space="0" w:color="auto"/>
      </w:divBdr>
    </w:div>
    <w:div w:id="1659840016">
      <w:bodyDiv w:val="1"/>
      <w:marLeft w:val="0"/>
      <w:marRight w:val="0"/>
      <w:marTop w:val="0"/>
      <w:marBottom w:val="0"/>
      <w:divBdr>
        <w:top w:val="none" w:sz="0" w:space="0" w:color="auto"/>
        <w:left w:val="none" w:sz="0" w:space="0" w:color="auto"/>
        <w:bottom w:val="none" w:sz="0" w:space="0" w:color="auto"/>
        <w:right w:val="none" w:sz="0" w:space="0" w:color="auto"/>
      </w:divBdr>
    </w:div>
    <w:div w:id="1662735595">
      <w:bodyDiv w:val="1"/>
      <w:marLeft w:val="0"/>
      <w:marRight w:val="0"/>
      <w:marTop w:val="0"/>
      <w:marBottom w:val="0"/>
      <w:divBdr>
        <w:top w:val="none" w:sz="0" w:space="0" w:color="auto"/>
        <w:left w:val="none" w:sz="0" w:space="0" w:color="auto"/>
        <w:bottom w:val="none" w:sz="0" w:space="0" w:color="auto"/>
        <w:right w:val="none" w:sz="0" w:space="0" w:color="auto"/>
      </w:divBdr>
    </w:div>
    <w:div w:id="1680572204">
      <w:bodyDiv w:val="1"/>
      <w:marLeft w:val="0"/>
      <w:marRight w:val="0"/>
      <w:marTop w:val="0"/>
      <w:marBottom w:val="0"/>
      <w:divBdr>
        <w:top w:val="none" w:sz="0" w:space="0" w:color="auto"/>
        <w:left w:val="none" w:sz="0" w:space="0" w:color="auto"/>
        <w:bottom w:val="none" w:sz="0" w:space="0" w:color="auto"/>
        <w:right w:val="none" w:sz="0" w:space="0" w:color="auto"/>
      </w:divBdr>
    </w:div>
    <w:div w:id="1688214320">
      <w:bodyDiv w:val="1"/>
      <w:marLeft w:val="0"/>
      <w:marRight w:val="0"/>
      <w:marTop w:val="0"/>
      <w:marBottom w:val="0"/>
      <w:divBdr>
        <w:top w:val="none" w:sz="0" w:space="0" w:color="auto"/>
        <w:left w:val="none" w:sz="0" w:space="0" w:color="auto"/>
        <w:bottom w:val="none" w:sz="0" w:space="0" w:color="auto"/>
        <w:right w:val="none" w:sz="0" w:space="0" w:color="auto"/>
      </w:divBdr>
    </w:div>
    <w:div w:id="1705326944">
      <w:bodyDiv w:val="1"/>
      <w:marLeft w:val="0"/>
      <w:marRight w:val="0"/>
      <w:marTop w:val="0"/>
      <w:marBottom w:val="0"/>
      <w:divBdr>
        <w:top w:val="none" w:sz="0" w:space="0" w:color="auto"/>
        <w:left w:val="none" w:sz="0" w:space="0" w:color="auto"/>
        <w:bottom w:val="none" w:sz="0" w:space="0" w:color="auto"/>
        <w:right w:val="none" w:sz="0" w:space="0" w:color="auto"/>
      </w:divBdr>
    </w:div>
    <w:div w:id="1713991422">
      <w:bodyDiv w:val="1"/>
      <w:marLeft w:val="0"/>
      <w:marRight w:val="0"/>
      <w:marTop w:val="0"/>
      <w:marBottom w:val="0"/>
      <w:divBdr>
        <w:top w:val="none" w:sz="0" w:space="0" w:color="auto"/>
        <w:left w:val="none" w:sz="0" w:space="0" w:color="auto"/>
        <w:bottom w:val="none" w:sz="0" w:space="0" w:color="auto"/>
        <w:right w:val="none" w:sz="0" w:space="0" w:color="auto"/>
      </w:divBdr>
    </w:div>
    <w:div w:id="1716462871">
      <w:bodyDiv w:val="1"/>
      <w:marLeft w:val="0"/>
      <w:marRight w:val="0"/>
      <w:marTop w:val="0"/>
      <w:marBottom w:val="0"/>
      <w:divBdr>
        <w:top w:val="none" w:sz="0" w:space="0" w:color="auto"/>
        <w:left w:val="none" w:sz="0" w:space="0" w:color="auto"/>
        <w:bottom w:val="none" w:sz="0" w:space="0" w:color="auto"/>
        <w:right w:val="none" w:sz="0" w:space="0" w:color="auto"/>
      </w:divBdr>
    </w:div>
    <w:div w:id="1719470096">
      <w:bodyDiv w:val="1"/>
      <w:marLeft w:val="0"/>
      <w:marRight w:val="0"/>
      <w:marTop w:val="0"/>
      <w:marBottom w:val="0"/>
      <w:divBdr>
        <w:top w:val="none" w:sz="0" w:space="0" w:color="auto"/>
        <w:left w:val="none" w:sz="0" w:space="0" w:color="auto"/>
        <w:bottom w:val="none" w:sz="0" w:space="0" w:color="auto"/>
        <w:right w:val="none" w:sz="0" w:space="0" w:color="auto"/>
      </w:divBdr>
    </w:div>
    <w:div w:id="1829055365">
      <w:bodyDiv w:val="1"/>
      <w:marLeft w:val="0"/>
      <w:marRight w:val="0"/>
      <w:marTop w:val="0"/>
      <w:marBottom w:val="0"/>
      <w:divBdr>
        <w:top w:val="none" w:sz="0" w:space="0" w:color="auto"/>
        <w:left w:val="none" w:sz="0" w:space="0" w:color="auto"/>
        <w:bottom w:val="none" w:sz="0" w:space="0" w:color="auto"/>
        <w:right w:val="none" w:sz="0" w:space="0" w:color="auto"/>
      </w:divBdr>
    </w:div>
    <w:div w:id="1838106924">
      <w:bodyDiv w:val="1"/>
      <w:marLeft w:val="0"/>
      <w:marRight w:val="0"/>
      <w:marTop w:val="0"/>
      <w:marBottom w:val="0"/>
      <w:divBdr>
        <w:top w:val="none" w:sz="0" w:space="0" w:color="auto"/>
        <w:left w:val="none" w:sz="0" w:space="0" w:color="auto"/>
        <w:bottom w:val="none" w:sz="0" w:space="0" w:color="auto"/>
        <w:right w:val="none" w:sz="0" w:space="0" w:color="auto"/>
      </w:divBdr>
    </w:div>
    <w:div w:id="1896040728">
      <w:bodyDiv w:val="1"/>
      <w:marLeft w:val="0"/>
      <w:marRight w:val="0"/>
      <w:marTop w:val="0"/>
      <w:marBottom w:val="0"/>
      <w:divBdr>
        <w:top w:val="none" w:sz="0" w:space="0" w:color="auto"/>
        <w:left w:val="none" w:sz="0" w:space="0" w:color="auto"/>
        <w:bottom w:val="none" w:sz="0" w:space="0" w:color="auto"/>
        <w:right w:val="none" w:sz="0" w:space="0" w:color="auto"/>
      </w:divBdr>
    </w:div>
    <w:div w:id="1928420136">
      <w:bodyDiv w:val="1"/>
      <w:marLeft w:val="0"/>
      <w:marRight w:val="0"/>
      <w:marTop w:val="0"/>
      <w:marBottom w:val="0"/>
      <w:divBdr>
        <w:top w:val="none" w:sz="0" w:space="0" w:color="auto"/>
        <w:left w:val="none" w:sz="0" w:space="0" w:color="auto"/>
        <w:bottom w:val="none" w:sz="0" w:space="0" w:color="auto"/>
        <w:right w:val="none" w:sz="0" w:space="0" w:color="auto"/>
      </w:divBdr>
    </w:div>
    <w:div w:id="1939214472">
      <w:bodyDiv w:val="1"/>
      <w:marLeft w:val="0"/>
      <w:marRight w:val="0"/>
      <w:marTop w:val="0"/>
      <w:marBottom w:val="0"/>
      <w:divBdr>
        <w:top w:val="none" w:sz="0" w:space="0" w:color="auto"/>
        <w:left w:val="none" w:sz="0" w:space="0" w:color="auto"/>
        <w:bottom w:val="none" w:sz="0" w:space="0" w:color="auto"/>
        <w:right w:val="none" w:sz="0" w:space="0" w:color="auto"/>
      </w:divBdr>
    </w:div>
    <w:div w:id="1951430447">
      <w:bodyDiv w:val="1"/>
      <w:marLeft w:val="0"/>
      <w:marRight w:val="0"/>
      <w:marTop w:val="0"/>
      <w:marBottom w:val="0"/>
      <w:divBdr>
        <w:top w:val="none" w:sz="0" w:space="0" w:color="auto"/>
        <w:left w:val="none" w:sz="0" w:space="0" w:color="auto"/>
        <w:bottom w:val="none" w:sz="0" w:space="0" w:color="auto"/>
        <w:right w:val="none" w:sz="0" w:space="0" w:color="auto"/>
      </w:divBdr>
    </w:div>
    <w:div w:id="1972665220">
      <w:bodyDiv w:val="1"/>
      <w:marLeft w:val="0"/>
      <w:marRight w:val="0"/>
      <w:marTop w:val="0"/>
      <w:marBottom w:val="0"/>
      <w:divBdr>
        <w:top w:val="none" w:sz="0" w:space="0" w:color="auto"/>
        <w:left w:val="none" w:sz="0" w:space="0" w:color="auto"/>
        <w:bottom w:val="none" w:sz="0" w:space="0" w:color="auto"/>
        <w:right w:val="none" w:sz="0" w:space="0" w:color="auto"/>
      </w:divBdr>
    </w:div>
    <w:div w:id="1983919374">
      <w:bodyDiv w:val="1"/>
      <w:marLeft w:val="0"/>
      <w:marRight w:val="0"/>
      <w:marTop w:val="0"/>
      <w:marBottom w:val="0"/>
      <w:divBdr>
        <w:top w:val="none" w:sz="0" w:space="0" w:color="auto"/>
        <w:left w:val="none" w:sz="0" w:space="0" w:color="auto"/>
        <w:bottom w:val="none" w:sz="0" w:space="0" w:color="auto"/>
        <w:right w:val="none" w:sz="0" w:space="0" w:color="auto"/>
      </w:divBdr>
    </w:div>
    <w:div w:id="2003777689">
      <w:bodyDiv w:val="1"/>
      <w:marLeft w:val="0"/>
      <w:marRight w:val="0"/>
      <w:marTop w:val="0"/>
      <w:marBottom w:val="0"/>
      <w:divBdr>
        <w:top w:val="none" w:sz="0" w:space="0" w:color="auto"/>
        <w:left w:val="none" w:sz="0" w:space="0" w:color="auto"/>
        <w:bottom w:val="none" w:sz="0" w:space="0" w:color="auto"/>
        <w:right w:val="none" w:sz="0" w:space="0" w:color="auto"/>
      </w:divBdr>
    </w:div>
    <w:div w:id="2020423343">
      <w:bodyDiv w:val="1"/>
      <w:marLeft w:val="0"/>
      <w:marRight w:val="0"/>
      <w:marTop w:val="0"/>
      <w:marBottom w:val="0"/>
      <w:divBdr>
        <w:top w:val="none" w:sz="0" w:space="0" w:color="auto"/>
        <w:left w:val="none" w:sz="0" w:space="0" w:color="auto"/>
        <w:bottom w:val="none" w:sz="0" w:space="0" w:color="auto"/>
        <w:right w:val="none" w:sz="0" w:space="0" w:color="auto"/>
      </w:divBdr>
    </w:div>
    <w:div w:id="2023510055">
      <w:bodyDiv w:val="1"/>
      <w:marLeft w:val="0"/>
      <w:marRight w:val="0"/>
      <w:marTop w:val="0"/>
      <w:marBottom w:val="0"/>
      <w:divBdr>
        <w:top w:val="none" w:sz="0" w:space="0" w:color="auto"/>
        <w:left w:val="none" w:sz="0" w:space="0" w:color="auto"/>
        <w:bottom w:val="none" w:sz="0" w:space="0" w:color="auto"/>
        <w:right w:val="none" w:sz="0" w:space="0" w:color="auto"/>
      </w:divBdr>
    </w:div>
    <w:div w:id="2035423809">
      <w:bodyDiv w:val="1"/>
      <w:marLeft w:val="0"/>
      <w:marRight w:val="0"/>
      <w:marTop w:val="0"/>
      <w:marBottom w:val="0"/>
      <w:divBdr>
        <w:top w:val="none" w:sz="0" w:space="0" w:color="auto"/>
        <w:left w:val="none" w:sz="0" w:space="0" w:color="auto"/>
        <w:bottom w:val="none" w:sz="0" w:space="0" w:color="auto"/>
        <w:right w:val="none" w:sz="0" w:space="0" w:color="auto"/>
      </w:divBdr>
    </w:div>
    <w:div w:id="2089812485">
      <w:bodyDiv w:val="1"/>
      <w:marLeft w:val="0"/>
      <w:marRight w:val="0"/>
      <w:marTop w:val="0"/>
      <w:marBottom w:val="0"/>
      <w:divBdr>
        <w:top w:val="none" w:sz="0" w:space="0" w:color="auto"/>
        <w:left w:val="none" w:sz="0" w:space="0" w:color="auto"/>
        <w:bottom w:val="none" w:sz="0" w:space="0" w:color="auto"/>
        <w:right w:val="none" w:sz="0" w:space="0" w:color="auto"/>
      </w:divBdr>
    </w:div>
    <w:div w:id="2108691867">
      <w:bodyDiv w:val="1"/>
      <w:marLeft w:val="0"/>
      <w:marRight w:val="0"/>
      <w:marTop w:val="0"/>
      <w:marBottom w:val="0"/>
      <w:divBdr>
        <w:top w:val="none" w:sz="0" w:space="0" w:color="auto"/>
        <w:left w:val="none" w:sz="0" w:space="0" w:color="auto"/>
        <w:bottom w:val="none" w:sz="0" w:space="0" w:color="auto"/>
        <w:right w:val="none" w:sz="0" w:space="0" w:color="auto"/>
      </w:divBdr>
    </w:div>
    <w:div w:id="2110537155">
      <w:bodyDiv w:val="1"/>
      <w:marLeft w:val="0"/>
      <w:marRight w:val="0"/>
      <w:marTop w:val="0"/>
      <w:marBottom w:val="0"/>
      <w:divBdr>
        <w:top w:val="none" w:sz="0" w:space="0" w:color="auto"/>
        <w:left w:val="none" w:sz="0" w:space="0" w:color="auto"/>
        <w:bottom w:val="none" w:sz="0" w:space="0" w:color="auto"/>
        <w:right w:val="none" w:sz="0" w:space="0" w:color="auto"/>
      </w:divBdr>
    </w:div>
    <w:div w:id="2133551352">
      <w:bodyDiv w:val="1"/>
      <w:marLeft w:val="0"/>
      <w:marRight w:val="0"/>
      <w:marTop w:val="0"/>
      <w:marBottom w:val="0"/>
      <w:divBdr>
        <w:top w:val="none" w:sz="0" w:space="0" w:color="auto"/>
        <w:left w:val="none" w:sz="0" w:space="0" w:color="auto"/>
        <w:bottom w:val="none" w:sz="0" w:space="0" w:color="auto"/>
        <w:right w:val="none" w:sz="0" w:space="0" w:color="auto"/>
      </w:divBdr>
    </w:div>
    <w:div w:id="2134209892">
      <w:bodyDiv w:val="1"/>
      <w:marLeft w:val="0"/>
      <w:marRight w:val="0"/>
      <w:marTop w:val="0"/>
      <w:marBottom w:val="0"/>
      <w:divBdr>
        <w:top w:val="none" w:sz="0" w:space="0" w:color="auto"/>
        <w:left w:val="none" w:sz="0" w:space="0" w:color="auto"/>
        <w:bottom w:val="none" w:sz="0" w:space="0" w:color="auto"/>
        <w:right w:val="none" w:sz="0" w:space="0" w:color="auto"/>
      </w:divBdr>
    </w:div>
    <w:div w:id="2135054252">
      <w:bodyDiv w:val="1"/>
      <w:marLeft w:val="0"/>
      <w:marRight w:val="0"/>
      <w:marTop w:val="0"/>
      <w:marBottom w:val="0"/>
      <w:divBdr>
        <w:top w:val="none" w:sz="0" w:space="0" w:color="auto"/>
        <w:left w:val="none" w:sz="0" w:space="0" w:color="auto"/>
        <w:bottom w:val="none" w:sz="0" w:space="0" w:color="auto"/>
        <w:right w:val="none" w:sz="0" w:space="0" w:color="auto"/>
      </w:divBdr>
    </w:div>
    <w:div w:id="2135949460">
      <w:bodyDiv w:val="1"/>
      <w:marLeft w:val="0"/>
      <w:marRight w:val="0"/>
      <w:marTop w:val="0"/>
      <w:marBottom w:val="0"/>
      <w:divBdr>
        <w:top w:val="none" w:sz="0" w:space="0" w:color="auto"/>
        <w:left w:val="none" w:sz="0" w:space="0" w:color="auto"/>
        <w:bottom w:val="none" w:sz="0" w:space="0" w:color="auto"/>
        <w:right w:val="none" w:sz="0" w:space="0" w:color="auto"/>
      </w:divBdr>
    </w:div>
    <w:div w:id="21469705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2B07A-B4A0-6743-BD69-A7C10C940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42</Pages>
  <Words>15149</Words>
  <Characters>86354</Characters>
  <Application>Microsoft Macintosh Word</Application>
  <DocSecurity>0</DocSecurity>
  <Lines>719</Lines>
  <Paragraphs>202</Paragraphs>
  <ScaleCrop>false</ScaleCrop>
  <HeadingPairs>
    <vt:vector size="2" baseType="variant">
      <vt:variant>
        <vt:lpstr>Título</vt:lpstr>
      </vt:variant>
      <vt:variant>
        <vt:i4>1</vt:i4>
      </vt:variant>
    </vt:vector>
  </HeadingPairs>
  <TitlesOfParts>
    <vt:vector size="1" baseType="lpstr">
      <vt:lpstr/>
    </vt:vector>
  </TitlesOfParts>
  <Company>Fernando</Company>
  <LinksUpToDate>false</LinksUpToDate>
  <CharactersWithSpaces>101301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 Fernando</dc:creator>
  <cp:keywords/>
  <dc:description/>
  <cp:lastModifiedBy>Fernando</cp:lastModifiedBy>
  <cp:revision>9</cp:revision>
  <dcterms:created xsi:type="dcterms:W3CDTF">2021-07-18T16:43:00Z</dcterms:created>
  <dcterms:modified xsi:type="dcterms:W3CDTF">2021-07-18T19:51:00Z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http://www.zotero.org/styles/global-change-biology</vt:lpwstr>
  </property>
  <property fmtid="{D5CDD505-2E9C-101B-9397-08002B2CF9AE}" pid="13" name="Mendeley Recent Style Name 5_1">
    <vt:lpwstr>Global Change Biology</vt:lpwstr>
  </property>
  <property fmtid="{D5CDD505-2E9C-101B-9397-08002B2CF9AE}" pid="14" name="Mendeley Recent Style Id 6_1">
    <vt:lpwstr>http://www.zotero.org/styles/global-ecology-and-biogeography</vt:lpwstr>
  </property>
  <property fmtid="{D5CDD505-2E9C-101B-9397-08002B2CF9AE}" pid="15" name="Mendeley Recent Style Name 6_1">
    <vt:lpwstr>Global Ecology and Biogeography</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http://www.zotero.org/styles/perspectives-in-ecology-and-conservation</vt:lpwstr>
  </property>
  <property fmtid="{D5CDD505-2E9C-101B-9397-08002B2CF9AE}" pid="21" name="Mendeley Recent Style Name 9_1">
    <vt:lpwstr>Perspectives in Ecology and Conservation</vt:lpwstr>
  </property>
  <property fmtid="{D5CDD505-2E9C-101B-9397-08002B2CF9AE}" pid="22" name="Mendeley Document_1">
    <vt:lpwstr>True</vt:lpwstr>
  </property>
  <property fmtid="{D5CDD505-2E9C-101B-9397-08002B2CF9AE}" pid="23" name="Mendeley Unique User Id_1">
    <vt:lpwstr>30e6f6c6-f6de-3267-b5cb-450382777ef0</vt:lpwstr>
  </property>
  <property fmtid="{D5CDD505-2E9C-101B-9397-08002B2CF9AE}" pid="24" name="Mendeley Citation Style_1">
    <vt:lpwstr>http://www.zotero.org/styles/perspectives-in-ecology-and-conservation</vt:lpwstr>
  </property>
</Properties>
</file>