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7EE24" w14:textId="6BC39D93" w:rsidR="003865D7" w:rsidRDefault="00EF4554" w:rsidP="00BB2B4F">
      <w:pPr>
        <w:pStyle w:val="Normal1"/>
        <w:rPr>
          <w:b/>
          <w:bCs/>
          <w:iCs/>
          <w:sz w:val="24"/>
          <w:szCs w:val="24"/>
          <w:lang w:val="en-US"/>
        </w:rPr>
      </w:pPr>
      <w:r>
        <w:rPr>
          <w:b/>
          <w:bCs/>
          <w:iCs/>
          <w:sz w:val="24"/>
          <w:szCs w:val="24"/>
          <w:lang w:val="en-US"/>
        </w:rPr>
        <w:t>Detailed protocol of the procedure with each group</w:t>
      </w:r>
    </w:p>
    <w:p w14:paraId="4A80F3FB" w14:textId="77777777" w:rsidR="00BB2B4F" w:rsidRPr="00142C9F" w:rsidRDefault="00BB2B4F" w:rsidP="00BB2B4F">
      <w:pPr>
        <w:pStyle w:val="Normal1"/>
        <w:rPr>
          <w:b/>
          <w:bCs/>
          <w:iCs/>
          <w:sz w:val="24"/>
          <w:szCs w:val="24"/>
          <w:lang w:val="en-US"/>
        </w:rPr>
      </w:pPr>
    </w:p>
    <w:p w14:paraId="7E6526D6" w14:textId="442654AC" w:rsidR="00D867B8" w:rsidRPr="00142C9F" w:rsidRDefault="00727846" w:rsidP="00BB2B4F">
      <w:pPr>
        <w:pStyle w:val="Normal1"/>
        <w:ind w:firstLine="284"/>
        <w:rPr>
          <w:sz w:val="24"/>
          <w:szCs w:val="24"/>
          <w:lang w:val="en-US"/>
        </w:rPr>
      </w:pPr>
      <w:r w:rsidRPr="00FD5C58">
        <w:rPr>
          <w:sz w:val="24"/>
          <w:szCs w:val="24"/>
          <w:lang w:val="en-US"/>
        </w:rPr>
        <w:t>The p</w:t>
      </w:r>
      <w:r w:rsidR="002E3CE9" w:rsidRPr="00142C9F">
        <w:rPr>
          <w:sz w:val="24"/>
          <w:szCs w:val="24"/>
          <w:lang w:val="en-US"/>
        </w:rPr>
        <w:t xml:space="preserve">articipants allocated in the </w:t>
      </w:r>
      <w:r w:rsidR="007A53BC" w:rsidRPr="00142C9F">
        <w:rPr>
          <w:sz w:val="24"/>
          <w:szCs w:val="24"/>
          <w:lang w:val="en-US"/>
        </w:rPr>
        <w:t>a</w:t>
      </w:r>
      <w:r w:rsidR="002E3CE9" w:rsidRPr="00142C9F">
        <w:rPr>
          <w:sz w:val="24"/>
          <w:szCs w:val="24"/>
          <w:lang w:val="en-US"/>
        </w:rPr>
        <w:t xml:space="preserve">utogenic </w:t>
      </w:r>
      <w:r w:rsidR="007A53BC" w:rsidRPr="00142C9F">
        <w:rPr>
          <w:sz w:val="24"/>
          <w:szCs w:val="24"/>
          <w:lang w:val="en-US"/>
        </w:rPr>
        <w:t>m</w:t>
      </w:r>
      <w:r w:rsidR="002E3CE9" w:rsidRPr="00142C9F">
        <w:rPr>
          <w:sz w:val="24"/>
          <w:szCs w:val="24"/>
          <w:lang w:val="en-US"/>
        </w:rPr>
        <w:t xml:space="preserve">editation </w:t>
      </w:r>
      <w:r w:rsidR="007A53BC" w:rsidRPr="00142C9F">
        <w:rPr>
          <w:sz w:val="24"/>
          <w:szCs w:val="24"/>
          <w:lang w:val="en-US"/>
        </w:rPr>
        <w:t>t</w:t>
      </w:r>
      <w:r w:rsidR="002E3CE9" w:rsidRPr="00142C9F">
        <w:rPr>
          <w:sz w:val="24"/>
          <w:szCs w:val="24"/>
          <w:lang w:val="en-US"/>
        </w:rPr>
        <w:t xml:space="preserve">raining group </w:t>
      </w:r>
      <w:r w:rsidR="007A53BC" w:rsidRPr="00142C9F">
        <w:rPr>
          <w:sz w:val="24"/>
          <w:szCs w:val="24"/>
          <w:lang w:val="en-US"/>
        </w:rPr>
        <w:t xml:space="preserve">(AMT) </w:t>
      </w:r>
      <w:r w:rsidRPr="00142C9F">
        <w:rPr>
          <w:sz w:val="24"/>
          <w:szCs w:val="24"/>
          <w:lang w:val="en-US"/>
        </w:rPr>
        <w:t>and</w:t>
      </w:r>
      <w:r w:rsidR="002E3CE9" w:rsidRPr="00142C9F">
        <w:rPr>
          <w:sz w:val="24"/>
          <w:szCs w:val="24"/>
          <w:lang w:val="en-US"/>
        </w:rPr>
        <w:t xml:space="preserve"> the </w:t>
      </w:r>
      <w:r w:rsidR="007A53BC" w:rsidRPr="00142C9F">
        <w:rPr>
          <w:sz w:val="24"/>
          <w:szCs w:val="24"/>
          <w:lang w:val="en-US"/>
        </w:rPr>
        <w:t>n</w:t>
      </w:r>
      <w:r w:rsidR="002E3CE9" w:rsidRPr="00142C9F">
        <w:rPr>
          <w:sz w:val="24"/>
          <w:szCs w:val="24"/>
          <w:lang w:val="en-US"/>
        </w:rPr>
        <w:t xml:space="preserve">atural </w:t>
      </w:r>
      <w:r w:rsidR="007A53BC" w:rsidRPr="00142C9F">
        <w:rPr>
          <w:sz w:val="24"/>
          <w:szCs w:val="24"/>
          <w:lang w:val="en-US"/>
        </w:rPr>
        <w:t>r</w:t>
      </w:r>
      <w:r w:rsidR="002E3CE9" w:rsidRPr="00142C9F">
        <w:rPr>
          <w:sz w:val="24"/>
          <w:szCs w:val="24"/>
          <w:lang w:val="en-US"/>
        </w:rPr>
        <w:t xml:space="preserve">eading </w:t>
      </w:r>
      <w:r w:rsidR="007A53BC" w:rsidRPr="00142C9F">
        <w:rPr>
          <w:sz w:val="24"/>
          <w:szCs w:val="24"/>
          <w:lang w:val="en-US"/>
        </w:rPr>
        <w:t>t</w:t>
      </w:r>
      <w:r w:rsidR="002E3CE9" w:rsidRPr="00142C9F">
        <w:rPr>
          <w:sz w:val="24"/>
          <w:szCs w:val="24"/>
          <w:lang w:val="en-US"/>
        </w:rPr>
        <w:t>raining group</w:t>
      </w:r>
      <w:r w:rsidR="007A53BC" w:rsidRPr="00142C9F">
        <w:rPr>
          <w:sz w:val="24"/>
          <w:szCs w:val="24"/>
          <w:lang w:val="en-US"/>
        </w:rPr>
        <w:t xml:space="preserve"> (NRT)</w:t>
      </w:r>
      <w:r w:rsidR="002E3CE9" w:rsidRPr="00142C9F">
        <w:rPr>
          <w:sz w:val="24"/>
          <w:szCs w:val="24"/>
          <w:lang w:val="en-US"/>
        </w:rPr>
        <w:t xml:space="preserve"> followed an equivalent p</w:t>
      </w:r>
      <w:r w:rsidR="002A3637" w:rsidRPr="00142C9F">
        <w:rPr>
          <w:sz w:val="24"/>
          <w:szCs w:val="24"/>
          <w:lang w:val="en-US"/>
        </w:rPr>
        <w:t>rotocol and implementation: i) p</w:t>
      </w:r>
      <w:r w:rsidR="002E3CE9" w:rsidRPr="00142C9F">
        <w:rPr>
          <w:sz w:val="24"/>
          <w:szCs w:val="24"/>
          <w:lang w:val="en-US"/>
        </w:rPr>
        <w:t xml:space="preserve">resentation session, ii) </w:t>
      </w:r>
      <w:r w:rsidR="008A4E68" w:rsidRPr="00142C9F">
        <w:rPr>
          <w:sz w:val="24"/>
          <w:szCs w:val="24"/>
          <w:lang w:val="en-US"/>
        </w:rPr>
        <w:t>twelve guided training sessions,</w:t>
      </w:r>
      <w:r w:rsidR="00592890" w:rsidRPr="00142C9F">
        <w:rPr>
          <w:sz w:val="24"/>
          <w:szCs w:val="24"/>
          <w:lang w:val="en-US"/>
        </w:rPr>
        <w:t xml:space="preserve"> </w:t>
      </w:r>
      <w:r w:rsidR="002E3CE9" w:rsidRPr="00142C9F">
        <w:rPr>
          <w:sz w:val="24"/>
          <w:szCs w:val="24"/>
          <w:lang w:val="en-US"/>
        </w:rPr>
        <w:t xml:space="preserve">and iii) daily home training. In the presentation </w:t>
      </w:r>
      <w:r w:rsidR="00142C9F" w:rsidRPr="00142C9F">
        <w:rPr>
          <w:sz w:val="24"/>
          <w:szCs w:val="24"/>
          <w:lang w:val="en-US"/>
        </w:rPr>
        <w:t>session,</w:t>
      </w:r>
      <w:r w:rsidR="002E3CE9" w:rsidRPr="00142C9F">
        <w:rPr>
          <w:sz w:val="24"/>
          <w:szCs w:val="24"/>
          <w:lang w:val="en-US"/>
        </w:rPr>
        <w:t xml:space="preserve"> we gave and explained the inst</w:t>
      </w:r>
      <w:r w:rsidR="0022448F" w:rsidRPr="00142C9F">
        <w:rPr>
          <w:sz w:val="24"/>
          <w:szCs w:val="24"/>
          <w:lang w:val="en-US"/>
        </w:rPr>
        <w:t xml:space="preserve">ructions for </w:t>
      </w:r>
      <w:r w:rsidR="00B10B4D" w:rsidRPr="00142C9F">
        <w:rPr>
          <w:sz w:val="24"/>
          <w:szCs w:val="24"/>
          <w:lang w:val="en-US"/>
        </w:rPr>
        <w:t xml:space="preserve">the </w:t>
      </w:r>
      <w:r w:rsidR="0022448F" w:rsidRPr="00142C9F">
        <w:rPr>
          <w:sz w:val="24"/>
          <w:szCs w:val="24"/>
          <w:lang w:val="en-US"/>
        </w:rPr>
        <w:t>training programs</w:t>
      </w:r>
      <w:r w:rsidR="002E3CE9" w:rsidRPr="00142C9F">
        <w:rPr>
          <w:sz w:val="24"/>
          <w:szCs w:val="24"/>
          <w:lang w:val="en-US"/>
        </w:rPr>
        <w:t xml:space="preserve">. Guided training sessions had a weekly frequency and </w:t>
      </w:r>
      <w:r w:rsidR="00BB4FDE" w:rsidRPr="00142C9F">
        <w:rPr>
          <w:sz w:val="24"/>
          <w:szCs w:val="24"/>
          <w:lang w:val="en-US"/>
        </w:rPr>
        <w:t xml:space="preserve">duration of </w:t>
      </w:r>
      <w:r w:rsidR="002E3CE9" w:rsidRPr="00142C9F">
        <w:rPr>
          <w:sz w:val="24"/>
          <w:szCs w:val="24"/>
          <w:lang w:val="en-US"/>
        </w:rPr>
        <w:t>20 minutes in a specific classroom. During the guided</w:t>
      </w:r>
      <w:r w:rsidR="00BB4FDE" w:rsidRPr="00142C9F">
        <w:rPr>
          <w:sz w:val="24"/>
          <w:szCs w:val="24"/>
          <w:lang w:val="en-US"/>
        </w:rPr>
        <w:t xml:space="preserve"> </w:t>
      </w:r>
      <w:r w:rsidR="002E3CE9" w:rsidRPr="00142C9F">
        <w:rPr>
          <w:sz w:val="24"/>
          <w:szCs w:val="24"/>
          <w:lang w:val="en-US"/>
        </w:rPr>
        <w:t xml:space="preserve">training sessions, the AMT group </w:t>
      </w:r>
      <w:r w:rsidR="0022448F" w:rsidRPr="00142C9F">
        <w:rPr>
          <w:sz w:val="24"/>
          <w:szCs w:val="24"/>
          <w:lang w:val="en-US"/>
        </w:rPr>
        <w:t>practiced</w:t>
      </w:r>
      <w:r w:rsidR="002E3CE9" w:rsidRPr="00142C9F">
        <w:rPr>
          <w:sz w:val="24"/>
          <w:szCs w:val="24"/>
          <w:lang w:val="en-US"/>
        </w:rPr>
        <w:t xml:space="preserve"> the technique and the NRT group participants did reading comprehension exercises. For daily home training, the students had to practice AMT </w:t>
      </w:r>
      <w:r w:rsidR="00BB4FDE" w:rsidRPr="00142C9F">
        <w:rPr>
          <w:sz w:val="24"/>
          <w:szCs w:val="24"/>
          <w:lang w:val="en-US"/>
        </w:rPr>
        <w:t>i</w:t>
      </w:r>
      <w:r w:rsidR="002E3CE9" w:rsidRPr="00142C9F">
        <w:rPr>
          <w:sz w:val="24"/>
          <w:szCs w:val="24"/>
          <w:lang w:val="en-US"/>
        </w:rPr>
        <w:t xml:space="preserve">n at least two occasions for about five minutes each time or read an average of 10 minutes each day. </w:t>
      </w:r>
      <w:r w:rsidR="000A51CD" w:rsidRPr="00142C9F">
        <w:rPr>
          <w:sz w:val="24"/>
          <w:szCs w:val="24"/>
          <w:lang w:val="en-US"/>
        </w:rPr>
        <w:t>All sessions started by reviewing the practices</w:t>
      </w:r>
      <w:r w:rsidR="00151764" w:rsidRPr="00142C9F">
        <w:rPr>
          <w:sz w:val="24"/>
          <w:szCs w:val="24"/>
          <w:lang w:val="en-US"/>
        </w:rPr>
        <w:t xml:space="preserve"> (reading and training)</w:t>
      </w:r>
      <w:r w:rsidR="000A51CD" w:rsidRPr="00142C9F">
        <w:rPr>
          <w:sz w:val="24"/>
          <w:szCs w:val="24"/>
          <w:lang w:val="en-US"/>
        </w:rPr>
        <w:t xml:space="preserve"> done at home. </w:t>
      </w:r>
      <w:r w:rsidR="002E3CE9" w:rsidRPr="00142C9F">
        <w:rPr>
          <w:sz w:val="24"/>
          <w:szCs w:val="24"/>
          <w:lang w:val="en-US"/>
        </w:rPr>
        <w:t xml:space="preserve">Furthermore, they had to track and keep a record of their everyday practice. We followed </w:t>
      </w:r>
      <w:r w:rsidRPr="00142C9F">
        <w:rPr>
          <w:sz w:val="24"/>
          <w:szCs w:val="24"/>
          <w:lang w:val="en-US"/>
        </w:rPr>
        <w:t xml:space="preserve">a </w:t>
      </w:r>
      <w:r w:rsidR="002E3CE9" w:rsidRPr="00142C9F">
        <w:rPr>
          <w:sz w:val="24"/>
          <w:szCs w:val="24"/>
          <w:lang w:val="en-US"/>
        </w:rPr>
        <w:t xml:space="preserve">rigorous control and </w:t>
      </w:r>
      <w:r w:rsidR="00956ACC" w:rsidRPr="00142C9F">
        <w:rPr>
          <w:sz w:val="24"/>
          <w:szCs w:val="24"/>
          <w:lang w:val="en-US"/>
        </w:rPr>
        <w:t xml:space="preserve">collected </w:t>
      </w:r>
      <w:r w:rsidR="002E3CE9" w:rsidRPr="00142C9F">
        <w:rPr>
          <w:sz w:val="24"/>
          <w:szCs w:val="24"/>
          <w:lang w:val="en-US"/>
        </w:rPr>
        <w:t xml:space="preserve">the self-control registers weekly. In order to guarantee home training supervision, we sent notifications to the parents requesting collaboration. </w:t>
      </w:r>
      <w:r w:rsidR="00956ACC" w:rsidRPr="00142C9F">
        <w:rPr>
          <w:sz w:val="24"/>
          <w:szCs w:val="24"/>
          <w:lang w:val="en-US"/>
        </w:rPr>
        <w:t>Regarding</w:t>
      </w:r>
      <w:r w:rsidR="002E3CE9" w:rsidRPr="00142C9F">
        <w:rPr>
          <w:sz w:val="24"/>
          <w:szCs w:val="24"/>
          <w:lang w:val="en-US"/>
        </w:rPr>
        <w:t xml:space="preserve"> </w:t>
      </w:r>
      <w:r w:rsidRPr="00142C9F">
        <w:rPr>
          <w:sz w:val="24"/>
          <w:szCs w:val="24"/>
          <w:lang w:val="en-US"/>
        </w:rPr>
        <w:t xml:space="preserve">the </w:t>
      </w:r>
      <w:r w:rsidR="002E3CE9" w:rsidRPr="00142C9F">
        <w:rPr>
          <w:sz w:val="24"/>
          <w:szCs w:val="24"/>
          <w:lang w:val="en-US"/>
        </w:rPr>
        <w:t xml:space="preserve">workshop implementation, </w:t>
      </w:r>
      <w:r w:rsidRPr="00142C9F">
        <w:rPr>
          <w:sz w:val="24"/>
          <w:szCs w:val="24"/>
          <w:lang w:val="en-US"/>
        </w:rPr>
        <w:t xml:space="preserve">the </w:t>
      </w:r>
      <w:r w:rsidR="002E3CE9" w:rsidRPr="00142C9F">
        <w:rPr>
          <w:sz w:val="24"/>
          <w:szCs w:val="24"/>
          <w:lang w:val="en-US"/>
        </w:rPr>
        <w:t>members of both groups (</w:t>
      </w:r>
      <w:r w:rsidR="007A53BC" w:rsidRPr="00142C9F">
        <w:rPr>
          <w:sz w:val="24"/>
          <w:szCs w:val="24"/>
          <w:lang w:val="en-US"/>
        </w:rPr>
        <w:t>AMT and NRT</w:t>
      </w:r>
      <w:r w:rsidR="002E3CE9" w:rsidRPr="00142C9F">
        <w:rPr>
          <w:sz w:val="24"/>
          <w:szCs w:val="24"/>
          <w:lang w:val="en-US"/>
        </w:rPr>
        <w:t xml:space="preserve">) were divided into two smaller groups </w:t>
      </w:r>
      <w:r w:rsidR="00956ACC" w:rsidRPr="00142C9F">
        <w:rPr>
          <w:sz w:val="24"/>
          <w:szCs w:val="24"/>
          <w:lang w:val="en-US"/>
        </w:rPr>
        <w:t xml:space="preserve">in order </w:t>
      </w:r>
      <w:r w:rsidR="002E3CE9" w:rsidRPr="00142C9F">
        <w:rPr>
          <w:sz w:val="24"/>
          <w:szCs w:val="24"/>
          <w:lang w:val="en-US"/>
        </w:rPr>
        <w:t xml:space="preserve">to facilitate a more intimate and comfortable experience. </w:t>
      </w:r>
      <w:r w:rsidR="00142C9F">
        <w:rPr>
          <w:sz w:val="24"/>
          <w:szCs w:val="24"/>
          <w:lang w:val="en-US"/>
        </w:rPr>
        <w:t xml:space="preserve">We posted </w:t>
      </w:r>
      <w:r w:rsidR="000B2FBF">
        <w:rPr>
          <w:sz w:val="24"/>
          <w:szCs w:val="24"/>
          <w:lang w:val="en-US"/>
        </w:rPr>
        <w:t>an</w:t>
      </w:r>
      <w:r w:rsidR="002E3CE9" w:rsidRPr="00142C9F">
        <w:rPr>
          <w:sz w:val="24"/>
          <w:szCs w:val="24"/>
          <w:lang w:val="en-US"/>
        </w:rPr>
        <w:t xml:space="preserve"> informative practice schedule of each subgroup on the class</w:t>
      </w:r>
      <w:r w:rsidR="00956ACC" w:rsidRPr="00142C9F">
        <w:rPr>
          <w:sz w:val="24"/>
          <w:szCs w:val="24"/>
          <w:lang w:val="en-US"/>
        </w:rPr>
        <w:t xml:space="preserve"> </w:t>
      </w:r>
      <w:r w:rsidR="002E3CE9" w:rsidRPr="00142C9F">
        <w:rPr>
          <w:sz w:val="24"/>
          <w:szCs w:val="24"/>
          <w:lang w:val="en-US"/>
        </w:rPr>
        <w:t xml:space="preserve">panel, including </w:t>
      </w:r>
      <w:r w:rsidR="00956ACC" w:rsidRPr="00142C9F">
        <w:rPr>
          <w:sz w:val="24"/>
          <w:szCs w:val="24"/>
          <w:lang w:val="en-US"/>
        </w:rPr>
        <w:t xml:space="preserve">the </w:t>
      </w:r>
      <w:r w:rsidR="002E3CE9" w:rsidRPr="00142C9F">
        <w:rPr>
          <w:sz w:val="24"/>
          <w:szCs w:val="24"/>
          <w:lang w:val="en-US"/>
        </w:rPr>
        <w:t xml:space="preserve">distribution of </w:t>
      </w:r>
      <w:r w:rsidR="00956ACC" w:rsidRPr="00142C9F">
        <w:rPr>
          <w:sz w:val="24"/>
          <w:szCs w:val="24"/>
          <w:lang w:val="en-US"/>
        </w:rPr>
        <w:t xml:space="preserve">the </w:t>
      </w:r>
      <w:r w:rsidR="002E3CE9" w:rsidRPr="00142C9F">
        <w:rPr>
          <w:sz w:val="24"/>
          <w:szCs w:val="24"/>
          <w:lang w:val="en-US"/>
        </w:rPr>
        <w:t>members</w:t>
      </w:r>
      <w:r w:rsidR="00956ACC" w:rsidRPr="00142C9F">
        <w:rPr>
          <w:sz w:val="24"/>
          <w:szCs w:val="24"/>
          <w:lang w:val="en-US"/>
        </w:rPr>
        <w:t xml:space="preserve"> as well as the</w:t>
      </w:r>
      <w:r w:rsidR="002E3CE9" w:rsidRPr="00142C9F">
        <w:rPr>
          <w:sz w:val="24"/>
          <w:szCs w:val="24"/>
          <w:lang w:val="en-US"/>
        </w:rPr>
        <w:t xml:space="preserve"> time and place of </w:t>
      </w:r>
      <w:r w:rsidR="00956ACC" w:rsidRPr="00142C9F">
        <w:rPr>
          <w:sz w:val="24"/>
          <w:szCs w:val="24"/>
          <w:lang w:val="en-US"/>
        </w:rPr>
        <w:t xml:space="preserve">the </w:t>
      </w:r>
      <w:r w:rsidR="002E3CE9" w:rsidRPr="00142C9F">
        <w:rPr>
          <w:sz w:val="24"/>
          <w:szCs w:val="24"/>
          <w:lang w:val="en-US"/>
        </w:rPr>
        <w:t xml:space="preserve">workshops. </w:t>
      </w:r>
    </w:p>
    <w:p w14:paraId="73768056" w14:textId="77777777" w:rsidR="00BB2B4F" w:rsidRDefault="00BB2B4F" w:rsidP="00BB2B4F">
      <w:pPr>
        <w:pStyle w:val="Normal1"/>
        <w:rPr>
          <w:b/>
          <w:sz w:val="24"/>
          <w:szCs w:val="24"/>
          <w:lang w:val="en-US"/>
        </w:rPr>
      </w:pPr>
    </w:p>
    <w:p w14:paraId="564DFB1E" w14:textId="5134D905" w:rsidR="002E3CE9" w:rsidRPr="00142C9F" w:rsidRDefault="002E3CE9" w:rsidP="00BB2B4F">
      <w:pPr>
        <w:pStyle w:val="Normal1"/>
        <w:rPr>
          <w:b/>
          <w:sz w:val="24"/>
          <w:szCs w:val="24"/>
          <w:lang w:val="en-US"/>
        </w:rPr>
      </w:pPr>
      <w:r w:rsidRPr="00142C9F">
        <w:rPr>
          <w:b/>
          <w:sz w:val="24"/>
          <w:szCs w:val="24"/>
          <w:lang w:val="en-US"/>
        </w:rPr>
        <w:t>Autogen</w:t>
      </w:r>
      <w:r w:rsidR="00F876B3" w:rsidRPr="00142C9F">
        <w:rPr>
          <w:b/>
          <w:sz w:val="24"/>
          <w:szCs w:val="24"/>
          <w:lang w:val="en-US"/>
        </w:rPr>
        <w:t xml:space="preserve">ic </w:t>
      </w:r>
      <w:r w:rsidR="005F6579" w:rsidRPr="00142C9F">
        <w:rPr>
          <w:b/>
          <w:sz w:val="24"/>
          <w:szCs w:val="24"/>
          <w:lang w:val="en-US"/>
        </w:rPr>
        <w:t>m</w:t>
      </w:r>
      <w:r w:rsidR="001B05BE" w:rsidRPr="00142C9F">
        <w:rPr>
          <w:b/>
          <w:sz w:val="24"/>
          <w:szCs w:val="24"/>
          <w:lang w:val="en-US"/>
        </w:rPr>
        <w:t xml:space="preserve">editation </w:t>
      </w:r>
      <w:r w:rsidR="005F6579" w:rsidRPr="00142C9F">
        <w:rPr>
          <w:b/>
          <w:sz w:val="24"/>
          <w:szCs w:val="24"/>
          <w:lang w:val="en-US"/>
        </w:rPr>
        <w:t>program and detail</w:t>
      </w:r>
      <w:r w:rsidR="00727846" w:rsidRPr="00142C9F">
        <w:rPr>
          <w:b/>
          <w:sz w:val="24"/>
          <w:szCs w:val="24"/>
          <w:lang w:val="en-US"/>
        </w:rPr>
        <w:t>ed</w:t>
      </w:r>
      <w:r w:rsidR="005F6579" w:rsidRPr="00142C9F">
        <w:rPr>
          <w:b/>
          <w:sz w:val="24"/>
          <w:szCs w:val="24"/>
          <w:lang w:val="en-US"/>
        </w:rPr>
        <w:t xml:space="preserve"> a</w:t>
      </w:r>
      <w:r w:rsidR="001F77AB" w:rsidRPr="00142C9F">
        <w:rPr>
          <w:b/>
          <w:sz w:val="24"/>
          <w:szCs w:val="24"/>
          <w:lang w:val="en-US"/>
        </w:rPr>
        <w:t>ccount of</w:t>
      </w:r>
      <w:r w:rsidR="005F6579" w:rsidRPr="00142C9F">
        <w:rPr>
          <w:b/>
          <w:sz w:val="24"/>
          <w:szCs w:val="24"/>
          <w:lang w:val="en-US"/>
        </w:rPr>
        <w:t xml:space="preserve"> t</w:t>
      </w:r>
      <w:r w:rsidR="001B05BE" w:rsidRPr="00142C9F">
        <w:rPr>
          <w:b/>
          <w:sz w:val="24"/>
          <w:szCs w:val="24"/>
          <w:lang w:val="en-US"/>
        </w:rPr>
        <w:t>raining</w:t>
      </w:r>
      <w:r w:rsidR="005F6579" w:rsidRPr="00142C9F">
        <w:rPr>
          <w:b/>
          <w:sz w:val="24"/>
          <w:szCs w:val="24"/>
          <w:lang w:val="en-US"/>
        </w:rPr>
        <w:t xml:space="preserve"> w</w:t>
      </w:r>
      <w:r w:rsidR="003A6220" w:rsidRPr="00142C9F">
        <w:rPr>
          <w:b/>
          <w:sz w:val="24"/>
          <w:szCs w:val="24"/>
          <w:lang w:val="en-US"/>
        </w:rPr>
        <w:t>orkshop</w:t>
      </w:r>
      <w:r w:rsidR="0048062F" w:rsidRPr="00142C9F">
        <w:rPr>
          <w:b/>
          <w:sz w:val="24"/>
          <w:szCs w:val="24"/>
          <w:lang w:val="en-US"/>
        </w:rPr>
        <w:t xml:space="preserve"> </w:t>
      </w:r>
    </w:p>
    <w:p w14:paraId="1C1BA5E3" w14:textId="77777777" w:rsidR="00BB2B4F" w:rsidRDefault="00BB2B4F" w:rsidP="00BB2B4F">
      <w:pPr>
        <w:pStyle w:val="Normal1"/>
        <w:rPr>
          <w:sz w:val="24"/>
          <w:szCs w:val="24"/>
          <w:lang w:val="en-US"/>
        </w:rPr>
      </w:pPr>
    </w:p>
    <w:p w14:paraId="470FA008" w14:textId="77777777" w:rsidR="00BB2B4F" w:rsidRDefault="00D05FB3" w:rsidP="00BB2B4F">
      <w:pPr>
        <w:pStyle w:val="Normal1"/>
        <w:ind w:firstLine="284"/>
        <w:rPr>
          <w:sz w:val="24"/>
          <w:szCs w:val="24"/>
          <w:lang w:val="en-US"/>
        </w:rPr>
      </w:pPr>
      <w:r w:rsidRPr="00142C9F">
        <w:rPr>
          <w:sz w:val="24"/>
          <w:szCs w:val="24"/>
          <w:lang w:val="en-US"/>
        </w:rPr>
        <w:t>The dynamic used in all training sessions was the following protocol:</w:t>
      </w:r>
      <w:r w:rsidR="00461AAF" w:rsidRPr="00142C9F">
        <w:rPr>
          <w:sz w:val="24"/>
          <w:szCs w:val="24"/>
          <w:lang w:val="en-US"/>
        </w:rPr>
        <w:t xml:space="preserve"> </w:t>
      </w:r>
      <w:r w:rsidR="00AB7059">
        <w:rPr>
          <w:sz w:val="24"/>
          <w:szCs w:val="24"/>
          <w:lang w:val="en-US"/>
        </w:rPr>
        <w:t>First</w:t>
      </w:r>
      <w:r w:rsidR="00FB5314" w:rsidRPr="00142C9F">
        <w:rPr>
          <w:sz w:val="24"/>
          <w:szCs w:val="24"/>
          <w:lang w:val="en-US"/>
        </w:rPr>
        <w:t xml:space="preserve">, </w:t>
      </w:r>
      <w:r w:rsidR="00AB7059">
        <w:rPr>
          <w:sz w:val="24"/>
          <w:szCs w:val="24"/>
          <w:lang w:val="en-US"/>
        </w:rPr>
        <w:t>participants</w:t>
      </w:r>
      <w:r w:rsidR="00461AAF" w:rsidRPr="00142C9F">
        <w:rPr>
          <w:sz w:val="24"/>
          <w:szCs w:val="24"/>
          <w:lang w:val="en-US"/>
        </w:rPr>
        <w:t xml:space="preserve"> exercise</w:t>
      </w:r>
      <w:r w:rsidR="00FB5314" w:rsidRPr="00142C9F">
        <w:rPr>
          <w:sz w:val="24"/>
          <w:szCs w:val="24"/>
          <w:lang w:val="en-US"/>
        </w:rPr>
        <w:t>d</w:t>
      </w:r>
      <w:r w:rsidR="00461AAF" w:rsidRPr="00142C9F">
        <w:rPr>
          <w:sz w:val="24"/>
          <w:szCs w:val="24"/>
          <w:lang w:val="en-US"/>
        </w:rPr>
        <w:t xml:space="preserve"> the dual concentration practice in the corresponding mind-body formula</w:t>
      </w:r>
      <w:r w:rsidR="00AB7059">
        <w:rPr>
          <w:sz w:val="24"/>
          <w:szCs w:val="24"/>
          <w:lang w:val="en-US"/>
        </w:rPr>
        <w:t>:</w:t>
      </w:r>
      <w:r w:rsidR="00461AAF" w:rsidRPr="00142C9F">
        <w:rPr>
          <w:sz w:val="24"/>
          <w:szCs w:val="24"/>
          <w:lang w:val="en-US"/>
        </w:rPr>
        <w:t xml:space="preserve"> weight, warmth, heart, breathing, solar plexus or fresh forehead, achieved by subvocal repetition of the formula, </w:t>
      </w:r>
      <w:r w:rsidR="00AB7059">
        <w:rPr>
          <w:sz w:val="24"/>
          <w:szCs w:val="24"/>
          <w:lang w:val="en-US"/>
        </w:rPr>
        <w:t>while also</w:t>
      </w:r>
      <w:r w:rsidR="00461AAF" w:rsidRPr="00142C9F">
        <w:rPr>
          <w:sz w:val="24"/>
          <w:szCs w:val="24"/>
          <w:lang w:val="en-US"/>
        </w:rPr>
        <w:t xml:space="preserve"> </w:t>
      </w:r>
      <w:r w:rsidR="0017442E" w:rsidRPr="00142C9F">
        <w:rPr>
          <w:sz w:val="24"/>
          <w:szCs w:val="24"/>
          <w:lang w:val="en-US"/>
        </w:rPr>
        <w:t>direct</w:t>
      </w:r>
      <w:r w:rsidR="0017442E">
        <w:rPr>
          <w:sz w:val="24"/>
          <w:szCs w:val="24"/>
          <w:lang w:val="en-US"/>
        </w:rPr>
        <w:t>ing</w:t>
      </w:r>
      <w:r w:rsidR="0017442E" w:rsidRPr="00142C9F">
        <w:rPr>
          <w:sz w:val="24"/>
          <w:szCs w:val="24"/>
          <w:lang w:val="en-US"/>
        </w:rPr>
        <w:t xml:space="preserve"> </w:t>
      </w:r>
      <w:r w:rsidR="0017442E">
        <w:rPr>
          <w:sz w:val="24"/>
          <w:szCs w:val="24"/>
          <w:lang w:val="en-US"/>
        </w:rPr>
        <w:t>their</w:t>
      </w:r>
      <w:r w:rsidR="00AB7059">
        <w:rPr>
          <w:sz w:val="24"/>
          <w:szCs w:val="24"/>
          <w:lang w:val="en-US"/>
        </w:rPr>
        <w:t xml:space="preserve"> </w:t>
      </w:r>
      <w:r w:rsidR="00461AAF" w:rsidRPr="00142C9F">
        <w:rPr>
          <w:sz w:val="24"/>
          <w:szCs w:val="24"/>
          <w:lang w:val="en-US"/>
        </w:rPr>
        <w:t xml:space="preserve">attention to the physiologic-somatic parallel awareness in the body. Second, </w:t>
      </w:r>
      <w:r w:rsidR="0017442E">
        <w:rPr>
          <w:sz w:val="24"/>
          <w:szCs w:val="24"/>
          <w:lang w:val="en-US"/>
        </w:rPr>
        <w:t>participants</w:t>
      </w:r>
      <w:r w:rsidR="00FB5314" w:rsidRPr="00142C9F">
        <w:rPr>
          <w:sz w:val="24"/>
          <w:szCs w:val="24"/>
          <w:lang w:val="en-US"/>
        </w:rPr>
        <w:t xml:space="preserve"> practiced </w:t>
      </w:r>
      <w:r w:rsidR="00461AAF" w:rsidRPr="00142C9F">
        <w:rPr>
          <w:sz w:val="24"/>
          <w:szCs w:val="24"/>
          <w:lang w:val="en-US"/>
        </w:rPr>
        <w:t>the standard exit of training</w:t>
      </w:r>
      <w:r w:rsidR="00B11C10" w:rsidRPr="00142C9F">
        <w:rPr>
          <w:sz w:val="24"/>
          <w:szCs w:val="24"/>
          <w:lang w:val="en-US"/>
        </w:rPr>
        <w:t>,</w:t>
      </w:r>
      <w:r w:rsidR="00461AAF" w:rsidRPr="00142C9F">
        <w:rPr>
          <w:sz w:val="24"/>
          <w:szCs w:val="24"/>
          <w:lang w:val="en-US"/>
        </w:rPr>
        <w:t xml:space="preserve"> consisting of three steps: one, taking a deep breath; two, stretching their arms vigorously forward; and three, opening the eyes. Finally, the workshop sessions concluded with a feedback of the participants’ experience, resolution of doubts and recommendation to practice at home.</w:t>
      </w:r>
    </w:p>
    <w:p w14:paraId="6BAF2B1E" w14:textId="77777777" w:rsidR="00BB2B4F" w:rsidRDefault="00FD0038" w:rsidP="00BB2B4F">
      <w:pPr>
        <w:pStyle w:val="Normal1"/>
        <w:ind w:firstLine="284"/>
        <w:rPr>
          <w:sz w:val="24"/>
          <w:szCs w:val="24"/>
          <w:lang w:val="en-US"/>
        </w:rPr>
      </w:pPr>
      <w:r w:rsidRPr="00142C9F">
        <w:rPr>
          <w:sz w:val="24"/>
          <w:szCs w:val="24"/>
          <w:lang w:val="en-US"/>
        </w:rPr>
        <w:t>It is prescriptive to explain</w:t>
      </w:r>
      <w:r w:rsidR="00E11129" w:rsidRPr="00142C9F">
        <w:rPr>
          <w:sz w:val="24"/>
          <w:szCs w:val="24"/>
          <w:lang w:val="en-US"/>
        </w:rPr>
        <w:t xml:space="preserve"> </w:t>
      </w:r>
      <w:r w:rsidR="000B2FBF">
        <w:rPr>
          <w:sz w:val="24"/>
          <w:szCs w:val="24"/>
          <w:lang w:val="en-US"/>
        </w:rPr>
        <w:t xml:space="preserve">to </w:t>
      </w:r>
      <w:r w:rsidR="00E11129" w:rsidRPr="00142C9F">
        <w:rPr>
          <w:sz w:val="24"/>
          <w:szCs w:val="24"/>
          <w:lang w:val="en-US"/>
        </w:rPr>
        <w:t>the</w:t>
      </w:r>
      <w:r w:rsidRPr="00142C9F">
        <w:rPr>
          <w:sz w:val="24"/>
          <w:szCs w:val="24"/>
          <w:lang w:val="en-US"/>
        </w:rPr>
        <w:t xml:space="preserve"> readers </w:t>
      </w:r>
      <w:r w:rsidR="000B2FBF">
        <w:rPr>
          <w:sz w:val="24"/>
          <w:szCs w:val="24"/>
          <w:lang w:val="en-US"/>
        </w:rPr>
        <w:t xml:space="preserve">the </w:t>
      </w:r>
      <w:r w:rsidRPr="00142C9F">
        <w:rPr>
          <w:sz w:val="24"/>
          <w:szCs w:val="24"/>
          <w:lang w:val="en-US"/>
        </w:rPr>
        <w:t>two norms in this protocol. The first norm is</w:t>
      </w:r>
      <w:r w:rsidR="00B11C10" w:rsidRPr="00142C9F">
        <w:rPr>
          <w:sz w:val="24"/>
          <w:szCs w:val="24"/>
          <w:lang w:val="en-US"/>
        </w:rPr>
        <w:t xml:space="preserve"> that</w:t>
      </w:r>
      <w:r w:rsidRPr="00142C9F">
        <w:rPr>
          <w:sz w:val="24"/>
          <w:szCs w:val="24"/>
          <w:lang w:val="en-US"/>
        </w:rPr>
        <w:t xml:space="preserve"> the formulas follow the rule: 6 plus 1, six repetitions of the corresponding formula, plus one repetition of the rest formula (This cycle can be repeated as many times as </w:t>
      </w:r>
      <w:r w:rsidR="00FB5314" w:rsidRPr="00142C9F">
        <w:rPr>
          <w:sz w:val="24"/>
          <w:szCs w:val="24"/>
          <w:lang w:val="en-US"/>
        </w:rPr>
        <w:t>considered</w:t>
      </w:r>
      <w:r w:rsidRPr="00142C9F">
        <w:rPr>
          <w:sz w:val="24"/>
          <w:szCs w:val="24"/>
          <w:lang w:val="en-US"/>
        </w:rPr>
        <w:t xml:space="preserve"> appropriate or according to the available practice time. During our workshops sessions:</w:t>
      </w:r>
      <w:r w:rsidR="00A95AA1">
        <w:rPr>
          <w:sz w:val="24"/>
          <w:szCs w:val="24"/>
          <w:lang w:val="en-US"/>
        </w:rPr>
        <w:t xml:space="preserve"> </w:t>
      </w:r>
      <w:r w:rsidRPr="00142C9F">
        <w:rPr>
          <w:sz w:val="24"/>
          <w:szCs w:val="24"/>
          <w:lang w:val="en-US"/>
        </w:rPr>
        <w:t xml:space="preserve">15-20 minutes approximately). The second norm is </w:t>
      </w:r>
      <w:r w:rsidR="00E11129" w:rsidRPr="00142C9F">
        <w:rPr>
          <w:sz w:val="24"/>
          <w:szCs w:val="24"/>
          <w:lang w:val="en-US"/>
        </w:rPr>
        <w:t xml:space="preserve">that </w:t>
      </w:r>
      <w:r w:rsidRPr="00142C9F">
        <w:rPr>
          <w:sz w:val="24"/>
          <w:szCs w:val="24"/>
          <w:lang w:val="en-US"/>
        </w:rPr>
        <w:t>the training is cumulative</w:t>
      </w:r>
      <w:r w:rsidR="00E11129" w:rsidRPr="00142C9F">
        <w:rPr>
          <w:sz w:val="24"/>
          <w:szCs w:val="24"/>
          <w:lang w:val="en-US"/>
        </w:rPr>
        <w:t>, i.e.,</w:t>
      </w:r>
      <w:r w:rsidRPr="00142C9F">
        <w:rPr>
          <w:sz w:val="24"/>
          <w:szCs w:val="24"/>
          <w:lang w:val="en-US"/>
        </w:rPr>
        <w:t xml:space="preserve"> the formulas learned in previous sessions are always experienced briefly before a new one</w:t>
      </w:r>
      <w:r w:rsidR="00E11129" w:rsidRPr="00142C9F">
        <w:rPr>
          <w:sz w:val="24"/>
          <w:szCs w:val="24"/>
          <w:lang w:val="en-US"/>
        </w:rPr>
        <w:t xml:space="preserve"> is introduced</w:t>
      </w:r>
      <w:r w:rsidRPr="00142C9F">
        <w:rPr>
          <w:sz w:val="24"/>
          <w:szCs w:val="24"/>
          <w:lang w:val="en-US"/>
        </w:rPr>
        <w:t>.</w:t>
      </w:r>
      <w:r w:rsidR="00670090" w:rsidRPr="00142C9F">
        <w:rPr>
          <w:sz w:val="24"/>
          <w:szCs w:val="24"/>
          <w:lang w:val="en-US"/>
        </w:rPr>
        <w:t xml:space="preserve"> </w:t>
      </w:r>
    </w:p>
    <w:p w14:paraId="56590F49" w14:textId="77777777" w:rsidR="00BB2B4F" w:rsidRDefault="005B342A" w:rsidP="00BB2B4F">
      <w:pPr>
        <w:pStyle w:val="Normal1"/>
        <w:ind w:firstLine="284"/>
        <w:rPr>
          <w:sz w:val="24"/>
          <w:szCs w:val="24"/>
          <w:lang w:val="en-US"/>
        </w:rPr>
      </w:pPr>
      <w:r w:rsidRPr="00142C9F">
        <w:rPr>
          <w:sz w:val="24"/>
          <w:szCs w:val="24"/>
          <w:lang w:val="en-US"/>
        </w:rPr>
        <w:t>What follows is a detailed</w:t>
      </w:r>
      <w:r w:rsidR="002E3CE9" w:rsidRPr="00142C9F">
        <w:rPr>
          <w:sz w:val="24"/>
          <w:szCs w:val="24"/>
          <w:lang w:val="en-US"/>
        </w:rPr>
        <w:t xml:space="preserve"> account of the procedure and </w:t>
      </w:r>
      <w:r w:rsidR="0022448F" w:rsidRPr="00142C9F">
        <w:rPr>
          <w:sz w:val="24"/>
          <w:szCs w:val="24"/>
          <w:lang w:val="en-US"/>
        </w:rPr>
        <w:t>temporization</w:t>
      </w:r>
      <w:r w:rsidR="002E3CE9" w:rsidRPr="00142C9F">
        <w:rPr>
          <w:sz w:val="24"/>
          <w:szCs w:val="24"/>
          <w:lang w:val="en-US"/>
        </w:rPr>
        <w:t xml:space="preserve"> during the twelve weeks of autogenic meditation workshop.</w:t>
      </w:r>
    </w:p>
    <w:p w14:paraId="7AE06553" w14:textId="77777777" w:rsidR="00BB2B4F" w:rsidRDefault="00C01EC6" w:rsidP="00BB2B4F">
      <w:pPr>
        <w:pStyle w:val="Normal1"/>
        <w:ind w:firstLine="284"/>
        <w:rPr>
          <w:sz w:val="24"/>
          <w:szCs w:val="24"/>
          <w:lang w:val="en-US"/>
        </w:rPr>
      </w:pPr>
      <w:r w:rsidRPr="00142C9F">
        <w:rPr>
          <w:sz w:val="24"/>
          <w:szCs w:val="24"/>
          <w:lang w:val="en-US"/>
        </w:rPr>
        <w:t xml:space="preserve">Session 1: In the first guided </w:t>
      </w:r>
      <w:r w:rsidR="000B2FBF" w:rsidRPr="00142C9F">
        <w:rPr>
          <w:sz w:val="24"/>
          <w:szCs w:val="24"/>
          <w:lang w:val="en-US"/>
        </w:rPr>
        <w:t>session,</w:t>
      </w:r>
      <w:r w:rsidR="0022448F" w:rsidRPr="00142C9F">
        <w:rPr>
          <w:sz w:val="24"/>
          <w:szCs w:val="24"/>
          <w:lang w:val="en-US"/>
        </w:rPr>
        <w:t xml:space="preserve"> we introduced the program</w:t>
      </w:r>
      <w:r w:rsidRPr="00142C9F">
        <w:rPr>
          <w:sz w:val="24"/>
          <w:szCs w:val="24"/>
          <w:lang w:val="en-US"/>
        </w:rPr>
        <w:t>. We explai</w:t>
      </w:r>
      <w:r w:rsidR="000E1809" w:rsidRPr="00142C9F">
        <w:rPr>
          <w:sz w:val="24"/>
          <w:szCs w:val="24"/>
          <w:lang w:val="en-US"/>
        </w:rPr>
        <w:t xml:space="preserve">ned what dual concentration is. </w:t>
      </w:r>
      <w:r w:rsidRPr="00142C9F">
        <w:rPr>
          <w:sz w:val="24"/>
          <w:szCs w:val="24"/>
          <w:lang w:val="en-US"/>
        </w:rPr>
        <w:t>The speech used was</w:t>
      </w:r>
      <w:r w:rsidR="000B2FBF">
        <w:rPr>
          <w:sz w:val="24"/>
          <w:szCs w:val="24"/>
          <w:lang w:val="en-US"/>
        </w:rPr>
        <w:t>,</w:t>
      </w:r>
      <w:r w:rsidRPr="00142C9F">
        <w:rPr>
          <w:sz w:val="24"/>
          <w:szCs w:val="24"/>
          <w:lang w:val="en-US"/>
        </w:rPr>
        <w:t xml:space="preserve"> "The exercises of training are called formulas and consist of phrases that I </w:t>
      </w:r>
      <w:r w:rsidR="00B95472">
        <w:rPr>
          <w:sz w:val="24"/>
          <w:szCs w:val="24"/>
          <w:lang w:val="en-US"/>
        </w:rPr>
        <w:t>say</w:t>
      </w:r>
      <w:r w:rsidRPr="00142C9F">
        <w:rPr>
          <w:sz w:val="24"/>
          <w:szCs w:val="24"/>
          <w:lang w:val="en-US"/>
        </w:rPr>
        <w:t xml:space="preserve"> in my mind </w:t>
      </w:r>
      <w:r w:rsidR="005F7F54" w:rsidRPr="00142C9F">
        <w:rPr>
          <w:sz w:val="24"/>
          <w:szCs w:val="24"/>
          <w:lang w:val="en-US"/>
        </w:rPr>
        <w:t>and</w:t>
      </w:r>
      <w:r w:rsidRPr="00142C9F">
        <w:rPr>
          <w:sz w:val="24"/>
          <w:szCs w:val="24"/>
          <w:lang w:val="en-US"/>
        </w:rPr>
        <w:t xml:space="preserve"> </w:t>
      </w:r>
      <w:r w:rsidR="005F7F54" w:rsidRPr="00142C9F">
        <w:rPr>
          <w:sz w:val="24"/>
          <w:szCs w:val="24"/>
          <w:lang w:val="en-US"/>
        </w:rPr>
        <w:t xml:space="preserve">also </w:t>
      </w:r>
      <w:r w:rsidRPr="00142C9F">
        <w:rPr>
          <w:sz w:val="24"/>
          <w:szCs w:val="24"/>
          <w:lang w:val="en-US"/>
        </w:rPr>
        <w:t xml:space="preserve">happen in the body at the same time.  </w:t>
      </w:r>
      <w:r w:rsidR="00B95472" w:rsidRPr="00260A12">
        <w:rPr>
          <w:sz w:val="24"/>
          <w:szCs w:val="24"/>
          <w:lang w:val="en-US"/>
        </w:rPr>
        <w:t>For example: Like when I say I am sleepy or tired and experienced a yawn, the weight sensation of the body, or other tired perceptions.</w:t>
      </w:r>
      <w:r w:rsidR="007E4E7C">
        <w:rPr>
          <w:sz w:val="24"/>
          <w:szCs w:val="24"/>
          <w:lang w:val="en-US"/>
        </w:rPr>
        <w:t xml:space="preserve"> </w:t>
      </w:r>
      <w:r w:rsidRPr="00142C9F">
        <w:rPr>
          <w:sz w:val="24"/>
          <w:szCs w:val="24"/>
          <w:lang w:val="en-US"/>
        </w:rPr>
        <w:t>The practices involve two per</w:t>
      </w:r>
      <w:r w:rsidR="00B2001C" w:rsidRPr="00142C9F">
        <w:rPr>
          <w:sz w:val="24"/>
          <w:szCs w:val="24"/>
          <w:lang w:val="en-US"/>
        </w:rPr>
        <w:t xml:space="preserve">spectives of the same </w:t>
      </w:r>
      <w:r w:rsidR="00B96FDF" w:rsidRPr="00142C9F">
        <w:rPr>
          <w:sz w:val="24"/>
          <w:szCs w:val="24"/>
          <w:lang w:val="en-US"/>
        </w:rPr>
        <w:t>experience</w:t>
      </w:r>
      <w:r w:rsidRPr="00142C9F">
        <w:rPr>
          <w:sz w:val="24"/>
          <w:szCs w:val="24"/>
          <w:lang w:val="en-US"/>
        </w:rPr>
        <w:t>. What I kno</w:t>
      </w:r>
      <w:r w:rsidR="00B2001C" w:rsidRPr="00142C9F">
        <w:rPr>
          <w:sz w:val="24"/>
          <w:szCs w:val="24"/>
          <w:lang w:val="en-US"/>
        </w:rPr>
        <w:t xml:space="preserve">w </w:t>
      </w:r>
      <w:r w:rsidR="002C7080" w:rsidRPr="00142C9F">
        <w:rPr>
          <w:sz w:val="24"/>
          <w:szCs w:val="24"/>
          <w:lang w:val="en-US"/>
        </w:rPr>
        <w:t xml:space="preserve">and what I feel. Two </w:t>
      </w:r>
      <w:r w:rsidR="00021DE3" w:rsidRPr="00142C9F">
        <w:rPr>
          <w:sz w:val="24"/>
          <w:szCs w:val="24"/>
          <w:lang w:val="en-US"/>
        </w:rPr>
        <w:t>modalities</w:t>
      </w:r>
      <w:r w:rsidR="00602936" w:rsidRPr="00142C9F">
        <w:rPr>
          <w:sz w:val="24"/>
          <w:szCs w:val="24"/>
          <w:lang w:val="en-US"/>
        </w:rPr>
        <w:t xml:space="preserve"> of processing </w:t>
      </w:r>
      <w:r w:rsidR="00021DE3" w:rsidRPr="00142C9F">
        <w:rPr>
          <w:sz w:val="24"/>
          <w:szCs w:val="24"/>
          <w:lang w:val="en-US"/>
        </w:rPr>
        <w:t xml:space="preserve">the </w:t>
      </w:r>
      <w:r w:rsidR="002C7080" w:rsidRPr="00142C9F">
        <w:rPr>
          <w:sz w:val="24"/>
          <w:szCs w:val="24"/>
          <w:lang w:val="en-US"/>
        </w:rPr>
        <w:t>rea</w:t>
      </w:r>
      <w:r w:rsidR="00602936" w:rsidRPr="00142C9F">
        <w:rPr>
          <w:sz w:val="24"/>
          <w:szCs w:val="24"/>
          <w:lang w:val="en-US"/>
        </w:rPr>
        <w:t>lity</w:t>
      </w:r>
      <w:r w:rsidR="00FB5314" w:rsidRPr="00142C9F">
        <w:rPr>
          <w:sz w:val="24"/>
          <w:szCs w:val="24"/>
          <w:lang w:val="en-US"/>
        </w:rPr>
        <w:t>,</w:t>
      </w:r>
      <w:r w:rsidR="008665AC" w:rsidRPr="00142C9F">
        <w:rPr>
          <w:sz w:val="24"/>
          <w:szCs w:val="24"/>
          <w:lang w:val="en-US"/>
        </w:rPr>
        <w:t xml:space="preserve"> a</w:t>
      </w:r>
      <w:r w:rsidRPr="00142C9F">
        <w:rPr>
          <w:sz w:val="24"/>
          <w:szCs w:val="24"/>
          <w:lang w:val="en-US"/>
        </w:rPr>
        <w:t xml:space="preserve"> mental one with a preferred channel</w:t>
      </w:r>
      <w:r w:rsidR="008665AC" w:rsidRPr="00142C9F">
        <w:rPr>
          <w:sz w:val="24"/>
          <w:szCs w:val="24"/>
          <w:lang w:val="en-US"/>
        </w:rPr>
        <w:t>,</w:t>
      </w:r>
      <w:r w:rsidRPr="00142C9F">
        <w:rPr>
          <w:sz w:val="24"/>
          <w:szCs w:val="24"/>
          <w:lang w:val="en-US"/>
        </w:rPr>
        <w:t xml:space="preserve"> acoustic or visual, and </w:t>
      </w:r>
      <w:r w:rsidR="00B510A8" w:rsidRPr="00142C9F">
        <w:rPr>
          <w:sz w:val="24"/>
          <w:szCs w:val="24"/>
          <w:lang w:val="en-US"/>
        </w:rPr>
        <w:t>a</w:t>
      </w:r>
      <w:r w:rsidR="00021DE3" w:rsidRPr="00142C9F">
        <w:rPr>
          <w:sz w:val="24"/>
          <w:szCs w:val="24"/>
          <w:lang w:val="en-US"/>
        </w:rPr>
        <w:t xml:space="preserve"> corporal</w:t>
      </w:r>
      <w:r w:rsidR="008665AC" w:rsidRPr="00142C9F">
        <w:rPr>
          <w:sz w:val="24"/>
          <w:szCs w:val="24"/>
          <w:lang w:val="en-US"/>
        </w:rPr>
        <w:t xml:space="preserve"> one</w:t>
      </w:r>
      <w:r w:rsidRPr="00142C9F">
        <w:rPr>
          <w:sz w:val="24"/>
          <w:szCs w:val="24"/>
          <w:lang w:val="en-US"/>
        </w:rPr>
        <w:t xml:space="preserve">. In the first phenomenon, you may hear or see the contents of the </w:t>
      </w:r>
      <w:r w:rsidR="0080042B" w:rsidRPr="00142C9F">
        <w:rPr>
          <w:sz w:val="24"/>
          <w:szCs w:val="24"/>
          <w:lang w:val="en-US"/>
        </w:rPr>
        <w:t>formula or</w:t>
      </w:r>
      <w:r w:rsidRPr="00142C9F">
        <w:rPr>
          <w:sz w:val="24"/>
          <w:szCs w:val="24"/>
          <w:lang w:val="en-US"/>
        </w:rPr>
        <w:t xml:space="preserve"> be</w:t>
      </w:r>
      <w:r w:rsidR="00B510A8" w:rsidRPr="00142C9F">
        <w:rPr>
          <w:sz w:val="24"/>
          <w:szCs w:val="24"/>
          <w:lang w:val="en-US"/>
        </w:rPr>
        <w:t>come</w:t>
      </w:r>
      <w:r w:rsidRPr="00142C9F">
        <w:rPr>
          <w:sz w:val="24"/>
          <w:szCs w:val="24"/>
          <w:lang w:val="en-US"/>
        </w:rPr>
        <w:t xml:space="preserve"> conscious of some experience or personal meaning with this cont</w:t>
      </w:r>
      <w:r w:rsidR="009E478D" w:rsidRPr="003B155D">
        <w:rPr>
          <w:sz w:val="24"/>
          <w:szCs w:val="24"/>
          <w:lang w:val="en-US"/>
        </w:rPr>
        <w:t>ent</w:t>
      </w:r>
      <w:r w:rsidRPr="00142C9F">
        <w:rPr>
          <w:sz w:val="24"/>
          <w:szCs w:val="24"/>
          <w:lang w:val="en-US"/>
        </w:rPr>
        <w:t xml:space="preserve">. In the second one, </w:t>
      </w:r>
      <w:r w:rsidRPr="00142C9F">
        <w:rPr>
          <w:sz w:val="24"/>
          <w:szCs w:val="24"/>
          <w:lang w:val="en-US"/>
        </w:rPr>
        <w:lastRenderedPageBreak/>
        <w:t xml:space="preserve">you </w:t>
      </w:r>
      <w:r w:rsidR="00B510A8" w:rsidRPr="00142C9F">
        <w:rPr>
          <w:sz w:val="24"/>
          <w:szCs w:val="24"/>
          <w:lang w:val="en-US"/>
        </w:rPr>
        <w:t>feel</w:t>
      </w:r>
      <w:r w:rsidRPr="00142C9F">
        <w:rPr>
          <w:sz w:val="24"/>
          <w:szCs w:val="24"/>
          <w:lang w:val="en-US"/>
        </w:rPr>
        <w:t xml:space="preserve"> this same phenomenon in your body</w:t>
      </w:r>
      <w:r w:rsidR="00B510A8" w:rsidRPr="00142C9F">
        <w:rPr>
          <w:sz w:val="24"/>
          <w:szCs w:val="24"/>
          <w:lang w:val="en-US"/>
        </w:rPr>
        <w:t xml:space="preserve"> </w:t>
      </w:r>
      <w:r w:rsidRPr="00142C9F">
        <w:rPr>
          <w:sz w:val="24"/>
          <w:szCs w:val="24"/>
          <w:lang w:val="en-US"/>
        </w:rPr>
        <w:t>—</w:t>
      </w:r>
      <w:r w:rsidR="00B510A8" w:rsidRPr="00142C9F">
        <w:rPr>
          <w:sz w:val="24"/>
          <w:szCs w:val="24"/>
          <w:lang w:val="en-US"/>
        </w:rPr>
        <w:t xml:space="preserve"> </w:t>
      </w:r>
      <w:r w:rsidRPr="00142C9F">
        <w:rPr>
          <w:sz w:val="24"/>
          <w:szCs w:val="24"/>
          <w:lang w:val="en-US"/>
        </w:rPr>
        <w:t>this is the autogenic game. We also highlighted two pe</w:t>
      </w:r>
      <w:r w:rsidR="004118A1" w:rsidRPr="00142C9F">
        <w:rPr>
          <w:sz w:val="24"/>
          <w:szCs w:val="24"/>
          <w:lang w:val="en-US"/>
        </w:rPr>
        <w:t>culiarities of the practice. First</w:t>
      </w:r>
      <w:r w:rsidRPr="00142C9F">
        <w:rPr>
          <w:sz w:val="24"/>
          <w:szCs w:val="24"/>
          <w:lang w:val="en-US"/>
        </w:rPr>
        <w:t>: Usually, we pay attent</w:t>
      </w:r>
      <w:r w:rsidR="000F56C5" w:rsidRPr="00142C9F">
        <w:rPr>
          <w:sz w:val="24"/>
          <w:szCs w:val="24"/>
          <w:lang w:val="en-US"/>
        </w:rPr>
        <w:t xml:space="preserve">ion to what happens outside </w:t>
      </w:r>
      <w:r w:rsidR="00B510A8" w:rsidRPr="00142C9F">
        <w:rPr>
          <w:sz w:val="24"/>
          <w:szCs w:val="24"/>
          <w:lang w:val="en-US"/>
        </w:rPr>
        <w:t xml:space="preserve">of </w:t>
      </w:r>
      <w:r w:rsidR="000F56C5" w:rsidRPr="00142C9F">
        <w:rPr>
          <w:sz w:val="24"/>
          <w:szCs w:val="24"/>
          <w:lang w:val="en-US"/>
        </w:rPr>
        <w:t>us</w:t>
      </w:r>
      <w:r w:rsidRPr="00142C9F">
        <w:rPr>
          <w:sz w:val="24"/>
          <w:szCs w:val="24"/>
          <w:lang w:val="en-US"/>
        </w:rPr>
        <w:t xml:space="preserve">. However, in this practice, we pay attention to </w:t>
      </w:r>
      <w:r w:rsidR="00B510A8" w:rsidRPr="00142C9F">
        <w:rPr>
          <w:sz w:val="24"/>
          <w:szCs w:val="24"/>
          <w:lang w:val="en-US"/>
        </w:rPr>
        <w:t xml:space="preserve">what </w:t>
      </w:r>
      <w:r w:rsidRPr="00142C9F">
        <w:rPr>
          <w:sz w:val="24"/>
          <w:szCs w:val="24"/>
          <w:lang w:val="en-US"/>
        </w:rPr>
        <w:t xml:space="preserve">happens inside </w:t>
      </w:r>
      <w:r w:rsidR="00B510A8" w:rsidRPr="00142C9F">
        <w:rPr>
          <w:sz w:val="24"/>
          <w:szCs w:val="24"/>
          <w:lang w:val="en-US"/>
        </w:rPr>
        <w:t xml:space="preserve">of </w:t>
      </w:r>
      <w:r w:rsidRPr="00142C9F">
        <w:rPr>
          <w:sz w:val="24"/>
          <w:szCs w:val="24"/>
          <w:lang w:val="en-US"/>
        </w:rPr>
        <w:t>u</w:t>
      </w:r>
      <w:r w:rsidR="004118A1" w:rsidRPr="00142C9F">
        <w:rPr>
          <w:sz w:val="24"/>
          <w:szCs w:val="24"/>
          <w:lang w:val="en-US"/>
        </w:rPr>
        <w:t>s and accept the experience. Second</w:t>
      </w:r>
      <w:r w:rsidRPr="00142C9F">
        <w:rPr>
          <w:sz w:val="24"/>
          <w:szCs w:val="24"/>
          <w:lang w:val="en-US"/>
        </w:rPr>
        <w:t xml:space="preserve">: We habitually </w:t>
      </w:r>
      <w:r w:rsidR="00B510A8" w:rsidRPr="00142C9F">
        <w:rPr>
          <w:sz w:val="24"/>
          <w:szCs w:val="24"/>
          <w:lang w:val="en-US"/>
        </w:rPr>
        <w:t xml:space="preserve">do an </w:t>
      </w:r>
      <w:r w:rsidRPr="00142C9F">
        <w:rPr>
          <w:sz w:val="24"/>
          <w:szCs w:val="24"/>
          <w:lang w:val="en-US"/>
        </w:rPr>
        <w:t>effort to get someth</w:t>
      </w:r>
      <w:r w:rsidR="00A85956" w:rsidRPr="00142C9F">
        <w:rPr>
          <w:sz w:val="24"/>
          <w:szCs w:val="24"/>
          <w:lang w:val="en-US"/>
        </w:rPr>
        <w:t>ing</w:t>
      </w:r>
      <w:r w:rsidR="00B510A8" w:rsidRPr="00142C9F">
        <w:rPr>
          <w:sz w:val="24"/>
          <w:szCs w:val="24"/>
          <w:lang w:val="en-US"/>
        </w:rPr>
        <w:t>. F</w:t>
      </w:r>
      <w:r w:rsidR="00A85956" w:rsidRPr="00142C9F">
        <w:rPr>
          <w:sz w:val="24"/>
          <w:szCs w:val="24"/>
          <w:lang w:val="en-US"/>
        </w:rPr>
        <w:t xml:space="preserve">or example, we study </w:t>
      </w:r>
      <w:r w:rsidR="000B2FBF" w:rsidRPr="00142C9F">
        <w:rPr>
          <w:sz w:val="24"/>
          <w:szCs w:val="24"/>
          <w:lang w:val="en-US"/>
        </w:rPr>
        <w:t>math</w:t>
      </w:r>
      <w:r w:rsidR="000B2FBF">
        <w:rPr>
          <w:sz w:val="24"/>
          <w:szCs w:val="24"/>
          <w:lang w:val="en-US"/>
        </w:rPr>
        <w:t>ematics</w:t>
      </w:r>
      <w:r w:rsidRPr="00142C9F">
        <w:rPr>
          <w:sz w:val="24"/>
          <w:szCs w:val="24"/>
          <w:lang w:val="en-US"/>
        </w:rPr>
        <w:t xml:space="preserve"> </w:t>
      </w:r>
      <w:r w:rsidR="00B510A8" w:rsidRPr="00142C9F">
        <w:rPr>
          <w:sz w:val="24"/>
          <w:szCs w:val="24"/>
          <w:lang w:val="en-US"/>
        </w:rPr>
        <w:t xml:space="preserve">in order </w:t>
      </w:r>
      <w:r w:rsidRPr="00142C9F">
        <w:rPr>
          <w:sz w:val="24"/>
          <w:szCs w:val="24"/>
          <w:lang w:val="en-US"/>
        </w:rPr>
        <w:t xml:space="preserve">to </w:t>
      </w:r>
      <w:r w:rsidR="00B510A8" w:rsidRPr="00142C9F">
        <w:rPr>
          <w:sz w:val="24"/>
          <w:szCs w:val="24"/>
          <w:lang w:val="en-US"/>
        </w:rPr>
        <w:t>pass</w:t>
      </w:r>
      <w:r w:rsidRPr="00142C9F">
        <w:rPr>
          <w:sz w:val="24"/>
          <w:szCs w:val="24"/>
          <w:lang w:val="en-US"/>
        </w:rPr>
        <w:t xml:space="preserve"> </w:t>
      </w:r>
      <w:r w:rsidR="00B510A8" w:rsidRPr="00142C9F">
        <w:rPr>
          <w:sz w:val="24"/>
          <w:szCs w:val="24"/>
          <w:lang w:val="en-US"/>
        </w:rPr>
        <w:t>an</w:t>
      </w:r>
      <w:r w:rsidRPr="00142C9F">
        <w:rPr>
          <w:sz w:val="24"/>
          <w:szCs w:val="24"/>
          <w:lang w:val="en-US"/>
        </w:rPr>
        <w:t xml:space="preserve"> exam. Nevertheless, in this practice, attention is not focusing on a future goal, only </w:t>
      </w:r>
      <w:r w:rsidR="00B510A8" w:rsidRPr="00142C9F">
        <w:rPr>
          <w:sz w:val="24"/>
          <w:szCs w:val="24"/>
          <w:lang w:val="en-US"/>
        </w:rPr>
        <w:t>o</w:t>
      </w:r>
      <w:r w:rsidRPr="00142C9F">
        <w:rPr>
          <w:sz w:val="24"/>
          <w:szCs w:val="24"/>
          <w:lang w:val="en-US"/>
        </w:rPr>
        <w:t xml:space="preserve">n the process or flow of </w:t>
      </w:r>
      <w:r w:rsidR="00400DB7" w:rsidRPr="00142C9F">
        <w:rPr>
          <w:sz w:val="24"/>
          <w:szCs w:val="24"/>
          <w:lang w:val="en-US"/>
        </w:rPr>
        <w:t xml:space="preserve">the </w:t>
      </w:r>
      <w:r w:rsidR="00DC7EA1" w:rsidRPr="00142C9F">
        <w:rPr>
          <w:sz w:val="24"/>
          <w:szCs w:val="24"/>
          <w:lang w:val="en-US"/>
        </w:rPr>
        <w:t xml:space="preserve">present </w:t>
      </w:r>
      <w:r w:rsidRPr="00142C9F">
        <w:rPr>
          <w:sz w:val="24"/>
          <w:szCs w:val="24"/>
          <w:lang w:val="en-US"/>
        </w:rPr>
        <w:t>experience. The goal</w:t>
      </w:r>
      <w:r w:rsidR="00B510A8" w:rsidRPr="00142C9F">
        <w:rPr>
          <w:sz w:val="24"/>
          <w:szCs w:val="24"/>
          <w:lang w:val="en-US"/>
        </w:rPr>
        <w:t xml:space="preserve"> i</w:t>
      </w:r>
      <w:r w:rsidR="0098456B">
        <w:rPr>
          <w:sz w:val="24"/>
          <w:szCs w:val="24"/>
          <w:lang w:val="en-US"/>
        </w:rPr>
        <w:t xml:space="preserve">s to </w:t>
      </w:r>
      <w:r w:rsidR="00B510A8" w:rsidRPr="00142C9F">
        <w:rPr>
          <w:sz w:val="24"/>
          <w:szCs w:val="24"/>
          <w:lang w:val="en-US"/>
        </w:rPr>
        <w:t>pay</w:t>
      </w:r>
      <w:r w:rsidR="0098456B">
        <w:rPr>
          <w:sz w:val="24"/>
          <w:szCs w:val="24"/>
          <w:lang w:val="en-US"/>
        </w:rPr>
        <w:t xml:space="preserve"> </w:t>
      </w:r>
      <w:r w:rsidR="0098456B" w:rsidRPr="00142C9F">
        <w:rPr>
          <w:sz w:val="24"/>
          <w:szCs w:val="24"/>
          <w:lang w:val="en-US"/>
        </w:rPr>
        <w:t xml:space="preserve">attention </w:t>
      </w:r>
      <w:r w:rsidR="0098456B">
        <w:rPr>
          <w:sz w:val="24"/>
          <w:szCs w:val="24"/>
          <w:lang w:val="en-US"/>
        </w:rPr>
        <w:t>at</w:t>
      </w:r>
      <w:r w:rsidRPr="00142C9F">
        <w:rPr>
          <w:sz w:val="24"/>
          <w:szCs w:val="24"/>
          <w:lang w:val="en-US"/>
        </w:rPr>
        <w:t xml:space="preserve"> the moment</w:t>
      </w:r>
      <w:r w:rsidR="0098456B">
        <w:rPr>
          <w:sz w:val="24"/>
          <w:szCs w:val="24"/>
          <w:lang w:val="en-US"/>
        </w:rPr>
        <w:t xml:space="preserve"> to moment</w:t>
      </w:r>
      <w:r w:rsidRPr="00142C9F">
        <w:rPr>
          <w:sz w:val="24"/>
          <w:szCs w:val="24"/>
          <w:lang w:val="en-US"/>
        </w:rPr>
        <w:t xml:space="preserve"> of the exercises. After introducing the program, </w:t>
      </w:r>
      <w:r w:rsidR="003F2FBC" w:rsidRPr="00142C9F">
        <w:rPr>
          <w:sz w:val="24"/>
          <w:szCs w:val="24"/>
          <w:lang w:val="en-US"/>
        </w:rPr>
        <w:t xml:space="preserve">the </w:t>
      </w:r>
      <w:r w:rsidRPr="00142C9F">
        <w:rPr>
          <w:sz w:val="24"/>
          <w:szCs w:val="24"/>
          <w:lang w:val="en-US"/>
        </w:rPr>
        <w:t xml:space="preserve">participants </w:t>
      </w:r>
      <w:r w:rsidR="00A85956" w:rsidRPr="00142C9F">
        <w:rPr>
          <w:sz w:val="24"/>
          <w:szCs w:val="24"/>
          <w:lang w:val="en-US"/>
        </w:rPr>
        <w:t>practiced</w:t>
      </w:r>
      <w:r w:rsidRPr="00142C9F">
        <w:rPr>
          <w:sz w:val="24"/>
          <w:szCs w:val="24"/>
          <w:lang w:val="en-US"/>
        </w:rPr>
        <w:t xml:space="preserve"> the basic postures, mainly lying </w:t>
      </w:r>
      <w:r w:rsidR="00B510A8" w:rsidRPr="00142C9F">
        <w:rPr>
          <w:sz w:val="24"/>
          <w:szCs w:val="24"/>
          <w:lang w:val="en-US"/>
        </w:rPr>
        <w:t>o</w:t>
      </w:r>
      <w:r w:rsidRPr="00142C9F">
        <w:rPr>
          <w:sz w:val="24"/>
          <w:szCs w:val="24"/>
          <w:lang w:val="en-US"/>
        </w:rPr>
        <w:t>n a mat and sitting</w:t>
      </w:r>
      <w:r w:rsidR="00710781" w:rsidRPr="00142C9F">
        <w:rPr>
          <w:sz w:val="24"/>
          <w:szCs w:val="24"/>
          <w:lang w:val="en-US"/>
        </w:rPr>
        <w:t xml:space="preserve">. </w:t>
      </w:r>
      <w:r w:rsidR="003F2FBC" w:rsidRPr="00142C9F">
        <w:rPr>
          <w:sz w:val="24"/>
          <w:szCs w:val="24"/>
          <w:lang w:val="en-US"/>
        </w:rPr>
        <w:t>Then</w:t>
      </w:r>
      <w:r w:rsidR="00710781" w:rsidRPr="00142C9F">
        <w:rPr>
          <w:sz w:val="24"/>
          <w:szCs w:val="24"/>
          <w:lang w:val="en-US"/>
        </w:rPr>
        <w:t xml:space="preserve"> they were asked to </w:t>
      </w:r>
      <w:r w:rsidR="00A85956" w:rsidRPr="00142C9F">
        <w:rPr>
          <w:sz w:val="24"/>
          <w:szCs w:val="24"/>
          <w:lang w:val="en-US"/>
        </w:rPr>
        <w:t>practice</w:t>
      </w:r>
      <w:r w:rsidR="00710781" w:rsidRPr="00142C9F">
        <w:rPr>
          <w:sz w:val="24"/>
          <w:szCs w:val="24"/>
          <w:lang w:val="en-US"/>
        </w:rPr>
        <w:t xml:space="preserve"> the dual concentration on the rest formula. The instruction prescribed was the conscious subvocal repetition of "I am calm", paying attention to both their mental processing (acoustic or visual) and to the concurrent awareness perception of the calm state o</w:t>
      </w:r>
      <w:r w:rsidR="005476C7" w:rsidRPr="00142C9F">
        <w:rPr>
          <w:sz w:val="24"/>
          <w:szCs w:val="24"/>
          <w:lang w:val="en-US"/>
        </w:rPr>
        <w:t>f</w:t>
      </w:r>
      <w:r w:rsidR="00710781" w:rsidRPr="00142C9F">
        <w:rPr>
          <w:sz w:val="24"/>
          <w:szCs w:val="24"/>
          <w:lang w:val="en-US"/>
        </w:rPr>
        <w:t xml:space="preserve"> the body. </w:t>
      </w:r>
      <w:r w:rsidRPr="00142C9F">
        <w:rPr>
          <w:sz w:val="24"/>
          <w:szCs w:val="24"/>
          <w:lang w:val="en-US"/>
        </w:rPr>
        <w:t xml:space="preserve">After that, the beginners </w:t>
      </w:r>
      <w:r w:rsidR="00A85956" w:rsidRPr="00142C9F">
        <w:rPr>
          <w:sz w:val="24"/>
          <w:szCs w:val="24"/>
          <w:lang w:val="en-US"/>
        </w:rPr>
        <w:t>practiced</w:t>
      </w:r>
      <w:r w:rsidRPr="00142C9F">
        <w:rPr>
          <w:sz w:val="24"/>
          <w:szCs w:val="24"/>
          <w:lang w:val="en-US"/>
        </w:rPr>
        <w:t xml:space="preserve"> the standard exit of training. We told </w:t>
      </w:r>
      <w:r w:rsidR="00A85956" w:rsidRPr="00142C9F">
        <w:rPr>
          <w:sz w:val="24"/>
          <w:szCs w:val="24"/>
          <w:lang w:val="en-US"/>
        </w:rPr>
        <w:t>them that the cancellation maneuver</w:t>
      </w:r>
      <w:r w:rsidRPr="00142C9F">
        <w:rPr>
          <w:sz w:val="24"/>
          <w:szCs w:val="24"/>
          <w:lang w:val="en-US"/>
        </w:rPr>
        <w:t xml:space="preserve"> was unnecessary when they </w:t>
      </w:r>
      <w:r w:rsidR="005476C7" w:rsidRPr="00142C9F">
        <w:rPr>
          <w:sz w:val="24"/>
          <w:szCs w:val="24"/>
          <w:lang w:val="en-US"/>
        </w:rPr>
        <w:t>go</w:t>
      </w:r>
      <w:r w:rsidRPr="00142C9F">
        <w:rPr>
          <w:sz w:val="24"/>
          <w:szCs w:val="24"/>
          <w:lang w:val="en-US"/>
        </w:rPr>
        <w:t xml:space="preserve"> to sleep or rest after the practice.</w:t>
      </w:r>
      <w:r w:rsidR="000736A3" w:rsidRPr="00142C9F">
        <w:rPr>
          <w:sz w:val="24"/>
          <w:szCs w:val="24"/>
          <w:lang w:val="en-US"/>
        </w:rPr>
        <w:t xml:space="preserve"> </w:t>
      </w:r>
      <w:r w:rsidR="009C6B81" w:rsidRPr="00142C9F">
        <w:rPr>
          <w:sz w:val="24"/>
          <w:szCs w:val="24"/>
          <w:lang w:val="en-US"/>
        </w:rPr>
        <w:t xml:space="preserve">Most participants </w:t>
      </w:r>
      <w:r w:rsidR="003F2FBC" w:rsidRPr="00142C9F">
        <w:rPr>
          <w:sz w:val="24"/>
          <w:szCs w:val="24"/>
          <w:lang w:val="en-US"/>
        </w:rPr>
        <w:t>said</w:t>
      </w:r>
      <w:r w:rsidR="005F3C28" w:rsidRPr="00142C9F">
        <w:rPr>
          <w:sz w:val="24"/>
          <w:szCs w:val="24"/>
          <w:lang w:val="en-US"/>
        </w:rPr>
        <w:t xml:space="preserve"> they had experienced the dual concentration mode. Instead, three children informed of living the experience</w:t>
      </w:r>
      <w:r w:rsidR="000023FE" w:rsidRPr="00142C9F">
        <w:rPr>
          <w:sz w:val="24"/>
          <w:szCs w:val="24"/>
          <w:lang w:val="en-US"/>
        </w:rPr>
        <w:t xml:space="preserve"> only</w:t>
      </w:r>
      <w:r w:rsidR="005F3C28" w:rsidRPr="00142C9F">
        <w:rPr>
          <w:sz w:val="24"/>
          <w:szCs w:val="24"/>
          <w:lang w:val="en-US"/>
        </w:rPr>
        <w:t xml:space="preserve"> </w:t>
      </w:r>
      <w:r w:rsidR="000724B0" w:rsidRPr="00142C9F">
        <w:rPr>
          <w:sz w:val="24"/>
          <w:szCs w:val="24"/>
          <w:lang w:val="en-US"/>
        </w:rPr>
        <w:t>through</w:t>
      </w:r>
      <w:r w:rsidR="005F3C28" w:rsidRPr="00142C9F">
        <w:rPr>
          <w:sz w:val="24"/>
          <w:szCs w:val="24"/>
          <w:lang w:val="en-US"/>
        </w:rPr>
        <w:t xml:space="preserve"> the mental concentration channel. They said, "</w:t>
      </w:r>
      <w:r w:rsidR="000B2FBF" w:rsidRPr="00142C9F">
        <w:rPr>
          <w:sz w:val="24"/>
          <w:szCs w:val="24"/>
          <w:lang w:val="en-US"/>
        </w:rPr>
        <w:t>We</w:t>
      </w:r>
      <w:r w:rsidR="003F2FBC" w:rsidRPr="00142C9F">
        <w:rPr>
          <w:sz w:val="24"/>
          <w:szCs w:val="24"/>
          <w:lang w:val="en-US"/>
        </w:rPr>
        <w:t xml:space="preserve"> have</w:t>
      </w:r>
      <w:r w:rsidR="005F3C28" w:rsidRPr="00142C9F">
        <w:rPr>
          <w:sz w:val="24"/>
          <w:szCs w:val="24"/>
          <w:lang w:val="en-US"/>
        </w:rPr>
        <w:t xml:space="preserve"> remembere</w:t>
      </w:r>
      <w:r w:rsidR="0063188A" w:rsidRPr="00142C9F">
        <w:rPr>
          <w:sz w:val="24"/>
          <w:szCs w:val="24"/>
          <w:lang w:val="en-US"/>
        </w:rPr>
        <w:t>d or imagin</w:t>
      </w:r>
      <w:r w:rsidR="000724B0" w:rsidRPr="00142C9F">
        <w:rPr>
          <w:sz w:val="24"/>
          <w:szCs w:val="24"/>
          <w:lang w:val="en-US"/>
        </w:rPr>
        <w:t xml:space="preserve">ed </w:t>
      </w:r>
      <w:r w:rsidR="0063188A" w:rsidRPr="00142C9F">
        <w:rPr>
          <w:sz w:val="24"/>
          <w:szCs w:val="24"/>
          <w:lang w:val="en-US"/>
        </w:rPr>
        <w:t xml:space="preserve">a place of calm". </w:t>
      </w:r>
      <w:r w:rsidR="005F3C28" w:rsidRPr="00142C9F">
        <w:rPr>
          <w:sz w:val="24"/>
          <w:szCs w:val="24"/>
          <w:lang w:val="en-US"/>
        </w:rPr>
        <w:t>A common point</w:t>
      </w:r>
      <w:r w:rsidR="00B62108" w:rsidRPr="00142C9F">
        <w:rPr>
          <w:sz w:val="24"/>
          <w:szCs w:val="24"/>
          <w:lang w:val="en-US"/>
        </w:rPr>
        <w:t>, independent of the channels</w:t>
      </w:r>
      <w:r w:rsidR="005F3C28" w:rsidRPr="00142C9F">
        <w:rPr>
          <w:sz w:val="24"/>
          <w:szCs w:val="24"/>
          <w:lang w:val="en-US"/>
        </w:rPr>
        <w:t xml:space="preserve"> of concentration</w:t>
      </w:r>
      <w:r w:rsidR="000724B0" w:rsidRPr="00142C9F">
        <w:rPr>
          <w:sz w:val="24"/>
          <w:szCs w:val="24"/>
          <w:lang w:val="en-US"/>
        </w:rPr>
        <w:t>,</w:t>
      </w:r>
      <w:r w:rsidR="005F3C28" w:rsidRPr="00142C9F">
        <w:rPr>
          <w:sz w:val="24"/>
          <w:szCs w:val="24"/>
          <w:lang w:val="en-US"/>
        </w:rPr>
        <w:t xml:space="preserve"> was that all of them w</w:t>
      </w:r>
      <w:r w:rsidR="000724B0" w:rsidRPr="00142C9F">
        <w:rPr>
          <w:sz w:val="24"/>
          <w:szCs w:val="24"/>
          <w:lang w:val="en-US"/>
        </w:rPr>
        <w:t>ere</w:t>
      </w:r>
      <w:r w:rsidR="005F3C28" w:rsidRPr="00142C9F">
        <w:rPr>
          <w:sz w:val="24"/>
          <w:szCs w:val="24"/>
          <w:lang w:val="en-US"/>
        </w:rPr>
        <w:t xml:space="preserve"> more</w:t>
      </w:r>
      <w:r w:rsidR="008B0000">
        <w:rPr>
          <w:sz w:val="24"/>
          <w:szCs w:val="24"/>
          <w:lang w:val="en-US"/>
        </w:rPr>
        <w:t xml:space="preserve"> </w:t>
      </w:r>
      <w:r w:rsidR="005F3C28" w:rsidRPr="00142C9F">
        <w:rPr>
          <w:sz w:val="24"/>
          <w:szCs w:val="24"/>
          <w:lang w:val="en-US"/>
        </w:rPr>
        <w:t xml:space="preserve">calm that </w:t>
      </w:r>
      <w:r w:rsidR="000724B0" w:rsidRPr="00142C9F">
        <w:rPr>
          <w:sz w:val="24"/>
          <w:szCs w:val="24"/>
          <w:lang w:val="en-US"/>
        </w:rPr>
        <w:t>at</w:t>
      </w:r>
      <w:r w:rsidR="005F3C28" w:rsidRPr="00142C9F">
        <w:rPr>
          <w:sz w:val="24"/>
          <w:szCs w:val="24"/>
          <w:lang w:val="en-US"/>
        </w:rPr>
        <w:t xml:space="preserve"> the beginning. </w:t>
      </w:r>
      <w:r w:rsidR="003F2FBC" w:rsidRPr="00142C9F">
        <w:rPr>
          <w:sz w:val="24"/>
          <w:szCs w:val="24"/>
          <w:lang w:val="en-US"/>
        </w:rPr>
        <w:t>The p</w:t>
      </w:r>
      <w:r w:rsidR="005F3C28" w:rsidRPr="00142C9F">
        <w:rPr>
          <w:sz w:val="24"/>
          <w:szCs w:val="24"/>
          <w:lang w:val="en-US"/>
        </w:rPr>
        <w:t xml:space="preserve">articipants </w:t>
      </w:r>
      <w:r w:rsidR="000724B0" w:rsidRPr="00142C9F">
        <w:rPr>
          <w:sz w:val="24"/>
          <w:szCs w:val="24"/>
          <w:lang w:val="en-US"/>
        </w:rPr>
        <w:t xml:space="preserve">had no </w:t>
      </w:r>
      <w:r w:rsidR="005F3C28" w:rsidRPr="00142C9F">
        <w:rPr>
          <w:sz w:val="24"/>
          <w:szCs w:val="24"/>
          <w:lang w:val="en-US"/>
        </w:rPr>
        <w:t>doubt</w:t>
      </w:r>
      <w:r w:rsidR="000724B0" w:rsidRPr="00142C9F">
        <w:rPr>
          <w:sz w:val="24"/>
          <w:szCs w:val="24"/>
          <w:lang w:val="en-US"/>
        </w:rPr>
        <w:t>s</w:t>
      </w:r>
      <w:r w:rsidR="005F3C28" w:rsidRPr="00142C9F">
        <w:rPr>
          <w:sz w:val="24"/>
          <w:szCs w:val="24"/>
          <w:lang w:val="en-US"/>
        </w:rPr>
        <w:t xml:space="preserve"> when </w:t>
      </w:r>
      <w:r w:rsidR="000724B0" w:rsidRPr="00142C9F">
        <w:rPr>
          <w:sz w:val="24"/>
          <w:szCs w:val="24"/>
          <w:lang w:val="en-US"/>
        </w:rPr>
        <w:t>being</w:t>
      </w:r>
      <w:r w:rsidR="005F3C28" w:rsidRPr="00142C9F">
        <w:rPr>
          <w:sz w:val="24"/>
          <w:szCs w:val="24"/>
          <w:lang w:val="en-US"/>
        </w:rPr>
        <w:t xml:space="preserve"> asked. Finally, we recommended </w:t>
      </w:r>
      <w:r w:rsidR="00A85956" w:rsidRPr="00142C9F">
        <w:rPr>
          <w:sz w:val="24"/>
          <w:szCs w:val="24"/>
          <w:lang w:val="en-US"/>
        </w:rPr>
        <w:t>practicing</w:t>
      </w:r>
      <w:r w:rsidR="005F3C28" w:rsidRPr="00142C9F">
        <w:rPr>
          <w:sz w:val="24"/>
          <w:szCs w:val="24"/>
          <w:lang w:val="en-US"/>
        </w:rPr>
        <w:t xml:space="preserve"> at home the postures and the rest formula.</w:t>
      </w:r>
    </w:p>
    <w:p w14:paraId="3244AAF1" w14:textId="77777777" w:rsidR="00BB2B4F" w:rsidRDefault="002E3CE9" w:rsidP="00BB2B4F">
      <w:pPr>
        <w:pStyle w:val="Normal1"/>
        <w:ind w:firstLine="284"/>
        <w:rPr>
          <w:sz w:val="24"/>
          <w:szCs w:val="24"/>
          <w:lang w:val="en-US"/>
        </w:rPr>
      </w:pPr>
      <w:r w:rsidRPr="00142C9F">
        <w:rPr>
          <w:sz w:val="24"/>
          <w:szCs w:val="24"/>
          <w:lang w:val="en-US"/>
        </w:rPr>
        <w:t>Session 2</w:t>
      </w:r>
      <w:r w:rsidRPr="00142C9F">
        <w:rPr>
          <w:i/>
          <w:sz w:val="24"/>
          <w:szCs w:val="24"/>
          <w:lang w:val="en-US"/>
        </w:rPr>
        <w:t>:</w:t>
      </w:r>
      <w:r w:rsidRPr="00142C9F">
        <w:rPr>
          <w:sz w:val="24"/>
          <w:szCs w:val="24"/>
          <w:lang w:val="en-US"/>
        </w:rPr>
        <w:t xml:space="preserve"> The </w:t>
      </w:r>
      <w:r w:rsidR="003F2FBC" w:rsidRPr="00142C9F">
        <w:rPr>
          <w:sz w:val="24"/>
          <w:szCs w:val="24"/>
          <w:lang w:val="en-US"/>
        </w:rPr>
        <w:t>children</w:t>
      </w:r>
      <w:r w:rsidRPr="00142C9F">
        <w:rPr>
          <w:sz w:val="24"/>
          <w:szCs w:val="24"/>
          <w:lang w:val="en-US"/>
        </w:rPr>
        <w:t xml:space="preserve"> </w:t>
      </w:r>
      <w:r w:rsidR="00A85956" w:rsidRPr="00142C9F">
        <w:rPr>
          <w:sz w:val="24"/>
          <w:szCs w:val="24"/>
          <w:lang w:val="en-US"/>
        </w:rPr>
        <w:t>practiced</w:t>
      </w:r>
      <w:r w:rsidRPr="00142C9F">
        <w:rPr>
          <w:sz w:val="24"/>
          <w:szCs w:val="24"/>
          <w:lang w:val="en-US"/>
        </w:rPr>
        <w:t xml:space="preserve"> passive concentration and passive acceptance on the dual meditation formula of the weight. </w:t>
      </w:r>
      <w:r w:rsidR="000724B0" w:rsidRPr="00142C9F">
        <w:rPr>
          <w:sz w:val="24"/>
          <w:szCs w:val="24"/>
          <w:lang w:val="en-US"/>
        </w:rPr>
        <w:t>In particular</w:t>
      </w:r>
      <w:r w:rsidRPr="00142C9F">
        <w:rPr>
          <w:sz w:val="24"/>
          <w:szCs w:val="24"/>
          <w:lang w:val="en-US"/>
        </w:rPr>
        <w:t>, the</w:t>
      </w:r>
      <w:r w:rsidR="003F2FBC" w:rsidRPr="00142C9F">
        <w:rPr>
          <w:sz w:val="24"/>
          <w:szCs w:val="24"/>
          <w:lang w:val="en-US"/>
        </w:rPr>
        <w:t>y were</w:t>
      </w:r>
      <w:r w:rsidRPr="00142C9F">
        <w:rPr>
          <w:sz w:val="24"/>
          <w:szCs w:val="24"/>
          <w:lang w:val="en-US"/>
        </w:rPr>
        <w:t xml:space="preserve"> guided to focus their attention on the weight mental representation, activated by the subvocal repetition: “</w:t>
      </w:r>
      <w:r w:rsidR="000724B0" w:rsidRPr="00142C9F">
        <w:rPr>
          <w:sz w:val="24"/>
          <w:szCs w:val="24"/>
          <w:lang w:val="en-US"/>
        </w:rPr>
        <w:t>M</w:t>
      </w:r>
      <w:r w:rsidRPr="00142C9F">
        <w:rPr>
          <w:sz w:val="24"/>
          <w:szCs w:val="24"/>
          <w:lang w:val="en-US"/>
        </w:rPr>
        <w:t>y arm (dominant: left or right) is heavy”</w:t>
      </w:r>
      <w:r w:rsidR="000724B0" w:rsidRPr="00142C9F">
        <w:rPr>
          <w:sz w:val="24"/>
          <w:szCs w:val="24"/>
          <w:lang w:val="en-US"/>
        </w:rPr>
        <w:t>. They were</w:t>
      </w:r>
      <w:r w:rsidRPr="00142C9F">
        <w:rPr>
          <w:sz w:val="24"/>
          <w:szCs w:val="24"/>
          <w:lang w:val="en-US"/>
        </w:rPr>
        <w:t xml:space="preserve"> also recommended </w:t>
      </w:r>
      <w:r w:rsidR="000724B0" w:rsidRPr="00142C9F">
        <w:rPr>
          <w:sz w:val="24"/>
          <w:szCs w:val="24"/>
          <w:lang w:val="en-US"/>
        </w:rPr>
        <w:t>to direct</w:t>
      </w:r>
      <w:r w:rsidRPr="00142C9F">
        <w:rPr>
          <w:sz w:val="24"/>
          <w:szCs w:val="24"/>
          <w:lang w:val="en-US"/>
        </w:rPr>
        <w:t xml:space="preserve"> their attention to their arm mass awareness. This dual concentration sequence </w:t>
      </w:r>
      <w:r w:rsidR="000724B0" w:rsidRPr="00142C9F">
        <w:rPr>
          <w:sz w:val="24"/>
          <w:szCs w:val="24"/>
          <w:lang w:val="en-US"/>
        </w:rPr>
        <w:t xml:space="preserve">was </w:t>
      </w:r>
      <w:r w:rsidRPr="00142C9F">
        <w:rPr>
          <w:sz w:val="24"/>
          <w:szCs w:val="24"/>
          <w:lang w:val="en-US"/>
        </w:rPr>
        <w:t xml:space="preserve">repeated six times. </w:t>
      </w:r>
      <w:r w:rsidR="000724B0" w:rsidRPr="00142C9F">
        <w:rPr>
          <w:sz w:val="24"/>
          <w:szCs w:val="24"/>
          <w:lang w:val="en-US"/>
        </w:rPr>
        <w:t>Afterwards</w:t>
      </w:r>
      <w:r w:rsidRPr="00142C9F">
        <w:rPr>
          <w:sz w:val="24"/>
          <w:szCs w:val="24"/>
          <w:lang w:val="en-US"/>
        </w:rPr>
        <w:t xml:space="preserve">, </w:t>
      </w:r>
      <w:r w:rsidR="000724B0" w:rsidRPr="00142C9F">
        <w:rPr>
          <w:sz w:val="24"/>
          <w:szCs w:val="24"/>
          <w:lang w:val="en-US"/>
        </w:rPr>
        <w:t xml:space="preserve">the </w:t>
      </w:r>
      <w:r w:rsidR="008665AC" w:rsidRPr="00142C9F">
        <w:rPr>
          <w:sz w:val="24"/>
          <w:szCs w:val="24"/>
          <w:lang w:val="en-US"/>
        </w:rPr>
        <w:t>participant</w:t>
      </w:r>
      <w:r w:rsidRPr="00142C9F">
        <w:rPr>
          <w:sz w:val="24"/>
          <w:szCs w:val="24"/>
          <w:lang w:val="en-US"/>
        </w:rPr>
        <w:t>s were guided to evoke the rest formula: “I am calm”</w:t>
      </w:r>
      <w:r w:rsidR="000724B0" w:rsidRPr="00142C9F">
        <w:rPr>
          <w:sz w:val="24"/>
          <w:szCs w:val="24"/>
          <w:lang w:val="en-US"/>
        </w:rPr>
        <w:t>,</w:t>
      </w:r>
      <w:r w:rsidRPr="00142C9F">
        <w:rPr>
          <w:sz w:val="24"/>
          <w:szCs w:val="24"/>
          <w:lang w:val="en-US"/>
        </w:rPr>
        <w:t xml:space="preserve"> directing their attention to their particular mental representation (acoustics, visual, semantic) and the parallel awareness of the calm state experienced in the body. </w:t>
      </w:r>
      <w:r w:rsidR="005B1CFD">
        <w:rPr>
          <w:sz w:val="24"/>
          <w:szCs w:val="24"/>
          <w:lang w:val="en-US"/>
        </w:rPr>
        <w:t>They</w:t>
      </w:r>
      <w:r w:rsidR="000B2FBF">
        <w:rPr>
          <w:sz w:val="24"/>
          <w:szCs w:val="24"/>
          <w:lang w:val="en-US"/>
        </w:rPr>
        <w:t xml:space="preserve"> repeated t</w:t>
      </w:r>
      <w:r w:rsidRPr="00142C9F">
        <w:rPr>
          <w:sz w:val="24"/>
          <w:szCs w:val="24"/>
          <w:lang w:val="en-US"/>
        </w:rPr>
        <w:t xml:space="preserve">he previous global sequence (weight and rest) eight </w:t>
      </w:r>
      <w:r w:rsidR="000B2FBF">
        <w:rPr>
          <w:sz w:val="24"/>
          <w:szCs w:val="24"/>
          <w:lang w:val="en-US"/>
        </w:rPr>
        <w:t>times</w:t>
      </w:r>
      <w:r w:rsidRPr="00142C9F">
        <w:rPr>
          <w:sz w:val="24"/>
          <w:szCs w:val="24"/>
          <w:lang w:val="en-US"/>
        </w:rPr>
        <w:t xml:space="preserve">. When the practice of dual concentration in the weight formula concluded, we asked about </w:t>
      </w:r>
      <w:r w:rsidR="0045164F" w:rsidRPr="00142C9F">
        <w:rPr>
          <w:sz w:val="24"/>
          <w:szCs w:val="24"/>
          <w:lang w:val="en-US"/>
        </w:rPr>
        <w:t xml:space="preserve">what </w:t>
      </w:r>
      <w:r w:rsidRPr="00142C9F">
        <w:rPr>
          <w:sz w:val="24"/>
          <w:szCs w:val="24"/>
          <w:lang w:val="en-US"/>
        </w:rPr>
        <w:t>the</w:t>
      </w:r>
      <w:r w:rsidR="0045164F" w:rsidRPr="00142C9F">
        <w:rPr>
          <w:sz w:val="24"/>
          <w:szCs w:val="24"/>
          <w:lang w:val="en-US"/>
        </w:rPr>
        <w:t>y had</w:t>
      </w:r>
      <w:r w:rsidRPr="00142C9F">
        <w:rPr>
          <w:sz w:val="24"/>
          <w:szCs w:val="24"/>
          <w:lang w:val="en-US"/>
        </w:rPr>
        <w:t xml:space="preserve"> experience</w:t>
      </w:r>
      <w:r w:rsidR="0045164F" w:rsidRPr="00142C9F">
        <w:rPr>
          <w:sz w:val="24"/>
          <w:szCs w:val="24"/>
          <w:lang w:val="en-US"/>
        </w:rPr>
        <w:t>d</w:t>
      </w:r>
      <w:r w:rsidRPr="00142C9F">
        <w:rPr>
          <w:sz w:val="24"/>
          <w:szCs w:val="24"/>
          <w:lang w:val="en-US"/>
        </w:rPr>
        <w:t xml:space="preserve">. About </w:t>
      </w:r>
      <w:r w:rsidR="008E5EA6" w:rsidRPr="00142C9F">
        <w:rPr>
          <w:sz w:val="24"/>
          <w:szCs w:val="24"/>
          <w:lang w:val="en-US"/>
        </w:rPr>
        <w:t>one</w:t>
      </w:r>
      <w:r w:rsidRPr="00142C9F">
        <w:rPr>
          <w:sz w:val="24"/>
          <w:szCs w:val="24"/>
          <w:lang w:val="en-US"/>
        </w:rPr>
        <w:t xml:space="preserve"> third of them informed </w:t>
      </w:r>
      <w:r w:rsidR="003F2FBC" w:rsidRPr="00142C9F">
        <w:rPr>
          <w:sz w:val="24"/>
          <w:szCs w:val="24"/>
          <w:lang w:val="en-US"/>
        </w:rPr>
        <w:t>that they had been</w:t>
      </w:r>
      <w:r w:rsidRPr="00142C9F">
        <w:rPr>
          <w:sz w:val="24"/>
          <w:szCs w:val="24"/>
          <w:lang w:val="en-US"/>
        </w:rPr>
        <w:t xml:space="preserve"> aware of the weight, another third had felt a slight sensation of weight, and the remaining third </w:t>
      </w:r>
      <w:r w:rsidR="003F2FBC" w:rsidRPr="00142C9F">
        <w:rPr>
          <w:sz w:val="24"/>
          <w:szCs w:val="24"/>
          <w:lang w:val="en-US"/>
        </w:rPr>
        <w:t>had not</w:t>
      </w:r>
      <w:r w:rsidRPr="00142C9F">
        <w:rPr>
          <w:sz w:val="24"/>
          <w:szCs w:val="24"/>
          <w:lang w:val="en-US"/>
        </w:rPr>
        <w:t xml:space="preserve"> experience</w:t>
      </w:r>
      <w:r w:rsidR="003F2FBC" w:rsidRPr="00142C9F">
        <w:rPr>
          <w:sz w:val="24"/>
          <w:szCs w:val="24"/>
          <w:lang w:val="en-US"/>
        </w:rPr>
        <w:t>d</w:t>
      </w:r>
      <w:r w:rsidRPr="00142C9F">
        <w:rPr>
          <w:sz w:val="24"/>
          <w:szCs w:val="24"/>
          <w:lang w:val="en-US"/>
        </w:rPr>
        <w:t xml:space="preserve"> </w:t>
      </w:r>
      <w:r w:rsidR="005B1CFD">
        <w:rPr>
          <w:sz w:val="24"/>
          <w:szCs w:val="24"/>
          <w:lang w:val="en-US"/>
        </w:rPr>
        <w:t>the</w:t>
      </w:r>
      <w:r w:rsidR="0055509B">
        <w:rPr>
          <w:sz w:val="24"/>
          <w:szCs w:val="24"/>
          <w:lang w:val="en-US"/>
        </w:rPr>
        <w:t xml:space="preserve"> </w:t>
      </w:r>
      <w:r w:rsidR="005B1CFD">
        <w:rPr>
          <w:sz w:val="24"/>
          <w:szCs w:val="24"/>
          <w:lang w:val="en-US"/>
        </w:rPr>
        <w:t>sensation</w:t>
      </w:r>
      <w:r w:rsidRPr="00142C9F">
        <w:rPr>
          <w:sz w:val="24"/>
          <w:szCs w:val="24"/>
          <w:lang w:val="en-US"/>
        </w:rPr>
        <w:t>. We explained</w:t>
      </w:r>
      <w:r w:rsidR="0055509B">
        <w:rPr>
          <w:sz w:val="24"/>
          <w:szCs w:val="24"/>
          <w:lang w:val="en-US"/>
        </w:rPr>
        <w:t xml:space="preserve"> to </w:t>
      </w:r>
      <w:r w:rsidRPr="00142C9F">
        <w:rPr>
          <w:sz w:val="24"/>
          <w:szCs w:val="24"/>
          <w:lang w:val="en-US"/>
        </w:rPr>
        <w:t>them that weight sensation is natural,</w:t>
      </w:r>
      <w:r w:rsidR="0045164F" w:rsidRPr="00142C9F">
        <w:rPr>
          <w:sz w:val="24"/>
          <w:szCs w:val="24"/>
          <w:lang w:val="en-US"/>
        </w:rPr>
        <w:t xml:space="preserve"> that</w:t>
      </w:r>
      <w:r w:rsidRPr="00142C9F">
        <w:rPr>
          <w:sz w:val="24"/>
          <w:szCs w:val="24"/>
          <w:lang w:val="en-US"/>
        </w:rPr>
        <w:t xml:space="preserve"> the body </w:t>
      </w:r>
      <w:r w:rsidR="0045164F" w:rsidRPr="00142C9F">
        <w:rPr>
          <w:sz w:val="24"/>
          <w:szCs w:val="24"/>
          <w:lang w:val="en-US"/>
        </w:rPr>
        <w:t>feels</w:t>
      </w:r>
      <w:r w:rsidRPr="00142C9F">
        <w:rPr>
          <w:sz w:val="24"/>
          <w:szCs w:val="24"/>
          <w:lang w:val="en-US"/>
        </w:rPr>
        <w:t xml:space="preserve"> heavy because gravity </w:t>
      </w:r>
      <w:r w:rsidR="0045164F" w:rsidRPr="00142C9F">
        <w:rPr>
          <w:sz w:val="24"/>
          <w:szCs w:val="24"/>
          <w:lang w:val="en-US"/>
        </w:rPr>
        <w:t xml:space="preserve">pulls it </w:t>
      </w:r>
      <w:r w:rsidR="006E454F" w:rsidRPr="00142C9F">
        <w:rPr>
          <w:sz w:val="24"/>
          <w:szCs w:val="24"/>
          <w:lang w:val="en-US"/>
        </w:rPr>
        <w:t>down and</w:t>
      </w:r>
      <w:r w:rsidRPr="00142C9F">
        <w:rPr>
          <w:sz w:val="24"/>
          <w:szCs w:val="24"/>
          <w:lang w:val="en-US"/>
        </w:rPr>
        <w:t xml:space="preserve"> recommended in their future practices </w:t>
      </w:r>
      <w:r w:rsidR="0045164F" w:rsidRPr="00142C9F">
        <w:rPr>
          <w:sz w:val="24"/>
          <w:szCs w:val="24"/>
          <w:lang w:val="en-US"/>
        </w:rPr>
        <w:t xml:space="preserve">to </w:t>
      </w:r>
      <w:r w:rsidRPr="00142C9F">
        <w:rPr>
          <w:sz w:val="24"/>
          <w:szCs w:val="24"/>
          <w:lang w:val="en-US"/>
        </w:rPr>
        <w:t>direct their attention selectively and sustained to the mass of the part of the body indicated by the formula with curiosity. We clarif</w:t>
      </w:r>
      <w:r w:rsidR="001D6323" w:rsidRPr="00142C9F">
        <w:rPr>
          <w:sz w:val="24"/>
          <w:szCs w:val="24"/>
          <w:lang w:val="en-US"/>
        </w:rPr>
        <w:t>ied that</w:t>
      </w:r>
      <w:r w:rsidRPr="00142C9F">
        <w:rPr>
          <w:sz w:val="24"/>
          <w:szCs w:val="24"/>
          <w:lang w:val="en-US"/>
        </w:rPr>
        <w:t xml:space="preserve"> their capacities to exercises mental contact and weight perception would develop progressively with training. Consequently, we asked them to do daily home training with the arm weight formula on at least two occasions for about five minutes each time.</w:t>
      </w:r>
    </w:p>
    <w:p w14:paraId="30BB516D" w14:textId="77777777" w:rsidR="00BB2B4F" w:rsidRDefault="009A1FD5" w:rsidP="00BB2B4F">
      <w:pPr>
        <w:pStyle w:val="Normal1"/>
        <w:ind w:firstLine="284"/>
        <w:rPr>
          <w:sz w:val="24"/>
          <w:szCs w:val="24"/>
          <w:lang w:val="en-US"/>
        </w:rPr>
      </w:pPr>
      <w:r w:rsidRPr="00142C9F">
        <w:rPr>
          <w:sz w:val="24"/>
          <w:szCs w:val="24"/>
          <w:lang w:val="en-US"/>
        </w:rPr>
        <w:t xml:space="preserve">Session 3: The protocol was the same as in the previous session, but including arms (both) and legs. We noticed that during practice, sometimes itching </w:t>
      </w:r>
      <w:r w:rsidR="000B2FBF" w:rsidRPr="00142C9F">
        <w:rPr>
          <w:sz w:val="24"/>
          <w:szCs w:val="24"/>
          <w:lang w:val="en-US"/>
        </w:rPr>
        <w:t>occurred</w:t>
      </w:r>
      <w:r w:rsidRPr="00142C9F">
        <w:rPr>
          <w:sz w:val="24"/>
          <w:szCs w:val="24"/>
          <w:lang w:val="en-US"/>
        </w:rPr>
        <w:t xml:space="preserve">, as well as muscle </w:t>
      </w:r>
      <w:r w:rsidR="008B0000" w:rsidRPr="00142C9F">
        <w:rPr>
          <w:sz w:val="24"/>
          <w:szCs w:val="24"/>
          <w:lang w:val="en-US"/>
        </w:rPr>
        <w:t>shaking,</w:t>
      </w:r>
      <w:r w:rsidRPr="00142C9F">
        <w:rPr>
          <w:sz w:val="24"/>
          <w:szCs w:val="24"/>
          <w:lang w:val="en-US"/>
        </w:rPr>
        <w:t xml:space="preserve"> and other processes involved in the autogenic discharges. For this reason, we explained </w:t>
      </w:r>
      <w:r w:rsidR="001D6323" w:rsidRPr="00142C9F">
        <w:rPr>
          <w:sz w:val="24"/>
          <w:szCs w:val="24"/>
          <w:lang w:val="en-US"/>
        </w:rPr>
        <w:t xml:space="preserve">that </w:t>
      </w:r>
      <w:r w:rsidR="00F60CFF" w:rsidRPr="00142C9F">
        <w:rPr>
          <w:sz w:val="24"/>
          <w:szCs w:val="24"/>
          <w:lang w:val="en-US"/>
        </w:rPr>
        <w:t xml:space="preserve">this </w:t>
      </w:r>
      <w:r w:rsidR="00F60CFF">
        <w:rPr>
          <w:sz w:val="24"/>
          <w:szCs w:val="24"/>
          <w:lang w:val="en-US"/>
        </w:rPr>
        <w:t xml:space="preserve">event </w:t>
      </w:r>
      <w:r w:rsidRPr="00142C9F">
        <w:rPr>
          <w:sz w:val="24"/>
          <w:szCs w:val="24"/>
          <w:lang w:val="en-US"/>
        </w:rPr>
        <w:t>was something natural, something like when we are sleepy and yawn or when we are happy</w:t>
      </w:r>
      <w:r w:rsidR="0080042B" w:rsidRPr="00142C9F">
        <w:rPr>
          <w:sz w:val="24"/>
          <w:szCs w:val="24"/>
          <w:lang w:val="en-US"/>
        </w:rPr>
        <w:t xml:space="preserve"> </w:t>
      </w:r>
      <w:r w:rsidRPr="00142C9F">
        <w:rPr>
          <w:sz w:val="24"/>
          <w:szCs w:val="24"/>
          <w:lang w:val="en-US"/>
        </w:rPr>
        <w:t xml:space="preserve">and laugh. As usual, we recommended not </w:t>
      </w:r>
      <w:r w:rsidR="000B2FBF" w:rsidRPr="00142C9F">
        <w:rPr>
          <w:sz w:val="24"/>
          <w:szCs w:val="24"/>
          <w:lang w:val="en-US"/>
        </w:rPr>
        <w:t>forcing</w:t>
      </w:r>
      <w:r w:rsidRPr="00142C9F">
        <w:rPr>
          <w:sz w:val="24"/>
          <w:szCs w:val="24"/>
          <w:lang w:val="en-US"/>
        </w:rPr>
        <w:t xml:space="preserve"> the formula in the different parts of the body when they train at home. </w:t>
      </w:r>
      <w:r w:rsidR="00F60CFF" w:rsidRPr="00260A12">
        <w:rPr>
          <w:sz w:val="24"/>
          <w:szCs w:val="24"/>
          <w:lang w:val="en-US"/>
        </w:rPr>
        <w:t>We encouraged them to follow their rhythms and natural awareness, emphasizing the genuine auto-genic: auto (own) gen (origin), from within, mind-body awareness to be oneself. In this way, they would discover it by themselves.</w:t>
      </w:r>
    </w:p>
    <w:p w14:paraId="4EDDBF07" w14:textId="77777777" w:rsidR="00BB2B4F" w:rsidRDefault="002E3CE9" w:rsidP="00BB2B4F">
      <w:pPr>
        <w:pStyle w:val="Normal1"/>
        <w:ind w:firstLine="284"/>
        <w:rPr>
          <w:sz w:val="24"/>
          <w:szCs w:val="24"/>
          <w:lang w:val="en-US"/>
        </w:rPr>
      </w:pPr>
      <w:r w:rsidRPr="00142C9F">
        <w:rPr>
          <w:color w:val="000000"/>
          <w:sz w:val="24"/>
          <w:szCs w:val="24"/>
          <w:lang w:val="en-US"/>
        </w:rPr>
        <w:t>Session 4: In the first part, the participants focused their attention on the global weight experience: "</w:t>
      </w:r>
      <w:r w:rsidR="001D6323" w:rsidRPr="00142C9F">
        <w:rPr>
          <w:color w:val="000000"/>
          <w:sz w:val="24"/>
          <w:szCs w:val="24"/>
          <w:lang w:val="en-US"/>
        </w:rPr>
        <w:t>M</w:t>
      </w:r>
      <w:r w:rsidRPr="00142C9F">
        <w:rPr>
          <w:color w:val="000000"/>
          <w:sz w:val="24"/>
          <w:szCs w:val="24"/>
          <w:lang w:val="en-US"/>
        </w:rPr>
        <w:t xml:space="preserve">y body is heavy". The second part was destined </w:t>
      </w:r>
      <w:r w:rsidR="00716F91">
        <w:rPr>
          <w:color w:val="000000"/>
          <w:sz w:val="24"/>
          <w:szCs w:val="24"/>
          <w:lang w:val="en-US"/>
        </w:rPr>
        <w:t>for</w:t>
      </w:r>
      <w:r w:rsidRPr="00142C9F">
        <w:rPr>
          <w:color w:val="000000"/>
          <w:sz w:val="24"/>
          <w:szCs w:val="24"/>
          <w:lang w:val="en-US"/>
        </w:rPr>
        <w:t xml:space="preserve"> children experie</w:t>
      </w:r>
      <w:r w:rsidR="00084418" w:rsidRPr="00142C9F">
        <w:rPr>
          <w:color w:val="000000"/>
          <w:sz w:val="24"/>
          <w:szCs w:val="24"/>
          <w:lang w:val="en-US"/>
        </w:rPr>
        <w:t>nc</w:t>
      </w:r>
      <w:r w:rsidR="001D6323" w:rsidRPr="00142C9F">
        <w:rPr>
          <w:color w:val="000000"/>
          <w:sz w:val="24"/>
          <w:szCs w:val="24"/>
          <w:lang w:val="en-US"/>
        </w:rPr>
        <w:t>ing</w:t>
      </w:r>
      <w:r w:rsidR="00084418" w:rsidRPr="00142C9F">
        <w:rPr>
          <w:color w:val="000000"/>
          <w:sz w:val="24"/>
          <w:szCs w:val="24"/>
          <w:lang w:val="en-US"/>
        </w:rPr>
        <w:t xml:space="preserve"> </w:t>
      </w:r>
      <w:r w:rsidR="00084418" w:rsidRPr="00142C9F">
        <w:rPr>
          <w:color w:val="000000"/>
          <w:sz w:val="24"/>
          <w:szCs w:val="24"/>
          <w:lang w:val="en-US"/>
        </w:rPr>
        <w:lastRenderedPageBreak/>
        <w:t>the warmth formula in the</w:t>
      </w:r>
      <w:r w:rsidRPr="00142C9F">
        <w:rPr>
          <w:color w:val="000000"/>
          <w:sz w:val="24"/>
          <w:szCs w:val="24"/>
          <w:lang w:val="en-US"/>
        </w:rPr>
        <w:t xml:space="preserve"> dominant arm. We gave instructions, both for the subvocal repetition: "</w:t>
      </w:r>
      <w:r w:rsidR="001D6323" w:rsidRPr="00142C9F">
        <w:rPr>
          <w:color w:val="000000"/>
          <w:sz w:val="24"/>
          <w:szCs w:val="24"/>
          <w:lang w:val="en-US"/>
        </w:rPr>
        <w:t>M</w:t>
      </w:r>
      <w:r w:rsidRPr="00142C9F">
        <w:rPr>
          <w:color w:val="000000"/>
          <w:sz w:val="24"/>
          <w:szCs w:val="24"/>
          <w:lang w:val="en-US"/>
        </w:rPr>
        <w:t>y arm is warm" as for the temperature natural awareness in</w:t>
      </w:r>
      <w:r w:rsidR="00084418" w:rsidRPr="00142C9F">
        <w:rPr>
          <w:color w:val="000000"/>
          <w:sz w:val="24"/>
          <w:szCs w:val="24"/>
          <w:lang w:val="en-US"/>
        </w:rPr>
        <w:t xml:space="preserve"> the</w:t>
      </w:r>
      <w:r w:rsidRPr="00142C9F">
        <w:rPr>
          <w:color w:val="000000"/>
          <w:sz w:val="24"/>
          <w:szCs w:val="24"/>
          <w:lang w:val="en-US"/>
        </w:rPr>
        <w:t xml:space="preserve"> dominant arm. Once the practice </w:t>
      </w:r>
      <w:r w:rsidR="008E5EA6" w:rsidRPr="00142C9F">
        <w:rPr>
          <w:color w:val="000000"/>
          <w:sz w:val="24"/>
          <w:szCs w:val="24"/>
          <w:lang w:val="en-US"/>
        </w:rPr>
        <w:t>was</w:t>
      </w:r>
      <w:r w:rsidRPr="00142C9F">
        <w:rPr>
          <w:color w:val="000000"/>
          <w:sz w:val="24"/>
          <w:szCs w:val="24"/>
          <w:lang w:val="en-US"/>
        </w:rPr>
        <w:t xml:space="preserve"> over, we asked </w:t>
      </w:r>
      <w:r w:rsidR="008E5EA6" w:rsidRPr="00142C9F">
        <w:rPr>
          <w:color w:val="000000"/>
          <w:sz w:val="24"/>
          <w:szCs w:val="24"/>
          <w:lang w:val="en-US"/>
        </w:rPr>
        <w:t xml:space="preserve">them </w:t>
      </w:r>
      <w:r w:rsidRPr="00142C9F">
        <w:rPr>
          <w:color w:val="000000"/>
          <w:sz w:val="24"/>
          <w:szCs w:val="24"/>
          <w:lang w:val="en-US"/>
        </w:rPr>
        <w:t>about the</w:t>
      </w:r>
      <w:r w:rsidR="008E5EA6" w:rsidRPr="00142C9F">
        <w:rPr>
          <w:color w:val="000000"/>
          <w:sz w:val="24"/>
          <w:szCs w:val="24"/>
          <w:lang w:val="en-US"/>
        </w:rPr>
        <w:t>ir</w:t>
      </w:r>
      <w:r w:rsidRPr="00142C9F">
        <w:rPr>
          <w:color w:val="000000"/>
          <w:sz w:val="24"/>
          <w:szCs w:val="24"/>
          <w:lang w:val="en-US"/>
        </w:rPr>
        <w:t xml:space="preserve"> experience. </w:t>
      </w:r>
      <w:r w:rsidR="008E5EA6" w:rsidRPr="00142C9F">
        <w:rPr>
          <w:color w:val="000000"/>
          <w:sz w:val="24"/>
          <w:szCs w:val="24"/>
          <w:lang w:val="en-US"/>
        </w:rPr>
        <w:t>A</w:t>
      </w:r>
      <w:r w:rsidRPr="00142C9F">
        <w:rPr>
          <w:color w:val="000000"/>
          <w:sz w:val="24"/>
          <w:szCs w:val="24"/>
          <w:lang w:val="en-US"/>
        </w:rPr>
        <w:t xml:space="preserve"> quarter of the participants reporte</w:t>
      </w:r>
      <w:r w:rsidR="00B62B86" w:rsidRPr="00142C9F">
        <w:rPr>
          <w:color w:val="000000"/>
          <w:sz w:val="24"/>
          <w:szCs w:val="24"/>
          <w:lang w:val="en-US"/>
        </w:rPr>
        <w:t>d a clear thermal perception of</w:t>
      </w:r>
      <w:r w:rsidR="009B3240" w:rsidRPr="00142C9F">
        <w:rPr>
          <w:color w:val="000000"/>
          <w:sz w:val="24"/>
          <w:szCs w:val="24"/>
          <w:lang w:val="en-US"/>
        </w:rPr>
        <w:t xml:space="preserve"> </w:t>
      </w:r>
      <w:r w:rsidR="009E2904" w:rsidRPr="00142C9F">
        <w:rPr>
          <w:color w:val="000000"/>
          <w:sz w:val="24"/>
          <w:szCs w:val="24"/>
          <w:lang w:val="en-US"/>
        </w:rPr>
        <w:t xml:space="preserve">a </w:t>
      </w:r>
      <w:r w:rsidR="00F03BC1" w:rsidRPr="00142C9F">
        <w:rPr>
          <w:color w:val="000000"/>
          <w:sz w:val="24"/>
          <w:szCs w:val="24"/>
          <w:lang w:val="en-US"/>
        </w:rPr>
        <w:t>"warm arm",</w:t>
      </w:r>
      <w:r w:rsidRPr="00142C9F">
        <w:rPr>
          <w:color w:val="000000"/>
          <w:sz w:val="24"/>
          <w:szCs w:val="24"/>
          <w:lang w:val="en-US"/>
        </w:rPr>
        <w:t xml:space="preserve"> half of them informed a mild tingling sensation or increased hand volume (vasodilatation) expressed as "bigger hand". The remaining quarter did not inform of </w:t>
      </w:r>
      <w:r w:rsidR="008E5EA6" w:rsidRPr="00142C9F">
        <w:rPr>
          <w:color w:val="000000"/>
          <w:sz w:val="24"/>
          <w:szCs w:val="24"/>
          <w:lang w:val="en-US"/>
        </w:rPr>
        <w:t xml:space="preserve">any </w:t>
      </w:r>
      <w:r w:rsidRPr="00142C9F">
        <w:rPr>
          <w:color w:val="000000"/>
          <w:sz w:val="24"/>
          <w:szCs w:val="24"/>
          <w:lang w:val="en-US"/>
        </w:rPr>
        <w:t xml:space="preserve">thermal perception or about </w:t>
      </w:r>
      <w:r w:rsidR="008E5EA6" w:rsidRPr="00142C9F">
        <w:rPr>
          <w:color w:val="000000"/>
          <w:sz w:val="24"/>
          <w:szCs w:val="24"/>
          <w:lang w:val="en-US"/>
        </w:rPr>
        <w:t xml:space="preserve">any </w:t>
      </w:r>
      <w:r w:rsidRPr="00142C9F">
        <w:rPr>
          <w:color w:val="000000"/>
          <w:sz w:val="24"/>
          <w:szCs w:val="24"/>
          <w:lang w:val="en-US"/>
        </w:rPr>
        <w:t xml:space="preserve">other indicators of </w:t>
      </w:r>
      <w:r w:rsidR="008E5EA6" w:rsidRPr="00142C9F">
        <w:rPr>
          <w:color w:val="000000"/>
          <w:sz w:val="24"/>
          <w:szCs w:val="24"/>
          <w:lang w:val="en-US"/>
        </w:rPr>
        <w:t>that</w:t>
      </w:r>
      <w:r w:rsidRPr="00142C9F">
        <w:rPr>
          <w:color w:val="000000"/>
          <w:sz w:val="24"/>
          <w:szCs w:val="24"/>
          <w:lang w:val="en-US"/>
        </w:rPr>
        <w:t xml:space="preserve">. Guidelines were provided to </w:t>
      </w:r>
      <w:r w:rsidR="00A85956" w:rsidRPr="00142C9F">
        <w:rPr>
          <w:color w:val="000000"/>
          <w:sz w:val="24"/>
          <w:szCs w:val="24"/>
          <w:lang w:val="en-US"/>
        </w:rPr>
        <w:t>practice</w:t>
      </w:r>
      <w:r w:rsidRPr="00142C9F">
        <w:rPr>
          <w:color w:val="000000"/>
          <w:sz w:val="24"/>
          <w:szCs w:val="24"/>
          <w:lang w:val="en-US"/>
        </w:rPr>
        <w:t xml:space="preserve"> these mind-body formulas at home.</w:t>
      </w:r>
    </w:p>
    <w:p w14:paraId="43768654" w14:textId="77777777" w:rsidR="00BB2B4F" w:rsidRDefault="002E3CE9" w:rsidP="00BB2B4F">
      <w:pPr>
        <w:pStyle w:val="Normal1"/>
        <w:ind w:firstLine="284"/>
        <w:rPr>
          <w:sz w:val="24"/>
          <w:szCs w:val="24"/>
          <w:lang w:val="en-US"/>
        </w:rPr>
      </w:pPr>
      <w:r w:rsidRPr="00142C9F">
        <w:rPr>
          <w:color w:val="000000"/>
          <w:sz w:val="24"/>
          <w:szCs w:val="24"/>
          <w:lang w:val="en-US"/>
        </w:rPr>
        <w:t>Session 5: The practice began by focusing attention on the global weight experience: "</w:t>
      </w:r>
      <w:r w:rsidR="009E2904" w:rsidRPr="00142C9F">
        <w:rPr>
          <w:color w:val="000000"/>
          <w:sz w:val="24"/>
          <w:szCs w:val="24"/>
          <w:lang w:val="en-US"/>
        </w:rPr>
        <w:t>M</w:t>
      </w:r>
      <w:r w:rsidRPr="00142C9F">
        <w:rPr>
          <w:color w:val="000000"/>
          <w:sz w:val="24"/>
          <w:szCs w:val="24"/>
          <w:lang w:val="en-US"/>
        </w:rPr>
        <w:t xml:space="preserve">y body is heavy".  The second part focused on </w:t>
      </w:r>
      <w:r w:rsidR="008E5EA6" w:rsidRPr="00142C9F">
        <w:rPr>
          <w:color w:val="000000"/>
          <w:sz w:val="24"/>
          <w:szCs w:val="24"/>
          <w:lang w:val="en-US"/>
        </w:rPr>
        <w:t xml:space="preserve">the </w:t>
      </w:r>
      <w:r w:rsidR="008665AC" w:rsidRPr="00142C9F">
        <w:rPr>
          <w:color w:val="000000"/>
          <w:sz w:val="24"/>
          <w:szCs w:val="24"/>
          <w:lang w:val="en-US"/>
        </w:rPr>
        <w:t>participant</w:t>
      </w:r>
      <w:r w:rsidRPr="00142C9F">
        <w:rPr>
          <w:color w:val="000000"/>
          <w:sz w:val="24"/>
          <w:szCs w:val="24"/>
          <w:lang w:val="en-US"/>
        </w:rPr>
        <w:t>s exercis</w:t>
      </w:r>
      <w:r w:rsidR="008E5EA6" w:rsidRPr="00142C9F">
        <w:rPr>
          <w:color w:val="000000"/>
          <w:sz w:val="24"/>
          <w:szCs w:val="24"/>
          <w:lang w:val="en-US"/>
        </w:rPr>
        <w:t>ing</w:t>
      </w:r>
      <w:r w:rsidRPr="00142C9F">
        <w:rPr>
          <w:color w:val="000000"/>
          <w:sz w:val="24"/>
          <w:szCs w:val="24"/>
          <w:lang w:val="en-US"/>
        </w:rPr>
        <w:t xml:space="preserve"> the dual concentration on the warmth formula. This one started with a</w:t>
      </w:r>
      <w:r w:rsidR="00B62B86" w:rsidRPr="00142C9F">
        <w:rPr>
          <w:color w:val="000000"/>
          <w:sz w:val="24"/>
          <w:szCs w:val="24"/>
          <w:lang w:val="en-US"/>
        </w:rPr>
        <w:t xml:space="preserve"> brief rehearsal in the dominant</w:t>
      </w:r>
      <w:r w:rsidRPr="00142C9F">
        <w:rPr>
          <w:color w:val="000000"/>
          <w:sz w:val="24"/>
          <w:szCs w:val="24"/>
          <w:lang w:val="en-US"/>
        </w:rPr>
        <w:t xml:space="preserve"> arm: "</w:t>
      </w:r>
      <w:r w:rsidR="00792BB8" w:rsidRPr="00142C9F">
        <w:rPr>
          <w:color w:val="000000"/>
          <w:sz w:val="24"/>
          <w:szCs w:val="24"/>
          <w:lang w:val="en-US"/>
        </w:rPr>
        <w:t>M</w:t>
      </w:r>
      <w:r w:rsidRPr="00142C9F">
        <w:rPr>
          <w:color w:val="000000"/>
          <w:sz w:val="24"/>
          <w:szCs w:val="24"/>
          <w:lang w:val="en-US"/>
        </w:rPr>
        <w:t>y arm is warm", continued with both arms: "</w:t>
      </w:r>
      <w:r w:rsidR="00792BB8" w:rsidRPr="00142C9F">
        <w:rPr>
          <w:color w:val="000000"/>
          <w:sz w:val="24"/>
          <w:szCs w:val="24"/>
          <w:lang w:val="en-US"/>
        </w:rPr>
        <w:t>M</w:t>
      </w:r>
      <w:r w:rsidRPr="00142C9F">
        <w:rPr>
          <w:color w:val="000000"/>
          <w:sz w:val="24"/>
          <w:szCs w:val="24"/>
          <w:lang w:val="en-US"/>
        </w:rPr>
        <w:t xml:space="preserve">y arms are warm" following with </w:t>
      </w:r>
      <w:r w:rsidR="00792BB8" w:rsidRPr="00142C9F">
        <w:rPr>
          <w:color w:val="000000"/>
          <w:sz w:val="24"/>
          <w:szCs w:val="24"/>
          <w:lang w:val="en-US"/>
        </w:rPr>
        <w:t xml:space="preserve">the </w:t>
      </w:r>
      <w:r w:rsidRPr="00142C9F">
        <w:rPr>
          <w:color w:val="000000"/>
          <w:sz w:val="24"/>
          <w:szCs w:val="24"/>
          <w:lang w:val="en-US"/>
        </w:rPr>
        <w:t>legs: "</w:t>
      </w:r>
      <w:r w:rsidR="00792BB8" w:rsidRPr="00142C9F">
        <w:rPr>
          <w:color w:val="000000"/>
          <w:sz w:val="24"/>
          <w:szCs w:val="24"/>
          <w:lang w:val="en-US"/>
        </w:rPr>
        <w:t>M</w:t>
      </w:r>
      <w:r w:rsidRPr="00142C9F">
        <w:rPr>
          <w:color w:val="000000"/>
          <w:sz w:val="24"/>
          <w:szCs w:val="24"/>
          <w:lang w:val="en-US"/>
        </w:rPr>
        <w:t>y legs are warm" and concluded in the global experience of the body (including arms and legs): "</w:t>
      </w:r>
      <w:r w:rsidR="00792BB8" w:rsidRPr="00142C9F">
        <w:rPr>
          <w:color w:val="000000"/>
          <w:sz w:val="24"/>
          <w:szCs w:val="24"/>
          <w:lang w:val="en-US"/>
        </w:rPr>
        <w:t>M</w:t>
      </w:r>
      <w:r w:rsidRPr="00142C9F">
        <w:rPr>
          <w:color w:val="000000"/>
          <w:sz w:val="24"/>
          <w:szCs w:val="24"/>
          <w:lang w:val="en-US"/>
        </w:rPr>
        <w:t>y body is warm". Most participant</w:t>
      </w:r>
      <w:r w:rsidR="00792BB8" w:rsidRPr="00142C9F">
        <w:rPr>
          <w:color w:val="000000"/>
          <w:sz w:val="24"/>
          <w:szCs w:val="24"/>
          <w:lang w:val="en-US"/>
        </w:rPr>
        <w:t>s</w:t>
      </w:r>
      <w:r w:rsidRPr="00142C9F">
        <w:rPr>
          <w:color w:val="000000"/>
          <w:sz w:val="24"/>
          <w:szCs w:val="24"/>
          <w:lang w:val="en-US"/>
        </w:rPr>
        <w:t xml:space="preserve"> reported both the w</w:t>
      </w:r>
      <w:r w:rsidR="00EC0F9B" w:rsidRPr="00142C9F">
        <w:rPr>
          <w:color w:val="000000"/>
          <w:sz w:val="24"/>
          <w:szCs w:val="24"/>
          <w:lang w:val="en-US"/>
        </w:rPr>
        <w:t xml:space="preserve">eight and warm arm perception. </w:t>
      </w:r>
      <w:r w:rsidRPr="00142C9F">
        <w:rPr>
          <w:color w:val="000000"/>
          <w:sz w:val="24"/>
          <w:szCs w:val="24"/>
          <w:lang w:val="en-US"/>
        </w:rPr>
        <w:t xml:space="preserve">Approximately two-thirds informed warm </w:t>
      </w:r>
      <w:r w:rsidR="003F041F" w:rsidRPr="00142C9F">
        <w:rPr>
          <w:color w:val="000000"/>
          <w:sz w:val="24"/>
          <w:szCs w:val="24"/>
          <w:lang w:val="en-US"/>
        </w:rPr>
        <w:t>sensation</w:t>
      </w:r>
      <w:r w:rsidR="00792BB8" w:rsidRPr="00142C9F">
        <w:rPr>
          <w:color w:val="000000"/>
          <w:sz w:val="24"/>
          <w:szCs w:val="24"/>
          <w:lang w:val="en-US"/>
        </w:rPr>
        <w:t>s</w:t>
      </w:r>
      <w:r w:rsidR="003F041F" w:rsidRPr="00142C9F">
        <w:rPr>
          <w:color w:val="000000"/>
          <w:sz w:val="24"/>
          <w:szCs w:val="24"/>
          <w:lang w:val="en-US"/>
        </w:rPr>
        <w:t xml:space="preserve"> in other</w:t>
      </w:r>
      <w:r w:rsidRPr="00142C9F">
        <w:rPr>
          <w:color w:val="000000"/>
          <w:sz w:val="24"/>
          <w:szCs w:val="24"/>
          <w:lang w:val="en-US"/>
        </w:rPr>
        <w:t xml:space="preserve"> parts of the body, and two subjects informed of the global experience of warm</w:t>
      </w:r>
      <w:r w:rsidR="00792BB8" w:rsidRPr="00142C9F">
        <w:rPr>
          <w:color w:val="000000"/>
          <w:sz w:val="24"/>
          <w:szCs w:val="24"/>
          <w:lang w:val="en-US"/>
        </w:rPr>
        <w:t>th</w:t>
      </w:r>
      <w:r w:rsidRPr="00142C9F">
        <w:rPr>
          <w:color w:val="000000"/>
          <w:sz w:val="24"/>
          <w:szCs w:val="24"/>
          <w:lang w:val="en-US"/>
        </w:rPr>
        <w:t xml:space="preserve"> in the </w:t>
      </w:r>
      <w:r w:rsidR="00792BB8" w:rsidRPr="00142C9F">
        <w:rPr>
          <w:color w:val="000000"/>
          <w:sz w:val="24"/>
          <w:szCs w:val="24"/>
          <w:lang w:val="en-US"/>
        </w:rPr>
        <w:t xml:space="preserve">whole </w:t>
      </w:r>
      <w:r w:rsidRPr="00142C9F">
        <w:rPr>
          <w:color w:val="000000"/>
          <w:sz w:val="24"/>
          <w:szCs w:val="24"/>
          <w:lang w:val="en-US"/>
        </w:rPr>
        <w:t>body. Instructions for home training were given.</w:t>
      </w:r>
    </w:p>
    <w:p w14:paraId="6539E945" w14:textId="77777777" w:rsidR="00BB2B4F" w:rsidRDefault="00E72F9F" w:rsidP="00BB2B4F">
      <w:pPr>
        <w:pStyle w:val="Normal1"/>
        <w:ind w:firstLine="284"/>
        <w:rPr>
          <w:sz w:val="24"/>
          <w:szCs w:val="24"/>
          <w:lang w:val="en-US"/>
        </w:rPr>
      </w:pPr>
      <w:r w:rsidRPr="00142C9F">
        <w:rPr>
          <w:sz w:val="24"/>
          <w:szCs w:val="24"/>
          <w:lang w:val="en-US"/>
        </w:rPr>
        <w:t>Session 6: The guided session started with the mind-body formulas of weight and warmth. After this, participants experienced the heart formula, indicating</w:t>
      </w:r>
      <w:r w:rsidR="005745B8">
        <w:rPr>
          <w:sz w:val="24"/>
          <w:szCs w:val="24"/>
          <w:lang w:val="en-US"/>
        </w:rPr>
        <w:t xml:space="preserve"> to</w:t>
      </w:r>
      <w:r w:rsidRPr="00142C9F">
        <w:rPr>
          <w:sz w:val="24"/>
          <w:szCs w:val="24"/>
          <w:lang w:val="en-US"/>
        </w:rPr>
        <w:t xml:space="preserve"> them both the subvocal repetition of "</w:t>
      </w:r>
      <w:r w:rsidR="00792BB8" w:rsidRPr="00142C9F">
        <w:rPr>
          <w:sz w:val="24"/>
          <w:szCs w:val="24"/>
          <w:lang w:val="en-US"/>
        </w:rPr>
        <w:t>M</w:t>
      </w:r>
      <w:r w:rsidRPr="00142C9F">
        <w:rPr>
          <w:sz w:val="24"/>
          <w:szCs w:val="24"/>
          <w:lang w:val="en-US"/>
        </w:rPr>
        <w:t xml:space="preserve">y heart is quiet" </w:t>
      </w:r>
      <w:r w:rsidR="00792BB8" w:rsidRPr="00142C9F">
        <w:rPr>
          <w:sz w:val="24"/>
          <w:szCs w:val="24"/>
          <w:lang w:val="en-US"/>
        </w:rPr>
        <w:t>and</w:t>
      </w:r>
      <w:r w:rsidRPr="00142C9F">
        <w:rPr>
          <w:sz w:val="24"/>
          <w:szCs w:val="24"/>
          <w:lang w:val="en-US"/>
        </w:rPr>
        <w:t xml:space="preserve"> being aware of the heartbeats. </w:t>
      </w:r>
      <w:r w:rsidR="00792BB8" w:rsidRPr="00142C9F">
        <w:rPr>
          <w:sz w:val="24"/>
          <w:szCs w:val="24"/>
          <w:lang w:val="en-US"/>
        </w:rPr>
        <w:t>The m</w:t>
      </w:r>
      <w:r w:rsidRPr="00142C9F">
        <w:rPr>
          <w:sz w:val="24"/>
          <w:szCs w:val="24"/>
          <w:lang w:val="en-US"/>
        </w:rPr>
        <w:t xml:space="preserve">ajority of </w:t>
      </w:r>
      <w:r w:rsidR="00792BB8" w:rsidRPr="00142C9F">
        <w:rPr>
          <w:sz w:val="24"/>
          <w:szCs w:val="24"/>
          <w:lang w:val="en-US"/>
        </w:rPr>
        <w:t xml:space="preserve">the </w:t>
      </w:r>
      <w:r w:rsidRPr="00142C9F">
        <w:rPr>
          <w:sz w:val="24"/>
          <w:szCs w:val="24"/>
          <w:lang w:val="en-US"/>
        </w:rPr>
        <w:t>participants reported a clear perception of weight and warm</w:t>
      </w:r>
      <w:r w:rsidR="00792BB8" w:rsidRPr="00142C9F">
        <w:rPr>
          <w:sz w:val="24"/>
          <w:szCs w:val="24"/>
          <w:lang w:val="en-US"/>
        </w:rPr>
        <w:t>th</w:t>
      </w:r>
      <w:r w:rsidRPr="00142C9F">
        <w:rPr>
          <w:sz w:val="24"/>
          <w:szCs w:val="24"/>
          <w:lang w:val="en-US"/>
        </w:rPr>
        <w:t>. About one</w:t>
      </w:r>
      <w:r w:rsidR="00792BB8" w:rsidRPr="00142C9F">
        <w:rPr>
          <w:sz w:val="24"/>
          <w:szCs w:val="24"/>
          <w:lang w:val="en-US"/>
        </w:rPr>
        <w:t xml:space="preserve"> </w:t>
      </w:r>
      <w:r w:rsidRPr="00142C9F">
        <w:rPr>
          <w:sz w:val="24"/>
          <w:szCs w:val="24"/>
          <w:lang w:val="en-US"/>
        </w:rPr>
        <w:t xml:space="preserve">third of the participants reported a clear perception of their heartbeats. Some participants reported that they did not feel </w:t>
      </w:r>
      <w:r w:rsidR="00792BB8" w:rsidRPr="00142C9F">
        <w:rPr>
          <w:sz w:val="24"/>
          <w:szCs w:val="24"/>
          <w:lang w:val="en-US"/>
        </w:rPr>
        <w:t>anything</w:t>
      </w:r>
      <w:r w:rsidRPr="00142C9F">
        <w:rPr>
          <w:sz w:val="24"/>
          <w:szCs w:val="24"/>
          <w:lang w:val="en-US"/>
        </w:rPr>
        <w:t xml:space="preserve">. </w:t>
      </w:r>
      <w:r w:rsidR="000B2FBF" w:rsidRPr="00142C9F">
        <w:rPr>
          <w:sz w:val="24"/>
          <w:szCs w:val="24"/>
          <w:lang w:val="en-US"/>
        </w:rPr>
        <w:t>Therefore,</w:t>
      </w:r>
      <w:r w:rsidRPr="00142C9F">
        <w:rPr>
          <w:sz w:val="24"/>
          <w:szCs w:val="24"/>
          <w:lang w:val="en-US"/>
        </w:rPr>
        <w:t xml:space="preserve"> we asked </w:t>
      </w:r>
      <w:r w:rsidR="00792BB8" w:rsidRPr="00142C9F">
        <w:rPr>
          <w:sz w:val="24"/>
          <w:szCs w:val="24"/>
          <w:lang w:val="en-US"/>
        </w:rPr>
        <w:t xml:space="preserve">them </w:t>
      </w:r>
      <w:r w:rsidRPr="00142C9F">
        <w:rPr>
          <w:sz w:val="24"/>
          <w:szCs w:val="24"/>
          <w:lang w:val="en-US"/>
        </w:rPr>
        <w:t xml:space="preserve">to place their hand over their heart and pay attention. These latter participants were reassured </w:t>
      </w:r>
      <w:r w:rsidR="00792BB8" w:rsidRPr="00142C9F">
        <w:rPr>
          <w:sz w:val="24"/>
          <w:szCs w:val="24"/>
          <w:lang w:val="en-US"/>
        </w:rPr>
        <w:t xml:space="preserve">by </w:t>
      </w:r>
      <w:r w:rsidRPr="00142C9F">
        <w:rPr>
          <w:sz w:val="24"/>
          <w:szCs w:val="24"/>
          <w:lang w:val="en-US"/>
        </w:rPr>
        <w:t>explaining</w:t>
      </w:r>
      <w:r w:rsidR="005745B8">
        <w:rPr>
          <w:sz w:val="24"/>
          <w:szCs w:val="24"/>
          <w:lang w:val="en-US"/>
        </w:rPr>
        <w:t xml:space="preserve"> to</w:t>
      </w:r>
      <w:r w:rsidRPr="00142C9F">
        <w:rPr>
          <w:sz w:val="24"/>
          <w:szCs w:val="24"/>
          <w:lang w:val="en-US"/>
        </w:rPr>
        <w:t xml:space="preserve"> them that the heart pumped the blood to the body and </w:t>
      </w:r>
      <w:r w:rsidR="00792BB8" w:rsidRPr="00142C9F">
        <w:rPr>
          <w:sz w:val="24"/>
          <w:szCs w:val="24"/>
          <w:lang w:val="en-US"/>
        </w:rPr>
        <w:t xml:space="preserve">that </w:t>
      </w:r>
      <w:r w:rsidRPr="00142C9F">
        <w:rPr>
          <w:sz w:val="24"/>
          <w:szCs w:val="24"/>
          <w:lang w:val="en-US"/>
        </w:rPr>
        <w:t>thanks to</w:t>
      </w:r>
      <w:r w:rsidR="00792BB8" w:rsidRPr="00142C9F">
        <w:rPr>
          <w:sz w:val="24"/>
          <w:szCs w:val="24"/>
          <w:lang w:val="en-US"/>
        </w:rPr>
        <w:t xml:space="preserve"> that</w:t>
      </w:r>
      <w:r w:rsidRPr="00142C9F">
        <w:rPr>
          <w:sz w:val="24"/>
          <w:szCs w:val="24"/>
          <w:lang w:val="en-US"/>
        </w:rPr>
        <w:t xml:space="preserve"> we live, jump or run. As always, we encouraged </w:t>
      </w:r>
      <w:r w:rsidR="00792BB8" w:rsidRPr="00142C9F">
        <w:rPr>
          <w:sz w:val="24"/>
          <w:szCs w:val="24"/>
          <w:lang w:val="en-US"/>
        </w:rPr>
        <w:t xml:space="preserve">the </w:t>
      </w:r>
      <w:r w:rsidRPr="00142C9F">
        <w:rPr>
          <w:sz w:val="24"/>
          <w:szCs w:val="24"/>
          <w:lang w:val="en-US"/>
        </w:rPr>
        <w:t>children to practice at home.</w:t>
      </w:r>
    </w:p>
    <w:p w14:paraId="61069B3D" w14:textId="77777777" w:rsidR="00BB2B4F" w:rsidRDefault="002E3CE9" w:rsidP="00BB2B4F">
      <w:pPr>
        <w:pStyle w:val="Normal1"/>
        <w:ind w:firstLine="284"/>
        <w:rPr>
          <w:sz w:val="24"/>
          <w:szCs w:val="24"/>
          <w:lang w:val="en-US"/>
        </w:rPr>
      </w:pPr>
      <w:r w:rsidRPr="00142C9F">
        <w:rPr>
          <w:color w:val="000000"/>
          <w:sz w:val="24"/>
          <w:szCs w:val="24"/>
          <w:lang w:val="en-US"/>
        </w:rPr>
        <w:t xml:space="preserve">Session 7: After remembering and </w:t>
      </w:r>
      <w:r w:rsidR="00A85956" w:rsidRPr="00142C9F">
        <w:rPr>
          <w:color w:val="000000"/>
          <w:sz w:val="24"/>
          <w:szCs w:val="24"/>
          <w:lang w:val="en-US"/>
        </w:rPr>
        <w:t>practicing</w:t>
      </w:r>
      <w:r w:rsidRPr="00142C9F">
        <w:rPr>
          <w:color w:val="000000"/>
          <w:sz w:val="24"/>
          <w:szCs w:val="24"/>
          <w:lang w:val="en-US"/>
        </w:rPr>
        <w:t xml:space="preserve"> the first, second and third mind-body formulas, we introduced the breathing formula "</w:t>
      </w:r>
      <w:r w:rsidR="00792BB8" w:rsidRPr="00142C9F">
        <w:rPr>
          <w:color w:val="000000"/>
          <w:sz w:val="24"/>
          <w:szCs w:val="24"/>
          <w:lang w:val="en-US"/>
        </w:rPr>
        <w:t>M</w:t>
      </w:r>
      <w:r w:rsidRPr="00142C9F">
        <w:rPr>
          <w:color w:val="000000"/>
          <w:sz w:val="24"/>
          <w:szCs w:val="24"/>
          <w:lang w:val="en-US"/>
        </w:rPr>
        <w:t>y breathing is quiet</w:t>
      </w:r>
      <w:r w:rsidR="008B0000" w:rsidRPr="00142C9F">
        <w:rPr>
          <w:color w:val="000000"/>
          <w:sz w:val="24"/>
          <w:szCs w:val="24"/>
          <w:lang w:val="en-US"/>
        </w:rPr>
        <w:t>” and</w:t>
      </w:r>
      <w:r w:rsidRPr="00142C9F">
        <w:rPr>
          <w:color w:val="000000"/>
          <w:sz w:val="24"/>
          <w:szCs w:val="24"/>
          <w:lang w:val="en-US"/>
        </w:rPr>
        <w:t xml:space="preserve"> invited</w:t>
      </w:r>
      <w:r w:rsidR="0031031C" w:rsidRPr="00142C9F">
        <w:rPr>
          <w:color w:val="000000"/>
          <w:sz w:val="24"/>
          <w:szCs w:val="24"/>
          <w:lang w:val="en-US"/>
        </w:rPr>
        <w:t xml:space="preserve"> the </w:t>
      </w:r>
      <w:r w:rsidRPr="00142C9F">
        <w:rPr>
          <w:color w:val="000000"/>
          <w:sz w:val="24"/>
          <w:szCs w:val="24"/>
          <w:lang w:val="en-US"/>
        </w:rPr>
        <w:t>participants to subvocal repetition</w:t>
      </w:r>
      <w:r w:rsidR="00792BB8" w:rsidRPr="00142C9F">
        <w:rPr>
          <w:color w:val="000000"/>
          <w:sz w:val="24"/>
          <w:szCs w:val="24"/>
          <w:lang w:val="en-US"/>
        </w:rPr>
        <w:t>s</w:t>
      </w:r>
      <w:r w:rsidRPr="00142C9F">
        <w:rPr>
          <w:color w:val="000000"/>
          <w:sz w:val="24"/>
          <w:szCs w:val="24"/>
          <w:lang w:val="en-US"/>
        </w:rPr>
        <w:t xml:space="preserve"> and perceive</w:t>
      </w:r>
      <w:r w:rsidR="00792BB8" w:rsidRPr="00142C9F">
        <w:rPr>
          <w:color w:val="000000"/>
          <w:sz w:val="24"/>
          <w:szCs w:val="24"/>
          <w:lang w:val="en-US"/>
        </w:rPr>
        <w:t>d</w:t>
      </w:r>
      <w:r w:rsidRPr="00142C9F">
        <w:rPr>
          <w:color w:val="000000"/>
          <w:sz w:val="24"/>
          <w:szCs w:val="24"/>
          <w:lang w:val="en-US"/>
        </w:rPr>
        <w:t xml:space="preserve"> respiration awareness. The </w:t>
      </w:r>
      <w:r w:rsidR="008665AC" w:rsidRPr="00142C9F">
        <w:rPr>
          <w:color w:val="000000"/>
          <w:sz w:val="24"/>
          <w:szCs w:val="24"/>
          <w:lang w:val="en-US"/>
        </w:rPr>
        <w:t>participant</w:t>
      </w:r>
      <w:r w:rsidRPr="00142C9F">
        <w:rPr>
          <w:color w:val="000000"/>
          <w:sz w:val="24"/>
          <w:szCs w:val="24"/>
          <w:lang w:val="en-US"/>
        </w:rPr>
        <w:t>s commented</w:t>
      </w:r>
      <w:r w:rsidR="00123852">
        <w:rPr>
          <w:color w:val="000000"/>
          <w:sz w:val="24"/>
          <w:szCs w:val="24"/>
          <w:lang w:val="en-US"/>
        </w:rPr>
        <w:t xml:space="preserve"> on</w:t>
      </w:r>
      <w:r w:rsidRPr="00142C9F">
        <w:rPr>
          <w:color w:val="000000"/>
          <w:sz w:val="24"/>
          <w:szCs w:val="24"/>
          <w:lang w:val="en-US"/>
        </w:rPr>
        <w:t xml:space="preserve"> </w:t>
      </w:r>
      <w:r w:rsidR="00792BB8" w:rsidRPr="00142C9F">
        <w:rPr>
          <w:color w:val="000000"/>
          <w:sz w:val="24"/>
          <w:szCs w:val="24"/>
          <w:lang w:val="en-US"/>
        </w:rPr>
        <w:t xml:space="preserve">a </w:t>
      </w:r>
      <w:r w:rsidRPr="00142C9F">
        <w:rPr>
          <w:color w:val="000000"/>
          <w:sz w:val="24"/>
          <w:szCs w:val="24"/>
          <w:lang w:val="en-US"/>
        </w:rPr>
        <w:t>good perception of the weight, warm</w:t>
      </w:r>
      <w:r w:rsidR="00792BB8" w:rsidRPr="00142C9F">
        <w:rPr>
          <w:color w:val="000000"/>
          <w:sz w:val="24"/>
          <w:szCs w:val="24"/>
          <w:lang w:val="en-US"/>
        </w:rPr>
        <w:t>th</w:t>
      </w:r>
      <w:r w:rsidR="00123852">
        <w:rPr>
          <w:color w:val="000000"/>
          <w:sz w:val="24"/>
          <w:szCs w:val="24"/>
          <w:lang w:val="en-US"/>
        </w:rPr>
        <w:t>,</w:t>
      </w:r>
      <w:r w:rsidRPr="00142C9F">
        <w:rPr>
          <w:color w:val="000000"/>
          <w:sz w:val="24"/>
          <w:szCs w:val="24"/>
          <w:lang w:val="en-US"/>
        </w:rPr>
        <w:t xml:space="preserve"> and heart formulas. Moreover, most participants </w:t>
      </w:r>
      <w:r w:rsidR="00123852">
        <w:rPr>
          <w:color w:val="000000"/>
          <w:sz w:val="24"/>
          <w:szCs w:val="24"/>
          <w:lang w:val="en-US"/>
        </w:rPr>
        <w:t xml:space="preserve">informed of </w:t>
      </w:r>
      <w:r w:rsidR="00792BB8" w:rsidRPr="00142C9F">
        <w:rPr>
          <w:color w:val="000000"/>
          <w:sz w:val="24"/>
          <w:szCs w:val="24"/>
          <w:lang w:val="en-US"/>
        </w:rPr>
        <w:t>a</w:t>
      </w:r>
      <w:r w:rsidRPr="00142C9F">
        <w:rPr>
          <w:color w:val="000000"/>
          <w:sz w:val="24"/>
          <w:szCs w:val="24"/>
          <w:lang w:val="en-US"/>
        </w:rPr>
        <w:t xml:space="preserve"> tangible breathing perception and pleasant sensations</w:t>
      </w:r>
      <w:r w:rsidR="000D07F6" w:rsidRPr="00142C9F">
        <w:rPr>
          <w:color w:val="000000"/>
          <w:sz w:val="24"/>
          <w:szCs w:val="24"/>
          <w:lang w:val="en-US"/>
        </w:rPr>
        <w:t xml:space="preserve">. </w:t>
      </w:r>
      <w:r w:rsidR="00B4695A" w:rsidRPr="00C350FA">
        <w:rPr>
          <w:color w:val="000000"/>
          <w:sz w:val="24"/>
          <w:szCs w:val="24"/>
          <w:lang w:val="en-US"/>
        </w:rPr>
        <w:t>Finally, w</w:t>
      </w:r>
      <w:r w:rsidRPr="00C350FA">
        <w:rPr>
          <w:color w:val="000000"/>
          <w:sz w:val="24"/>
          <w:szCs w:val="24"/>
          <w:lang w:val="en-US"/>
        </w:rPr>
        <w:t xml:space="preserve">e recommended </w:t>
      </w:r>
      <w:r w:rsidR="00A85956" w:rsidRPr="00C350FA">
        <w:rPr>
          <w:color w:val="000000"/>
          <w:sz w:val="24"/>
          <w:szCs w:val="24"/>
          <w:lang w:val="en-US"/>
        </w:rPr>
        <w:t>practicing</w:t>
      </w:r>
      <w:r w:rsidRPr="00C350FA">
        <w:rPr>
          <w:color w:val="000000"/>
          <w:sz w:val="24"/>
          <w:szCs w:val="24"/>
          <w:lang w:val="en-US"/>
        </w:rPr>
        <w:t xml:space="preserve"> autogenic meditation training every da</w:t>
      </w:r>
      <w:r w:rsidR="00C350FA" w:rsidRPr="00C3763A">
        <w:rPr>
          <w:color w:val="000000"/>
          <w:sz w:val="24"/>
          <w:szCs w:val="24"/>
          <w:lang w:val="en-US"/>
        </w:rPr>
        <w:t>y.</w:t>
      </w:r>
    </w:p>
    <w:p w14:paraId="7362249C" w14:textId="77777777" w:rsidR="00BB2B4F" w:rsidRDefault="000D69F6" w:rsidP="00BB2B4F">
      <w:pPr>
        <w:pStyle w:val="Normal1"/>
        <w:ind w:firstLine="284"/>
        <w:rPr>
          <w:sz w:val="24"/>
          <w:szCs w:val="24"/>
          <w:lang w:val="en-US"/>
        </w:rPr>
      </w:pPr>
      <w:r w:rsidRPr="00C3763A">
        <w:rPr>
          <w:color w:val="000000"/>
          <w:sz w:val="24"/>
          <w:szCs w:val="24"/>
          <w:lang w:val="en-US"/>
        </w:rPr>
        <w:t xml:space="preserve">Session 8: As usual, it practiced briefly previous formulas. The new formula, “My solar plexus is pleasantly warm” is sometimes the most difficult to perceive for children (because the solar plexus </w:t>
      </w:r>
      <w:r w:rsidR="00F26282" w:rsidRPr="00C3763A">
        <w:rPr>
          <w:color w:val="000000"/>
          <w:sz w:val="24"/>
          <w:szCs w:val="24"/>
          <w:lang w:val="en-US"/>
        </w:rPr>
        <w:t>meaning,</w:t>
      </w:r>
      <w:r w:rsidRPr="00C3763A">
        <w:rPr>
          <w:color w:val="000000"/>
          <w:sz w:val="24"/>
          <w:szCs w:val="24"/>
          <w:lang w:val="en-US"/>
        </w:rPr>
        <w:t xml:space="preserve"> and localization is unknown to them). For this reason, the formula used in the session was, “My abdomen is pleasantly warm”. The dual concentration practice (mental and corporal) was conducted without problems. Still, some participants informed at the end of the session that they perceived the sensation of warmth in the abdominal area less clearly than other formulas. We explained that most participants report this appreciation, but that this perception would improve as they continued practicing.</w:t>
      </w:r>
    </w:p>
    <w:p w14:paraId="5011C819" w14:textId="77777777" w:rsidR="00BB2B4F" w:rsidRDefault="002E3CE9" w:rsidP="00BB2B4F">
      <w:pPr>
        <w:pStyle w:val="Normal1"/>
        <w:ind w:firstLine="284"/>
        <w:rPr>
          <w:sz w:val="24"/>
          <w:szCs w:val="24"/>
          <w:lang w:val="en-US"/>
        </w:rPr>
      </w:pPr>
      <w:r w:rsidRPr="00142C9F">
        <w:rPr>
          <w:color w:val="000000"/>
          <w:sz w:val="24"/>
          <w:szCs w:val="24"/>
          <w:lang w:val="en-US"/>
        </w:rPr>
        <w:t xml:space="preserve">Session 9: The session began with a brief dual concentration </w:t>
      </w:r>
      <w:r w:rsidR="00A85956" w:rsidRPr="00142C9F">
        <w:rPr>
          <w:color w:val="000000"/>
          <w:sz w:val="24"/>
          <w:szCs w:val="24"/>
          <w:lang w:val="en-US"/>
        </w:rPr>
        <w:t>practice</w:t>
      </w:r>
      <w:r w:rsidRPr="00142C9F">
        <w:rPr>
          <w:color w:val="000000"/>
          <w:sz w:val="24"/>
          <w:szCs w:val="24"/>
          <w:lang w:val="en-US"/>
        </w:rPr>
        <w:t xml:space="preserve"> in formulas learned in the previous sessions. After this, </w:t>
      </w:r>
      <w:r w:rsidR="00FB381A" w:rsidRPr="00142C9F">
        <w:rPr>
          <w:color w:val="000000"/>
          <w:sz w:val="24"/>
          <w:szCs w:val="24"/>
          <w:lang w:val="en-US"/>
        </w:rPr>
        <w:t xml:space="preserve">the </w:t>
      </w:r>
      <w:r w:rsidRPr="00142C9F">
        <w:rPr>
          <w:color w:val="000000"/>
          <w:sz w:val="24"/>
          <w:szCs w:val="24"/>
          <w:lang w:val="en-US"/>
        </w:rPr>
        <w:t xml:space="preserve">children trained the last mind-body formula: fresh forehead and frontal cephalic region awareness. </w:t>
      </w:r>
      <w:r w:rsidR="00D265BB" w:rsidRPr="00260A12">
        <w:rPr>
          <w:color w:val="000000"/>
          <w:sz w:val="24"/>
          <w:szCs w:val="24"/>
          <w:lang w:val="en-US"/>
        </w:rPr>
        <w:t>Practitioners commented they had difficulties experienc</w:t>
      </w:r>
      <w:r w:rsidR="00D265BB">
        <w:rPr>
          <w:color w:val="000000"/>
          <w:sz w:val="24"/>
          <w:szCs w:val="24"/>
          <w:lang w:val="en-US"/>
        </w:rPr>
        <w:t>ing</w:t>
      </w:r>
      <w:r w:rsidR="00D265BB" w:rsidRPr="00260A12">
        <w:rPr>
          <w:color w:val="000000"/>
          <w:sz w:val="24"/>
          <w:szCs w:val="24"/>
          <w:lang w:val="en-US"/>
        </w:rPr>
        <w:t xml:space="preserve"> it.</w:t>
      </w:r>
      <w:r w:rsidR="00D265BB">
        <w:rPr>
          <w:color w:val="000000"/>
          <w:sz w:val="24"/>
          <w:szCs w:val="24"/>
          <w:lang w:val="en-US"/>
        </w:rPr>
        <w:t xml:space="preserve"> </w:t>
      </w:r>
      <w:r w:rsidRPr="00142C9F">
        <w:rPr>
          <w:color w:val="000000"/>
          <w:sz w:val="24"/>
          <w:szCs w:val="24"/>
          <w:lang w:val="en-US"/>
        </w:rPr>
        <w:t>Consequently, we explained</w:t>
      </w:r>
      <w:r w:rsidR="0025261D">
        <w:rPr>
          <w:color w:val="000000"/>
          <w:sz w:val="24"/>
          <w:szCs w:val="24"/>
          <w:lang w:val="en-US"/>
        </w:rPr>
        <w:t xml:space="preserve"> </w:t>
      </w:r>
      <w:r w:rsidR="00D265BB">
        <w:rPr>
          <w:color w:val="000000"/>
          <w:sz w:val="24"/>
          <w:szCs w:val="24"/>
          <w:lang w:val="en-US"/>
        </w:rPr>
        <w:t>to</w:t>
      </w:r>
      <w:r w:rsidRPr="00142C9F">
        <w:rPr>
          <w:color w:val="000000"/>
          <w:sz w:val="24"/>
          <w:szCs w:val="24"/>
          <w:lang w:val="en-US"/>
        </w:rPr>
        <w:t xml:space="preserve"> them that the meaning of the formula was that when the mind is lucid, clear, calm</w:t>
      </w:r>
      <w:r w:rsidR="0025261D">
        <w:rPr>
          <w:color w:val="000000"/>
          <w:sz w:val="24"/>
          <w:szCs w:val="24"/>
          <w:lang w:val="en-US"/>
        </w:rPr>
        <w:t>,</w:t>
      </w:r>
      <w:r w:rsidRPr="00142C9F">
        <w:rPr>
          <w:color w:val="000000"/>
          <w:sz w:val="24"/>
          <w:szCs w:val="24"/>
          <w:lang w:val="en-US"/>
        </w:rPr>
        <w:t xml:space="preserve"> and fully </w:t>
      </w:r>
      <w:r w:rsidR="00142C9F" w:rsidRPr="00142C9F">
        <w:rPr>
          <w:color w:val="000000"/>
          <w:sz w:val="24"/>
          <w:szCs w:val="24"/>
          <w:lang w:val="en-US"/>
        </w:rPr>
        <w:t>focused on</w:t>
      </w:r>
      <w:r w:rsidRPr="00142C9F">
        <w:rPr>
          <w:color w:val="000000"/>
          <w:sz w:val="24"/>
          <w:szCs w:val="24"/>
          <w:lang w:val="en-US"/>
        </w:rPr>
        <w:t xml:space="preserve"> the present time, the perception of forehead temperature is fresher than in other situations, </w:t>
      </w:r>
      <w:r w:rsidR="00FB381A" w:rsidRPr="00142C9F">
        <w:rPr>
          <w:color w:val="000000"/>
          <w:sz w:val="24"/>
          <w:szCs w:val="24"/>
          <w:lang w:val="en-US"/>
        </w:rPr>
        <w:t>for example,</w:t>
      </w:r>
      <w:r w:rsidRPr="00142C9F">
        <w:rPr>
          <w:color w:val="000000"/>
          <w:sz w:val="24"/>
          <w:szCs w:val="24"/>
          <w:lang w:val="en-US"/>
        </w:rPr>
        <w:t xml:space="preserve"> when we are tense, h</w:t>
      </w:r>
      <w:r w:rsidR="0025261D">
        <w:rPr>
          <w:color w:val="000000"/>
          <w:sz w:val="24"/>
          <w:szCs w:val="24"/>
          <w:lang w:val="en-US"/>
        </w:rPr>
        <w:t>u</w:t>
      </w:r>
      <w:r w:rsidRPr="00142C9F">
        <w:rPr>
          <w:color w:val="000000"/>
          <w:sz w:val="24"/>
          <w:szCs w:val="24"/>
          <w:lang w:val="en-US"/>
        </w:rPr>
        <w:t>rrie</w:t>
      </w:r>
      <w:r w:rsidR="00FB381A" w:rsidRPr="00142C9F">
        <w:rPr>
          <w:color w:val="000000"/>
          <w:sz w:val="24"/>
          <w:szCs w:val="24"/>
          <w:lang w:val="en-US"/>
        </w:rPr>
        <w:t>d</w:t>
      </w:r>
      <w:r w:rsidRPr="00142C9F">
        <w:rPr>
          <w:color w:val="000000"/>
          <w:sz w:val="24"/>
          <w:szCs w:val="24"/>
          <w:lang w:val="en-US"/>
        </w:rPr>
        <w:t xml:space="preserve">, worried, or angry. We </w:t>
      </w:r>
      <w:r w:rsidR="00FB381A" w:rsidRPr="00142C9F">
        <w:rPr>
          <w:color w:val="000000"/>
          <w:sz w:val="24"/>
          <w:szCs w:val="24"/>
          <w:lang w:val="en-US"/>
        </w:rPr>
        <w:t xml:space="preserve">would like to </w:t>
      </w:r>
      <w:r w:rsidRPr="00142C9F">
        <w:rPr>
          <w:color w:val="000000"/>
          <w:sz w:val="24"/>
          <w:szCs w:val="24"/>
          <w:lang w:val="en-US"/>
        </w:rPr>
        <w:t xml:space="preserve">remind readers that autogenic meditation training facilitates a paradoxical experience: relaxed alertness while the body is calm; </w:t>
      </w:r>
      <w:r w:rsidR="00FB381A" w:rsidRPr="00142C9F">
        <w:rPr>
          <w:color w:val="000000"/>
          <w:sz w:val="24"/>
          <w:szCs w:val="24"/>
          <w:lang w:val="en-US"/>
        </w:rPr>
        <w:t>at the same time,</w:t>
      </w:r>
      <w:r w:rsidRPr="00142C9F">
        <w:rPr>
          <w:color w:val="000000"/>
          <w:sz w:val="24"/>
          <w:szCs w:val="24"/>
          <w:lang w:val="en-US"/>
        </w:rPr>
        <w:t xml:space="preserve"> the mind is </w:t>
      </w:r>
      <w:r w:rsidRPr="00831BF2">
        <w:rPr>
          <w:color w:val="000000"/>
          <w:sz w:val="24"/>
          <w:szCs w:val="24"/>
          <w:lang w:val="en-US"/>
        </w:rPr>
        <w:t>clearer</w:t>
      </w:r>
      <w:r w:rsidRPr="00142C9F">
        <w:rPr>
          <w:color w:val="000000"/>
          <w:sz w:val="24"/>
          <w:szCs w:val="24"/>
          <w:lang w:val="en-US"/>
        </w:rPr>
        <w:t xml:space="preserve">, more lucid, </w:t>
      </w:r>
      <w:r w:rsidRPr="00142C9F">
        <w:rPr>
          <w:color w:val="000000"/>
          <w:sz w:val="24"/>
          <w:szCs w:val="24"/>
          <w:lang w:val="en-US"/>
        </w:rPr>
        <w:lastRenderedPageBreak/>
        <w:t xml:space="preserve">concentrated and insightful. As </w:t>
      </w:r>
      <w:r w:rsidR="00FB381A" w:rsidRPr="00142C9F">
        <w:rPr>
          <w:color w:val="000000"/>
          <w:sz w:val="24"/>
          <w:szCs w:val="24"/>
          <w:lang w:val="en-US"/>
        </w:rPr>
        <w:t>usual</w:t>
      </w:r>
      <w:r w:rsidRPr="00142C9F">
        <w:rPr>
          <w:color w:val="000000"/>
          <w:sz w:val="24"/>
          <w:szCs w:val="24"/>
          <w:lang w:val="en-US"/>
        </w:rPr>
        <w:t xml:space="preserve">, </w:t>
      </w:r>
      <w:r w:rsidR="00FB381A" w:rsidRPr="00831BF2">
        <w:rPr>
          <w:color w:val="000000"/>
          <w:sz w:val="24"/>
          <w:szCs w:val="24"/>
          <w:lang w:val="en-US"/>
        </w:rPr>
        <w:t xml:space="preserve">we </w:t>
      </w:r>
      <w:r w:rsidRPr="00E23B17">
        <w:rPr>
          <w:color w:val="000000"/>
          <w:sz w:val="24"/>
          <w:szCs w:val="24"/>
          <w:lang w:val="en-US"/>
        </w:rPr>
        <w:t>recommend</w:t>
      </w:r>
      <w:r w:rsidR="00FB381A" w:rsidRPr="00067713">
        <w:rPr>
          <w:color w:val="000000"/>
          <w:sz w:val="24"/>
          <w:szCs w:val="24"/>
          <w:lang w:val="en-US"/>
        </w:rPr>
        <w:t>ed</w:t>
      </w:r>
      <w:r w:rsidRPr="005735A3">
        <w:rPr>
          <w:color w:val="000000"/>
          <w:sz w:val="24"/>
          <w:szCs w:val="24"/>
          <w:lang w:val="en-US"/>
        </w:rPr>
        <w:t xml:space="preserve"> </w:t>
      </w:r>
      <w:r w:rsidR="00A85956" w:rsidRPr="00151D49">
        <w:rPr>
          <w:color w:val="000000"/>
          <w:sz w:val="24"/>
          <w:szCs w:val="24"/>
          <w:lang w:val="en-US"/>
        </w:rPr>
        <w:t>practicing</w:t>
      </w:r>
      <w:r w:rsidRPr="00151D49">
        <w:rPr>
          <w:color w:val="000000"/>
          <w:sz w:val="24"/>
          <w:szCs w:val="24"/>
          <w:lang w:val="en-US"/>
        </w:rPr>
        <w:t xml:space="preserve"> at home.</w:t>
      </w:r>
    </w:p>
    <w:p w14:paraId="20D5A171" w14:textId="77777777" w:rsidR="00BB2B4F" w:rsidRDefault="00151D49" w:rsidP="00BB2B4F">
      <w:pPr>
        <w:pStyle w:val="Normal1"/>
        <w:ind w:firstLine="284"/>
        <w:rPr>
          <w:sz w:val="24"/>
          <w:szCs w:val="24"/>
          <w:lang w:val="en-US"/>
        </w:rPr>
      </w:pPr>
      <w:r>
        <w:rPr>
          <w:color w:val="000000"/>
          <w:sz w:val="24"/>
          <w:szCs w:val="24"/>
          <w:lang w:val="en-US"/>
        </w:rPr>
        <w:t xml:space="preserve">Session10: </w:t>
      </w:r>
      <w:r w:rsidRPr="00151D49">
        <w:rPr>
          <w:color w:val="000000"/>
          <w:sz w:val="24"/>
          <w:szCs w:val="24"/>
          <w:lang w:val="en-US"/>
        </w:rPr>
        <w:t>This session focused on strengthening the own capacities of the participants. We reinforced the internal control locus of the children versus all their doubts and difficulties. Although all sessions had this goal, this one was a critical moment, especially</w:t>
      </w:r>
      <w:r w:rsidR="00E23B17">
        <w:rPr>
          <w:color w:val="000000"/>
          <w:sz w:val="24"/>
          <w:szCs w:val="24"/>
          <w:lang w:val="en-US"/>
        </w:rPr>
        <w:t xml:space="preserve"> </w:t>
      </w:r>
      <w:r w:rsidRPr="00151D49">
        <w:rPr>
          <w:color w:val="000000"/>
          <w:sz w:val="24"/>
          <w:szCs w:val="24"/>
          <w:lang w:val="en-US"/>
        </w:rPr>
        <w:t>considering the interruption of the guided sessions at school in a near future. For this reason, reinforcing their autonomic practice was a crucial aspect.</w:t>
      </w:r>
      <w:r w:rsidRPr="00151D49" w:rsidDel="00151D49">
        <w:rPr>
          <w:color w:val="000000"/>
          <w:sz w:val="24"/>
          <w:szCs w:val="24"/>
          <w:lang w:val="en-US"/>
        </w:rPr>
        <w:t xml:space="preserve"> </w:t>
      </w:r>
      <w:r w:rsidR="002A60E5" w:rsidRPr="00151D49">
        <w:rPr>
          <w:color w:val="000000"/>
          <w:sz w:val="24"/>
          <w:szCs w:val="24"/>
          <w:lang w:val="en-US"/>
        </w:rPr>
        <w:t xml:space="preserve">When </w:t>
      </w:r>
      <w:r w:rsidR="00BF2575" w:rsidRPr="00151D49">
        <w:rPr>
          <w:color w:val="000000"/>
          <w:sz w:val="24"/>
          <w:szCs w:val="24"/>
          <w:lang w:val="en-US"/>
        </w:rPr>
        <w:t xml:space="preserve">we </w:t>
      </w:r>
      <w:r w:rsidR="002A60E5" w:rsidRPr="00151D49">
        <w:rPr>
          <w:color w:val="000000"/>
          <w:sz w:val="24"/>
          <w:szCs w:val="24"/>
          <w:lang w:val="en-US"/>
        </w:rPr>
        <w:t>asked them about inconvenient experience</w:t>
      </w:r>
      <w:r w:rsidR="00BF2575" w:rsidRPr="00151D49">
        <w:rPr>
          <w:color w:val="000000"/>
          <w:sz w:val="24"/>
          <w:szCs w:val="24"/>
          <w:lang w:val="en-US"/>
        </w:rPr>
        <w:t>s while</w:t>
      </w:r>
      <w:r w:rsidR="002A60E5" w:rsidRPr="00151D49">
        <w:rPr>
          <w:color w:val="000000"/>
          <w:sz w:val="24"/>
          <w:szCs w:val="24"/>
          <w:lang w:val="en-US"/>
        </w:rPr>
        <w:t xml:space="preserve"> training, the participants revealed the following predominant problems: falling asleep and unclear perception of the pleasant warm abdominal formula. We explained that falling asleep is one of the frequent effects of training. However</w:t>
      </w:r>
      <w:r w:rsidR="002A60E5" w:rsidRPr="00142C9F">
        <w:rPr>
          <w:color w:val="000000"/>
          <w:sz w:val="24"/>
          <w:szCs w:val="24"/>
          <w:lang w:val="en-US"/>
        </w:rPr>
        <w:t xml:space="preserve">, </w:t>
      </w:r>
      <w:r w:rsidR="002A60E5" w:rsidRPr="005A63A6">
        <w:rPr>
          <w:color w:val="000000"/>
          <w:sz w:val="24"/>
          <w:szCs w:val="24"/>
          <w:lang w:val="en-US"/>
        </w:rPr>
        <w:t xml:space="preserve">principally </w:t>
      </w:r>
      <w:r w:rsidR="00BF2575" w:rsidRPr="00067713">
        <w:rPr>
          <w:color w:val="000000"/>
          <w:sz w:val="24"/>
          <w:szCs w:val="24"/>
          <w:lang w:val="en-US"/>
        </w:rPr>
        <w:t xml:space="preserve">this </w:t>
      </w:r>
      <w:r w:rsidR="002A60E5" w:rsidRPr="005735A3">
        <w:rPr>
          <w:color w:val="000000"/>
          <w:sz w:val="24"/>
          <w:szCs w:val="24"/>
          <w:lang w:val="en-US"/>
        </w:rPr>
        <w:t>happens in</w:t>
      </w:r>
      <w:r w:rsidR="002A60E5" w:rsidRPr="004E14E7">
        <w:rPr>
          <w:color w:val="000000"/>
          <w:sz w:val="24"/>
          <w:szCs w:val="24"/>
          <w:lang w:val="en-US"/>
        </w:rPr>
        <w:t xml:space="preserve"> the</w:t>
      </w:r>
      <w:r w:rsidR="002A60E5" w:rsidRPr="00142C9F">
        <w:rPr>
          <w:color w:val="000000"/>
          <w:sz w:val="24"/>
          <w:szCs w:val="24"/>
          <w:lang w:val="en-US"/>
        </w:rPr>
        <w:t xml:space="preserve"> </w:t>
      </w:r>
      <w:r w:rsidR="00BF2575" w:rsidRPr="00142C9F">
        <w:rPr>
          <w:color w:val="000000"/>
          <w:sz w:val="24"/>
          <w:szCs w:val="24"/>
          <w:lang w:val="en-US"/>
        </w:rPr>
        <w:t>initial</w:t>
      </w:r>
      <w:r w:rsidR="002A60E5" w:rsidRPr="00142C9F">
        <w:rPr>
          <w:color w:val="000000"/>
          <w:sz w:val="24"/>
          <w:szCs w:val="24"/>
          <w:lang w:val="en-US"/>
        </w:rPr>
        <w:t xml:space="preserve"> stages of </w:t>
      </w:r>
      <w:r w:rsidR="00BF2575" w:rsidRPr="00142C9F">
        <w:rPr>
          <w:color w:val="000000"/>
          <w:sz w:val="24"/>
          <w:szCs w:val="24"/>
          <w:lang w:val="en-US"/>
        </w:rPr>
        <w:t xml:space="preserve">the </w:t>
      </w:r>
      <w:r w:rsidR="002A60E5" w:rsidRPr="00142C9F">
        <w:rPr>
          <w:color w:val="000000"/>
          <w:sz w:val="24"/>
          <w:szCs w:val="24"/>
          <w:lang w:val="en-US"/>
        </w:rPr>
        <w:t>training</w:t>
      </w:r>
      <w:r w:rsidR="00BF2575" w:rsidRPr="00142C9F">
        <w:rPr>
          <w:color w:val="000000"/>
          <w:sz w:val="24"/>
          <w:szCs w:val="24"/>
          <w:lang w:val="en-US"/>
        </w:rPr>
        <w:t>. W</w:t>
      </w:r>
      <w:r w:rsidR="002A60E5" w:rsidRPr="00142C9F">
        <w:rPr>
          <w:color w:val="000000"/>
          <w:sz w:val="24"/>
          <w:szCs w:val="24"/>
          <w:lang w:val="en-US"/>
        </w:rPr>
        <w:t>e recommend</w:t>
      </w:r>
      <w:r w:rsidR="00142C9F" w:rsidRPr="00142C9F">
        <w:rPr>
          <w:color w:val="000000"/>
          <w:sz w:val="24"/>
          <w:szCs w:val="24"/>
          <w:lang w:val="en-US"/>
        </w:rPr>
        <w:t>ed</w:t>
      </w:r>
      <w:r w:rsidR="002A60E5" w:rsidRPr="00142C9F">
        <w:rPr>
          <w:color w:val="000000"/>
          <w:sz w:val="24"/>
          <w:szCs w:val="24"/>
          <w:lang w:val="en-US"/>
        </w:rPr>
        <w:t xml:space="preserve"> </w:t>
      </w:r>
      <w:r w:rsidR="00BF2575" w:rsidRPr="00142C9F">
        <w:rPr>
          <w:color w:val="000000"/>
          <w:sz w:val="24"/>
          <w:szCs w:val="24"/>
          <w:lang w:val="en-US"/>
        </w:rPr>
        <w:t xml:space="preserve">them </w:t>
      </w:r>
      <w:r w:rsidR="001C4524" w:rsidRPr="00260A12">
        <w:rPr>
          <w:color w:val="000000"/>
          <w:sz w:val="24"/>
          <w:szCs w:val="24"/>
          <w:lang w:val="en-US"/>
        </w:rPr>
        <w:t>training sit-dawn during the da</w:t>
      </w:r>
      <w:r w:rsidR="001C4524">
        <w:rPr>
          <w:color w:val="000000"/>
          <w:sz w:val="24"/>
          <w:szCs w:val="24"/>
          <w:lang w:val="en-US"/>
        </w:rPr>
        <w:t>y</w:t>
      </w:r>
      <w:r w:rsidR="002A60E5" w:rsidRPr="00142C9F">
        <w:rPr>
          <w:color w:val="000000"/>
          <w:sz w:val="24"/>
          <w:szCs w:val="24"/>
          <w:lang w:val="en-US"/>
        </w:rPr>
        <w:t>, but we highlighted its benefi</w:t>
      </w:r>
      <w:r w:rsidR="00BF2575" w:rsidRPr="00142C9F">
        <w:rPr>
          <w:color w:val="000000"/>
          <w:sz w:val="24"/>
          <w:szCs w:val="24"/>
          <w:lang w:val="en-US"/>
        </w:rPr>
        <w:t>cial</w:t>
      </w:r>
      <w:r w:rsidR="002A60E5" w:rsidRPr="00142C9F">
        <w:rPr>
          <w:color w:val="000000"/>
          <w:sz w:val="24"/>
          <w:szCs w:val="24"/>
          <w:lang w:val="en-US"/>
        </w:rPr>
        <w:t xml:space="preserve"> effect </w:t>
      </w:r>
      <w:r w:rsidR="00BF2575" w:rsidRPr="00142C9F">
        <w:rPr>
          <w:color w:val="000000"/>
          <w:sz w:val="24"/>
          <w:szCs w:val="24"/>
          <w:lang w:val="en-US"/>
        </w:rPr>
        <w:t>in the evening or during</w:t>
      </w:r>
      <w:r w:rsidR="002A60E5" w:rsidRPr="00142C9F">
        <w:rPr>
          <w:color w:val="000000"/>
          <w:sz w:val="24"/>
          <w:szCs w:val="24"/>
          <w:lang w:val="en-US"/>
        </w:rPr>
        <w:t xml:space="preserve"> rest time</w:t>
      </w:r>
      <w:r w:rsidR="00BF2575" w:rsidRPr="00142C9F">
        <w:rPr>
          <w:color w:val="000000"/>
          <w:sz w:val="24"/>
          <w:szCs w:val="24"/>
          <w:lang w:val="en-US"/>
        </w:rPr>
        <w:t>s</w:t>
      </w:r>
      <w:r w:rsidR="002A60E5" w:rsidRPr="00142C9F">
        <w:rPr>
          <w:color w:val="000000"/>
          <w:sz w:val="24"/>
          <w:szCs w:val="24"/>
          <w:lang w:val="en-US"/>
        </w:rPr>
        <w:t>. About abdomen formula solution</w:t>
      </w:r>
      <w:r w:rsidR="00BF2575" w:rsidRPr="00142C9F">
        <w:rPr>
          <w:color w:val="000000"/>
          <w:sz w:val="24"/>
          <w:szCs w:val="24"/>
          <w:lang w:val="en-US"/>
        </w:rPr>
        <w:t>s</w:t>
      </w:r>
      <w:r w:rsidR="000055AE" w:rsidRPr="00142C9F">
        <w:rPr>
          <w:color w:val="000000"/>
          <w:sz w:val="24"/>
          <w:szCs w:val="24"/>
          <w:lang w:val="en-US"/>
        </w:rPr>
        <w:t>,</w:t>
      </w:r>
      <w:r w:rsidR="002A60E5" w:rsidRPr="00142C9F">
        <w:rPr>
          <w:color w:val="000000"/>
          <w:sz w:val="24"/>
          <w:szCs w:val="24"/>
          <w:lang w:val="en-US"/>
        </w:rPr>
        <w:t xml:space="preserve"> we advised them to put their hand </w:t>
      </w:r>
      <w:r w:rsidR="00BF2575" w:rsidRPr="00142C9F">
        <w:rPr>
          <w:color w:val="000000"/>
          <w:sz w:val="24"/>
          <w:szCs w:val="24"/>
          <w:lang w:val="en-US"/>
        </w:rPr>
        <w:t>on</w:t>
      </w:r>
      <w:r w:rsidR="002A60E5" w:rsidRPr="00142C9F">
        <w:rPr>
          <w:color w:val="000000"/>
          <w:sz w:val="24"/>
          <w:szCs w:val="24"/>
          <w:lang w:val="en-US"/>
        </w:rPr>
        <w:t xml:space="preserve"> the abdom</w:t>
      </w:r>
      <w:r w:rsidR="00BF2575" w:rsidRPr="00142C9F">
        <w:rPr>
          <w:color w:val="000000"/>
          <w:sz w:val="24"/>
          <w:szCs w:val="24"/>
          <w:lang w:val="en-US"/>
        </w:rPr>
        <w:t>inal skin</w:t>
      </w:r>
      <w:r w:rsidR="002A60E5" w:rsidRPr="00142C9F">
        <w:rPr>
          <w:color w:val="000000"/>
          <w:sz w:val="24"/>
          <w:szCs w:val="24"/>
          <w:lang w:val="en-US"/>
        </w:rPr>
        <w:t xml:space="preserve"> and to fe</w:t>
      </w:r>
      <w:r w:rsidR="000055AE" w:rsidRPr="00142C9F">
        <w:rPr>
          <w:color w:val="000000"/>
          <w:sz w:val="24"/>
          <w:szCs w:val="24"/>
          <w:lang w:val="en-US"/>
        </w:rPr>
        <w:t>e</w:t>
      </w:r>
      <w:r w:rsidR="002A60E5" w:rsidRPr="00142C9F">
        <w:rPr>
          <w:color w:val="000000"/>
          <w:sz w:val="24"/>
          <w:szCs w:val="24"/>
          <w:lang w:val="en-US"/>
        </w:rPr>
        <w:t>l the natural sensation of warm</w:t>
      </w:r>
      <w:r w:rsidR="000055AE" w:rsidRPr="00142C9F">
        <w:rPr>
          <w:color w:val="000000"/>
          <w:sz w:val="24"/>
          <w:szCs w:val="24"/>
          <w:lang w:val="en-US"/>
        </w:rPr>
        <w:t>th</w:t>
      </w:r>
      <w:r w:rsidR="002A60E5" w:rsidRPr="00142C9F">
        <w:rPr>
          <w:color w:val="000000"/>
          <w:sz w:val="24"/>
          <w:szCs w:val="24"/>
          <w:lang w:val="en-US"/>
        </w:rPr>
        <w:t xml:space="preserve">. Once the doubts </w:t>
      </w:r>
      <w:r w:rsidR="000055AE" w:rsidRPr="00142C9F">
        <w:rPr>
          <w:color w:val="000000"/>
          <w:sz w:val="24"/>
          <w:szCs w:val="24"/>
          <w:lang w:val="en-US"/>
        </w:rPr>
        <w:t xml:space="preserve">were </w:t>
      </w:r>
      <w:r w:rsidR="002A60E5" w:rsidRPr="00142C9F">
        <w:rPr>
          <w:color w:val="000000"/>
          <w:sz w:val="24"/>
          <w:szCs w:val="24"/>
          <w:lang w:val="en-US"/>
        </w:rPr>
        <w:t xml:space="preserve">resolved, </w:t>
      </w:r>
      <w:r w:rsidR="000055AE" w:rsidRPr="00142C9F">
        <w:rPr>
          <w:color w:val="000000"/>
          <w:sz w:val="24"/>
          <w:szCs w:val="24"/>
          <w:lang w:val="en-US"/>
        </w:rPr>
        <w:t xml:space="preserve">the </w:t>
      </w:r>
      <w:r w:rsidR="002A60E5" w:rsidRPr="00142C9F">
        <w:rPr>
          <w:color w:val="000000"/>
          <w:sz w:val="24"/>
          <w:szCs w:val="24"/>
          <w:lang w:val="en-US"/>
        </w:rPr>
        <w:t xml:space="preserve">participants with difficulties </w:t>
      </w:r>
      <w:r w:rsidR="000055AE" w:rsidRPr="00142C9F">
        <w:rPr>
          <w:color w:val="000000"/>
          <w:sz w:val="24"/>
          <w:szCs w:val="24"/>
          <w:lang w:val="en-US"/>
        </w:rPr>
        <w:t xml:space="preserve">were asked </w:t>
      </w:r>
      <w:r w:rsidR="002A60E5" w:rsidRPr="00142C9F">
        <w:rPr>
          <w:color w:val="000000"/>
          <w:sz w:val="24"/>
          <w:szCs w:val="24"/>
          <w:lang w:val="en-US"/>
        </w:rPr>
        <w:t xml:space="preserve">to </w:t>
      </w:r>
      <w:r w:rsidR="00A85956" w:rsidRPr="00142C9F">
        <w:rPr>
          <w:color w:val="000000"/>
          <w:sz w:val="24"/>
          <w:szCs w:val="24"/>
          <w:lang w:val="en-US"/>
        </w:rPr>
        <w:t>practice</w:t>
      </w:r>
      <w:r w:rsidR="002A60E5" w:rsidRPr="00142C9F">
        <w:rPr>
          <w:color w:val="000000"/>
          <w:sz w:val="24"/>
          <w:szCs w:val="24"/>
          <w:lang w:val="en-US"/>
        </w:rPr>
        <w:t xml:space="preserve"> with the adjustments mentioned</w:t>
      </w:r>
      <w:r w:rsidR="000055AE" w:rsidRPr="00142C9F">
        <w:rPr>
          <w:color w:val="000000"/>
          <w:sz w:val="24"/>
          <w:szCs w:val="24"/>
          <w:lang w:val="en-US"/>
        </w:rPr>
        <w:t xml:space="preserve"> before</w:t>
      </w:r>
      <w:r w:rsidR="002A60E5" w:rsidRPr="00142C9F">
        <w:rPr>
          <w:color w:val="000000"/>
          <w:sz w:val="24"/>
          <w:szCs w:val="24"/>
          <w:lang w:val="en-US"/>
        </w:rPr>
        <w:t xml:space="preserve">, while </w:t>
      </w:r>
      <w:r w:rsidR="000055AE" w:rsidRPr="00142C9F">
        <w:rPr>
          <w:color w:val="000000"/>
          <w:sz w:val="24"/>
          <w:szCs w:val="24"/>
          <w:lang w:val="en-US"/>
        </w:rPr>
        <w:t>participants</w:t>
      </w:r>
      <w:r w:rsidR="002A60E5" w:rsidRPr="00142C9F">
        <w:rPr>
          <w:color w:val="000000"/>
          <w:sz w:val="24"/>
          <w:szCs w:val="24"/>
          <w:lang w:val="en-US"/>
        </w:rPr>
        <w:t xml:space="preserve"> without problems </w:t>
      </w:r>
      <w:r w:rsidR="000055AE" w:rsidRPr="00142C9F">
        <w:rPr>
          <w:color w:val="000000"/>
          <w:sz w:val="24"/>
          <w:szCs w:val="24"/>
          <w:lang w:val="en-US"/>
        </w:rPr>
        <w:t>were invited</w:t>
      </w:r>
      <w:r w:rsidR="002A60E5" w:rsidRPr="00142C9F">
        <w:rPr>
          <w:color w:val="000000"/>
          <w:sz w:val="24"/>
          <w:szCs w:val="24"/>
          <w:lang w:val="en-US"/>
        </w:rPr>
        <w:t xml:space="preserve"> to practice all formulas. The session end</w:t>
      </w:r>
      <w:r w:rsidR="000055AE" w:rsidRPr="00142C9F">
        <w:rPr>
          <w:color w:val="000000"/>
          <w:sz w:val="24"/>
          <w:szCs w:val="24"/>
          <w:lang w:val="en-US"/>
        </w:rPr>
        <w:t>ed</w:t>
      </w:r>
      <w:r w:rsidR="002A60E5" w:rsidRPr="00142C9F">
        <w:rPr>
          <w:color w:val="000000"/>
          <w:sz w:val="24"/>
          <w:szCs w:val="24"/>
          <w:lang w:val="en-US"/>
        </w:rPr>
        <w:t xml:space="preserve"> </w:t>
      </w:r>
      <w:r w:rsidR="001C4524" w:rsidRPr="00142C9F">
        <w:rPr>
          <w:color w:val="000000"/>
          <w:sz w:val="24"/>
          <w:szCs w:val="24"/>
          <w:lang w:val="en-US"/>
        </w:rPr>
        <w:t>satisfactorily,</w:t>
      </w:r>
      <w:r w:rsidR="002A60E5" w:rsidRPr="00142C9F">
        <w:rPr>
          <w:color w:val="000000"/>
          <w:sz w:val="24"/>
          <w:szCs w:val="24"/>
          <w:lang w:val="en-US"/>
        </w:rPr>
        <w:t xml:space="preserve"> and we recommend</w:t>
      </w:r>
      <w:r w:rsidR="00142C9F" w:rsidRPr="00142C9F">
        <w:rPr>
          <w:color w:val="000000"/>
          <w:sz w:val="24"/>
          <w:szCs w:val="24"/>
          <w:lang w:val="en-US"/>
        </w:rPr>
        <w:t>ed</w:t>
      </w:r>
      <w:r w:rsidR="002A60E5" w:rsidRPr="00142C9F">
        <w:rPr>
          <w:color w:val="000000"/>
          <w:sz w:val="24"/>
          <w:szCs w:val="24"/>
          <w:lang w:val="en-US"/>
        </w:rPr>
        <w:t xml:space="preserve"> </w:t>
      </w:r>
      <w:r w:rsidR="001C4524" w:rsidRPr="00142C9F">
        <w:rPr>
          <w:color w:val="000000"/>
          <w:sz w:val="24"/>
          <w:szCs w:val="24"/>
          <w:lang w:val="en-US"/>
        </w:rPr>
        <w:t xml:space="preserve">continuing </w:t>
      </w:r>
      <w:r w:rsidR="005A63A6">
        <w:rPr>
          <w:color w:val="000000"/>
          <w:sz w:val="24"/>
          <w:szCs w:val="24"/>
          <w:lang w:val="en-US"/>
        </w:rPr>
        <w:t xml:space="preserve">to </w:t>
      </w:r>
      <w:r w:rsidR="001C4524" w:rsidRPr="00142C9F">
        <w:rPr>
          <w:color w:val="000000"/>
          <w:sz w:val="24"/>
          <w:szCs w:val="24"/>
          <w:lang w:val="en-US"/>
        </w:rPr>
        <w:t>practic</w:t>
      </w:r>
      <w:r w:rsidR="005A63A6">
        <w:rPr>
          <w:color w:val="000000"/>
          <w:sz w:val="24"/>
          <w:szCs w:val="24"/>
          <w:lang w:val="en-US"/>
        </w:rPr>
        <w:t>e</w:t>
      </w:r>
      <w:r w:rsidR="002A60E5" w:rsidRPr="00142C9F">
        <w:rPr>
          <w:color w:val="000000"/>
          <w:sz w:val="24"/>
          <w:szCs w:val="24"/>
          <w:lang w:val="en-US"/>
        </w:rPr>
        <w:t xml:space="preserve"> at home.</w:t>
      </w:r>
    </w:p>
    <w:p w14:paraId="2F107792" w14:textId="1F6C8276" w:rsidR="00BD1F73" w:rsidRPr="00BB2B4F" w:rsidRDefault="00893D02" w:rsidP="00BB2B4F">
      <w:pPr>
        <w:pStyle w:val="Normal1"/>
        <w:ind w:firstLine="284"/>
        <w:rPr>
          <w:sz w:val="24"/>
          <w:szCs w:val="24"/>
          <w:lang w:val="en-US"/>
        </w:rPr>
      </w:pPr>
      <w:r w:rsidRPr="00142C9F">
        <w:rPr>
          <w:color w:val="000000"/>
          <w:sz w:val="24"/>
          <w:szCs w:val="24"/>
          <w:lang w:val="en-US"/>
        </w:rPr>
        <w:t xml:space="preserve">Sessions 11-12. From here onwards, the context of training developed more silently. In these sessions, the participants </w:t>
      </w:r>
      <w:r w:rsidR="00A85956" w:rsidRPr="00142C9F">
        <w:rPr>
          <w:color w:val="000000"/>
          <w:sz w:val="24"/>
          <w:szCs w:val="24"/>
          <w:lang w:val="en-US"/>
        </w:rPr>
        <w:t>practiced</w:t>
      </w:r>
      <w:r w:rsidRPr="00142C9F">
        <w:rPr>
          <w:color w:val="000000"/>
          <w:sz w:val="24"/>
          <w:szCs w:val="24"/>
          <w:lang w:val="en-US"/>
        </w:rPr>
        <w:t xml:space="preserve"> and experienced a global maintenance formula: “</w:t>
      </w:r>
      <w:r w:rsidR="000055AE" w:rsidRPr="00142C9F">
        <w:rPr>
          <w:color w:val="000000"/>
          <w:sz w:val="24"/>
          <w:szCs w:val="24"/>
          <w:lang w:val="en-US"/>
        </w:rPr>
        <w:t>M</w:t>
      </w:r>
      <w:r w:rsidRPr="00142C9F">
        <w:rPr>
          <w:color w:val="000000"/>
          <w:sz w:val="24"/>
          <w:szCs w:val="24"/>
          <w:lang w:val="en-US"/>
        </w:rPr>
        <w:t xml:space="preserve">y body is heavy, my body is warm, my heart is quiet, my breathing is quiet, my abdomen is pleasantly warm, my forehead is fresh, and </w:t>
      </w:r>
      <w:r w:rsidR="00A0354C" w:rsidRPr="00142C9F">
        <w:rPr>
          <w:color w:val="000000"/>
          <w:sz w:val="24"/>
          <w:szCs w:val="24"/>
          <w:lang w:val="en-US"/>
        </w:rPr>
        <w:t xml:space="preserve">I am in calm”. </w:t>
      </w:r>
      <w:r w:rsidRPr="00142C9F">
        <w:rPr>
          <w:color w:val="000000"/>
          <w:sz w:val="24"/>
          <w:szCs w:val="24"/>
          <w:lang w:val="en-US"/>
        </w:rPr>
        <w:t xml:space="preserve">Before </w:t>
      </w:r>
      <w:r w:rsidR="00A85956" w:rsidRPr="00142C9F">
        <w:rPr>
          <w:color w:val="000000"/>
          <w:sz w:val="24"/>
          <w:szCs w:val="24"/>
          <w:lang w:val="en-US"/>
        </w:rPr>
        <w:t>practicing</w:t>
      </w:r>
      <w:r w:rsidRPr="00142C9F">
        <w:rPr>
          <w:color w:val="000000"/>
          <w:sz w:val="24"/>
          <w:szCs w:val="24"/>
          <w:lang w:val="en-US"/>
        </w:rPr>
        <w:t xml:space="preserve">, we explained </w:t>
      </w:r>
      <w:r w:rsidR="000055AE" w:rsidRPr="00142C9F">
        <w:rPr>
          <w:color w:val="000000"/>
          <w:sz w:val="24"/>
          <w:szCs w:val="24"/>
          <w:lang w:val="en-US"/>
        </w:rPr>
        <w:t xml:space="preserve">that </w:t>
      </w:r>
      <w:r w:rsidRPr="00142C9F">
        <w:rPr>
          <w:color w:val="000000"/>
          <w:sz w:val="24"/>
          <w:szCs w:val="24"/>
          <w:lang w:val="en-US"/>
        </w:rPr>
        <w:t>the corporal state awareness becomes particularly relevant because the subvocal repetitions of the formula decrease both in content (no itemization of body parts) and frequency (number of repetitions) while body perception is the principal meditation object-channel. The indication of this alternative direction of selective and sustained attention (processing body-mind or down-up) is highly recommend</w:t>
      </w:r>
      <w:r w:rsidR="00142C9F" w:rsidRPr="00142C9F">
        <w:rPr>
          <w:color w:val="000000"/>
          <w:sz w:val="24"/>
          <w:szCs w:val="24"/>
          <w:lang w:val="en-US"/>
        </w:rPr>
        <w:t>ed</w:t>
      </w:r>
      <w:r w:rsidRPr="00142C9F">
        <w:rPr>
          <w:color w:val="000000"/>
          <w:sz w:val="24"/>
          <w:szCs w:val="24"/>
          <w:lang w:val="en-US"/>
        </w:rPr>
        <w:t xml:space="preserve"> (to avoid distraction and hence exit of the meditative state). </w:t>
      </w:r>
      <w:r w:rsidR="00D62580" w:rsidRPr="00142C9F">
        <w:rPr>
          <w:color w:val="000000"/>
          <w:sz w:val="24"/>
          <w:szCs w:val="24"/>
          <w:lang w:val="en-US"/>
        </w:rPr>
        <w:t xml:space="preserve">During the sessions, we observed that the children </w:t>
      </w:r>
      <w:r w:rsidR="000055AE" w:rsidRPr="00142C9F">
        <w:rPr>
          <w:color w:val="000000"/>
          <w:sz w:val="24"/>
          <w:szCs w:val="24"/>
          <w:lang w:val="en-US"/>
        </w:rPr>
        <w:t>were</w:t>
      </w:r>
      <w:r w:rsidR="00D62580" w:rsidRPr="00142C9F">
        <w:rPr>
          <w:color w:val="000000"/>
          <w:sz w:val="24"/>
          <w:szCs w:val="24"/>
          <w:lang w:val="en-US"/>
        </w:rPr>
        <w:t xml:space="preserve"> calm, without any bodily reactions that indicate</w:t>
      </w:r>
      <w:r w:rsidR="000055AE" w:rsidRPr="00142C9F">
        <w:rPr>
          <w:color w:val="000000"/>
          <w:sz w:val="24"/>
          <w:szCs w:val="24"/>
          <w:lang w:val="en-US"/>
        </w:rPr>
        <w:t>d</w:t>
      </w:r>
      <w:r w:rsidR="00D62580" w:rsidRPr="00142C9F">
        <w:rPr>
          <w:color w:val="000000"/>
          <w:sz w:val="24"/>
          <w:szCs w:val="24"/>
          <w:lang w:val="en-US"/>
        </w:rPr>
        <w:t xml:space="preserve"> restlessness. At the end of the sessions, the children comment</w:t>
      </w:r>
      <w:r w:rsidR="000055AE" w:rsidRPr="00142C9F">
        <w:rPr>
          <w:color w:val="000000"/>
          <w:sz w:val="24"/>
          <w:szCs w:val="24"/>
          <w:lang w:val="en-US"/>
        </w:rPr>
        <w:t>ed</w:t>
      </w:r>
      <w:r w:rsidR="00D62580" w:rsidRPr="00142C9F">
        <w:rPr>
          <w:color w:val="000000"/>
          <w:sz w:val="24"/>
          <w:szCs w:val="24"/>
          <w:lang w:val="en-US"/>
        </w:rPr>
        <w:t xml:space="preserve"> that they feel happy. </w:t>
      </w:r>
      <w:r w:rsidR="004E14E7">
        <w:rPr>
          <w:color w:val="000000"/>
          <w:sz w:val="24"/>
          <w:szCs w:val="24"/>
          <w:lang w:val="en-US"/>
        </w:rPr>
        <w:t>Finally, to</w:t>
      </w:r>
      <w:r w:rsidR="000055AE" w:rsidRPr="00142C9F">
        <w:rPr>
          <w:color w:val="000000"/>
          <w:sz w:val="24"/>
          <w:szCs w:val="24"/>
          <w:lang w:val="en-US"/>
        </w:rPr>
        <w:t xml:space="preserve"> end</w:t>
      </w:r>
      <w:r w:rsidR="004E14E7">
        <w:rPr>
          <w:color w:val="000000"/>
          <w:sz w:val="24"/>
          <w:szCs w:val="24"/>
          <w:lang w:val="en-US"/>
        </w:rPr>
        <w:t xml:space="preserve"> the</w:t>
      </w:r>
      <w:r w:rsidR="00D62580" w:rsidRPr="00142C9F">
        <w:rPr>
          <w:color w:val="000000"/>
          <w:sz w:val="24"/>
          <w:szCs w:val="24"/>
          <w:lang w:val="en-US"/>
        </w:rPr>
        <w:t xml:space="preserve"> workshop, we expressed our appreciation for their dedication and encouraged them to be responsible with daily practice. </w:t>
      </w:r>
    </w:p>
    <w:p w14:paraId="6F9F5CBB" w14:textId="77777777" w:rsidR="00BB2B4F" w:rsidRDefault="00BB2B4F" w:rsidP="00BB2B4F">
      <w:pPr>
        <w:pStyle w:val="Normal1"/>
        <w:rPr>
          <w:b/>
          <w:sz w:val="24"/>
          <w:szCs w:val="24"/>
          <w:lang w:val="en-US"/>
        </w:rPr>
      </w:pPr>
    </w:p>
    <w:p w14:paraId="3B1D8CB8" w14:textId="467AC9DF" w:rsidR="002E3CE9" w:rsidRPr="00142C9F" w:rsidRDefault="002E3CE9" w:rsidP="00BB2B4F">
      <w:pPr>
        <w:pStyle w:val="Normal1"/>
        <w:rPr>
          <w:b/>
          <w:sz w:val="24"/>
          <w:szCs w:val="24"/>
          <w:lang w:val="en-US"/>
        </w:rPr>
      </w:pPr>
      <w:r w:rsidRPr="00142C9F">
        <w:rPr>
          <w:b/>
          <w:sz w:val="24"/>
          <w:szCs w:val="24"/>
          <w:lang w:val="en-US"/>
        </w:rPr>
        <w:t>Na</w:t>
      </w:r>
      <w:r w:rsidR="004E295B" w:rsidRPr="00142C9F">
        <w:rPr>
          <w:b/>
          <w:sz w:val="24"/>
          <w:szCs w:val="24"/>
          <w:lang w:val="en-US"/>
        </w:rPr>
        <w:t>tur</w:t>
      </w:r>
      <w:r w:rsidR="00B14321" w:rsidRPr="00142C9F">
        <w:rPr>
          <w:b/>
          <w:sz w:val="24"/>
          <w:szCs w:val="24"/>
          <w:lang w:val="en-US"/>
        </w:rPr>
        <w:t>al r</w:t>
      </w:r>
      <w:r w:rsidR="001A418C" w:rsidRPr="00142C9F">
        <w:rPr>
          <w:b/>
          <w:sz w:val="24"/>
          <w:szCs w:val="24"/>
          <w:lang w:val="en-US"/>
        </w:rPr>
        <w:t xml:space="preserve">eading </w:t>
      </w:r>
      <w:r w:rsidR="00B14321" w:rsidRPr="00142C9F">
        <w:rPr>
          <w:b/>
          <w:sz w:val="24"/>
          <w:szCs w:val="24"/>
          <w:lang w:val="en-US"/>
        </w:rPr>
        <w:t>program and detail</w:t>
      </w:r>
      <w:r w:rsidR="00924F45">
        <w:rPr>
          <w:b/>
          <w:sz w:val="24"/>
          <w:szCs w:val="24"/>
          <w:lang w:val="en-US"/>
        </w:rPr>
        <w:t>ed</w:t>
      </w:r>
      <w:r w:rsidR="00B14321" w:rsidRPr="00142C9F">
        <w:rPr>
          <w:b/>
          <w:sz w:val="24"/>
          <w:szCs w:val="24"/>
          <w:lang w:val="en-US"/>
        </w:rPr>
        <w:t xml:space="preserve"> a</w:t>
      </w:r>
      <w:r w:rsidR="001F77AB" w:rsidRPr="00142C9F">
        <w:rPr>
          <w:b/>
          <w:sz w:val="24"/>
          <w:szCs w:val="24"/>
          <w:lang w:val="en-US"/>
        </w:rPr>
        <w:t xml:space="preserve">ccount of </w:t>
      </w:r>
      <w:r w:rsidR="00B14321" w:rsidRPr="00142C9F">
        <w:rPr>
          <w:b/>
          <w:sz w:val="24"/>
          <w:szCs w:val="24"/>
          <w:lang w:val="en-US"/>
        </w:rPr>
        <w:t>t</w:t>
      </w:r>
      <w:r w:rsidR="001B05BE" w:rsidRPr="00142C9F">
        <w:rPr>
          <w:b/>
          <w:sz w:val="24"/>
          <w:szCs w:val="24"/>
          <w:lang w:val="en-US"/>
        </w:rPr>
        <w:t xml:space="preserve">raining </w:t>
      </w:r>
      <w:r w:rsidR="00B14321" w:rsidRPr="00142C9F">
        <w:rPr>
          <w:b/>
          <w:sz w:val="24"/>
          <w:szCs w:val="24"/>
          <w:lang w:val="en-US"/>
        </w:rPr>
        <w:t>w</w:t>
      </w:r>
      <w:r w:rsidR="001A418C" w:rsidRPr="00142C9F">
        <w:rPr>
          <w:b/>
          <w:sz w:val="24"/>
          <w:szCs w:val="24"/>
          <w:lang w:val="en-US"/>
        </w:rPr>
        <w:t>orkshop</w:t>
      </w:r>
      <w:r w:rsidR="009957B9" w:rsidRPr="00142C9F">
        <w:rPr>
          <w:b/>
          <w:sz w:val="24"/>
          <w:szCs w:val="24"/>
          <w:lang w:val="en-US"/>
        </w:rPr>
        <w:t xml:space="preserve"> </w:t>
      </w:r>
    </w:p>
    <w:p w14:paraId="44F44C93" w14:textId="77777777" w:rsidR="00BB2B4F" w:rsidRDefault="00BB2B4F" w:rsidP="00BB2B4F">
      <w:pPr>
        <w:pStyle w:val="Normal1"/>
        <w:rPr>
          <w:sz w:val="24"/>
          <w:szCs w:val="24"/>
          <w:lang w:val="en-US"/>
        </w:rPr>
      </w:pPr>
    </w:p>
    <w:p w14:paraId="221CA180" w14:textId="77777777" w:rsidR="00BB2B4F" w:rsidRDefault="00924F45" w:rsidP="00BB2B4F">
      <w:pPr>
        <w:pStyle w:val="Normal1"/>
        <w:ind w:firstLine="284"/>
        <w:rPr>
          <w:sz w:val="24"/>
          <w:szCs w:val="24"/>
          <w:lang w:val="en-US"/>
        </w:rPr>
      </w:pPr>
      <w:r w:rsidRPr="00260A12">
        <w:rPr>
          <w:sz w:val="24"/>
          <w:szCs w:val="24"/>
          <w:lang w:val="en-US"/>
        </w:rPr>
        <w:t>The intervention consisted of two parts. First: The stimulation and reinforcement of reading as a natural activity pre-existent in the behavioral repertoire of the children in the school context</w:t>
      </w:r>
      <w:r>
        <w:rPr>
          <w:sz w:val="24"/>
          <w:szCs w:val="24"/>
          <w:lang w:val="en-US"/>
        </w:rPr>
        <w:t>.</w:t>
      </w:r>
      <w:r w:rsidRPr="00260A12">
        <w:rPr>
          <w:sz w:val="24"/>
          <w:szCs w:val="24"/>
          <w:lang w:val="en-US"/>
        </w:rPr>
        <w:t xml:space="preserve"> </w:t>
      </w:r>
      <w:r w:rsidR="00452652" w:rsidRPr="00142C9F">
        <w:rPr>
          <w:sz w:val="24"/>
          <w:szCs w:val="24"/>
          <w:lang w:val="en-US"/>
        </w:rPr>
        <w:t>For this purpose, every student selected a book</w:t>
      </w:r>
      <w:r w:rsidR="000055AE" w:rsidRPr="00142C9F">
        <w:rPr>
          <w:sz w:val="24"/>
          <w:szCs w:val="24"/>
          <w:lang w:val="en-US"/>
        </w:rPr>
        <w:t xml:space="preserve">, in order </w:t>
      </w:r>
      <w:r w:rsidR="00452652" w:rsidRPr="00142C9F">
        <w:rPr>
          <w:sz w:val="24"/>
          <w:szCs w:val="24"/>
          <w:lang w:val="en-US"/>
        </w:rPr>
        <w:t xml:space="preserve">to read </w:t>
      </w:r>
      <w:r w:rsidR="000055AE" w:rsidRPr="00142C9F">
        <w:rPr>
          <w:sz w:val="24"/>
          <w:szCs w:val="24"/>
          <w:lang w:val="en-US"/>
        </w:rPr>
        <w:t>at home every day</w:t>
      </w:r>
      <w:r w:rsidR="00452652" w:rsidRPr="00142C9F">
        <w:rPr>
          <w:sz w:val="24"/>
          <w:szCs w:val="24"/>
          <w:lang w:val="en-US"/>
        </w:rPr>
        <w:t xml:space="preserve"> for an average of ten minutes. We helped those who did not have a book of </w:t>
      </w:r>
      <w:r w:rsidR="000055AE" w:rsidRPr="00142C9F">
        <w:rPr>
          <w:sz w:val="24"/>
          <w:szCs w:val="24"/>
          <w:lang w:val="en-US"/>
        </w:rPr>
        <w:t xml:space="preserve">their </w:t>
      </w:r>
      <w:r w:rsidR="00452652" w:rsidRPr="00142C9F">
        <w:rPr>
          <w:sz w:val="24"/>
          <w:szCs w:val="24"/>
          <w:lang w:val="en-US"/>
        </w:rPr>
        <w:t xml:space="preserve">interest and accompanied them to the library. Second: The equivalent workshop to autogenic meditation guided sessions consisted of a storytelling series based on the book </w:t>
      </w:r>
      <w:r w:rsidR="000055AE" w:rsidRPr="003B155D">
        <w:rPr>
          <w:i/>
          <w:sz w:val="24"/>
          <w:szCs w:val="24"/>
          <w:lang w:val="en-US"/>
        </w:rPr>
        <w:t>S</w:t>
      </w:r>
      <w:r w:rsidR="00452652" w:rsidRPr="003B155D">
        <w:rPr>
          <w:i/>
          <w:sz w:val="24"/>
          <w:szCs w:val="24"/>
          <w:lang w:val="en-US"/>
        </w:rPr>
        <w:t>tories to think about</w:t>
      </w:r>
      <w:r w:rsidR="00452652" w:rsidRPr="00142C9F">
        <w:rPr>
          <w:sz w:val="24"/>
          <w:szCs w:val="24"/>
          <w:lang w:val="en-US"/>
        </w:rPr>
        <w:t xml:space="preserve"> (Bucay, 2000). In all sessions (1 to </w:t>
      </w:r>
      <w:r w:rsidR="000B2FBF" w:rsidRPr="00142C9F">
        <w:rPr>
          <w:sz w:val="24"/>
          <w:szCs w:val="24"/>
          <w:lang w:val="en-US"/>
        </w:rPr>
        <w:t>12),</w:t>
      </w:r>
      <w:r w:rsidR="00452652" w:rsidRPr="00142C9F">
        <w:rPr>
          <w:sz w:val="24"/>
          <w:szCs w:val="24"/>
          <w:lang w:val="en-US"/>
        </w:rPr>
        <w:t xml:space="preserve"> </w:t>
      </w:r>
      <w:r w:rsidR="00B10B4D" w:rsidRPr="00142C9F">
        <w:rPr>
          <w:sz w:val="24"/>
          <w:szCs w:val="24"/>
          <w:lang w:val="en-US"/>
        </w:rPr>
        <w:t>one</w:t>
      </w:r>
      <w:r w:rsidR="00452652" w:rsidRPr="00142C9F">
        <w:rPr>
          <w:sz w:val="24"/>
          <w:szCs w:val="24"/>
          <w:lang w:val="en-US"/>
        </w:rPr>
        <w:t xml:space="preserve"> student (randomly selected each time) read to </w:t>
      </w:r>
      <w:r w:rsidR="00B10B4D" w:rsidRPr="00142C9F">
        <w:rPr>
          <w:sz w:val="24"/>
          <w:szCs w:val="24"/>
          <w:lang w:val="en-US"/>
        </w:rPr>
        <w:t>his or her</w:t>
      </w:r>
      <w:r w:rsidR="00452652" w:rsidRPr="00142C9F">
        <w:rPr>
          <w:sz w:val="24"/>
          <w:szCs w:val="24"/>
          <w:lang w:val="en-US"/>
        </w:rPr>
        <w:t xml:space="preserve"> companions the story-fable of the corresponding session. </w:t>
      </w:r>
      <w:r w:rsidR="00142C9F" w:rsidRPr="00142C9F">
        <w:rPr>
          <w:sz w:val="24"/>
          <w:szCs w:val="24"/>
          <w:lang w:val="en-US"/>
        </w:rPr>
        <w:t>Then</w:t>
      </w:r>
      <w:r w:rsidR="00452652" w:rsidRPr="00142C9F">
        <w:rPr>
          <w:sz w:val="24"/>
          <w:szCs w:val="24"/>
          <w:lang w:val="en-US"/>
        </w:rPr>
        <w:t>, we encouraged</w:t>
      </w:r>
      <w:r w:rsidR="00B10B4D" w:rsidRPr="00142C9F">
        <w:rPr>
          <w:sz w:val="24"/>
          <w:szCs w:val="24"/>
          <w:lang w:val="en-US"/>
        </w:rPr>
        <w:t xml:space="preserve"> the</w:t>
      </w:r>
      <w:r w:rsidR="00452652" w:rsidRPr="00142C9F">
        <w:rPr>
          <w:sz w:val="24"/>
          <w:szCs w:val="24"/>
          <w:lang w:val="en-US"/>
        </w:rPr>
        <w:t xml:space="preserve"> students to express</w:t>
      </w:r>
      <w:r w:rsidR="000B2FBF">
        <w:rPr>
          <w:sz w:val="24"/>
          <w:szCs w:val="24"/>
          <w:lang w:val="en-US"/>
        </w:rPr>
        <w:t xml:space="preserve"> briefly</w:t>
      </w:r>
      <w:r w:rsidR="00452652" w:rsidRPr="00142C9F">
        <w:rPr>
          <w:sz w:val="24"/>
          <w:szCs w:val="24"/>
          <w:lang w:val="en-US"/>
        </w:rPr>
        <w:t xml:space="preserve"> their opinion about the moral or conclusion they drew from the story-fable. The sequence of </w:t>
      </w:r>
      <w:r w:rsidR="00B10B4D" w:rsidRPr="00142C9F">
        <w:rPr>
          <w:sz w:val="24"/>
          <w:szCs w:val="24"/>
          <w:lang w:val="en-US"/>
        </w:rPr>
        <w:t xml:space="preserve">the </w:t>
      </w:r>
      <w:r w:rsidR="00452652" w:rsidRPr="00142C9F">
        <w:rPr>
          <w:sz w:val="24"/>
          <w:szCs w:val="24"/>
          <w:lang w:val="en-US"/>
        </w:rPr>
        <w:t>sessions and</w:t>
      </w:r>
      <w:r w:rsidR="00B10B4D" w:rsidRPr="00142C9F">
        <w:rPr>
          <w:sz w:val="24"/>
          <w:szCs w:val="24"/>
          <w:lang w:val="en-US"/>
        </w:rPr>
        <w:t xml:space="preserve"> the</w:t>
      </w:r>
      <w:r w:rsidR="00452652" w:rsidRPr="00142C9F">
        <w:rPr>
          <w:sz w:val="24"/>
          <w:szCs w:val="24"/>
          <w:lang w:val="en-US"/>
        </w:rPr>
        <w:t xml:space="preserve"> correspondent fable </w:t>
      </w:r>
      <w:r w:rsidR="00B10B4D" w:rsidRPr="00142C9F">
        <w:rPr>
          <w:sz w:val="24"/>
          <w:szCs w:val="24"/>
          <w:lang w:val="en-US"/>
        </w:rPr>
        <w:t>are</w:t>
      </w:r>
      <w:r w:rsidR="00452652" w:rsidRPr="00142C9F">
        <w:rPr>
          <w:sz w:val="24"/>
          <w:szCs w:val="24"/>
          <w:lang w:val="en-US"/>
        </w:rPr>
        <w:t xml:space="preserve"> described here. Session</w:t>
      </w:r>
      <w:r>
        <w:rPr>
          <w:sz w:val="24"/>
          <w:szCs w:val="24"/>
          <w:lang w:val="en-US"/>
        </w:rPr>
        <w:t xml:space="preserve"> 1: </w:t>
      </w:r>
      <w:r w:rsidRPr="00C3763A">
        <w:rPr>
          <w:i/>
          <w:iCs/>
          <w:sz w:val="24"/>
          <w:szCs w:val="24"/>
          <w:lang w:val="en-US"/>
        </w:rPr>
        <w:t>The s</w:t>
      </w:r>
      <w:r w:rsidR="00452652" w:rsidRPr="000242D1">
        <w:rPr>
          <w:i/>
          <w:sz w:val="24"/>
          <w:szCs w:val="24"/>
          <w:lang w:val="en-US"/>
        </w:rPr>
        <w:t>eeker</w:t>
      </w:r>
      <w:r w:rsidR="00452652" w:rsidRPr="000242D1">
        <w:rPr>
          <w:sz w:val="24"/>
          <w:szCs w:val="24"/>
          <w:lang w:val="en-US"/>
        </w:rPr>
        <w:t>;</w:t>
      </w:r>
      <w:r w:rsidR="00452652" w:rsidRPr="00142C9F">
        <w:rPr>
          <w:sz w:val="24"/>
          <w:szCs w:val="24"/>
          <w:lang w:val="en-US"/>
        </w:rPr>
        <w:t xml:space="preserve"> session 2: </w:t>
      </w:r>
      <w:r w:rsidR="00452652" w:rsidRPr="003B155D">
        <w:rPr>
          <w:i/>
          <w:sz w:val="24"/>
          <w:szCs w:val="24"/>
          <w:lang w:val="en-US"/>
        </w:rPr>
        <w:t>Chained elephant</w:t>
      </w:r>
      <w:r w:rsidR="00452652" w:rsidRPr="00142C9F">
        <w:rPr>
          <w:sz w:val="24"/>
          <w:szCs w:val="24"/>
          <w:lang w:val="en-US"/>
        </w:rPr>
        <w:t xml:space="preserve">; session 3: </w:t>
      </w:r>
      <w:r w:rsidR="00452652" w:rsidRPr="003B155D">
        <w:rPr>
          <w:i/>
          <w:sz w:val="24"/>
          <w:szCs w:val="24"/>
          <w:lang w:val="en-US"/>
        </w:rPr>
        <w:t>Ring value</w:t>
      </w:r>
      <w:r w:rsidR="00452652" w:rsidRPr="00142C9F">
        <w:rPr>
          <w:sz w:val="24"/>
          <w:szCs w:val="24"/>
          <w:lang w:val="en-US"/>
        </w:rPr>
        <w:t xml:space="preserve">; session 4: </w:t>
      </w:r>
      <w:r w:rsidR="00452652" w:rsidRPr="003B155D">
        <w:rPr>
          <w:i/>
          <w:sz w:val="24"/>
          <w:szCs w:val="24"/>
          <w:lang w:val="en-US"/>
        </w:rPr>
        <w:t>Little stars and elves</w:t>
      </w:r>
      <w:r w:rsidR="00452652" w:rsidRPr="00142C9F">
        <w:rPr>
          <w:sz w:val="24"/>
          <w:szCs w:val="24"/>
          <w:lang w:val="en-US"/>
        </w:rPr>
        <w:t xml:space="preserve">; session 5: </w:t>
      </w:r>
      <w:r w:rsidR="00452652" w:rsidRPr="003B155D">
        <w:rPr>
          <w:i/>
          <w:sz w:val="24"/>
          <w:szCs w:val="24"/>
          <w:lang w:val="en-US"/>
        </w:rPr>
        <w:t>Encourage you to fly</w:t>
      </w:r>
      <w:r w:rsidR="00452652" w:rsidRPr="00142C9F">
        <w:rPr>
          <w:sz w:val="24"/>
          <w:szCs w:val="24"/>
          <w:lang w:val="en-US"/>
        </w:rPr>
        <w:t xml:space="preserve">; session 6: </w:t>
      </w:r>
      <w:r w:rsidR="00452652" w:rsidRPr="003B155D">
        <w:rPr>
          <w:i/>
          <w:sz w:val="24"/>
          <w:szCs w:val="24"/>
          <w:lang w:val="en-US"/>
        </w:rPr>
        <w:t xml:space="preserve">The </w:t>
      </w:r>
      <w:r w:rsidRPr="003B155D">
        <w:rPr>
          <w:i/>
          <w:sz w:val="24"/>
          <w:szCs w:val="24"/>
          <w:lang w:val="en-US"/>
        </w:rPr>
        <w:t>bear</w:t>
      </w:r>
      <w:r w:rsidRPr="00142C9F">
        <w:rPr>
          <w:sz w:val="24"/>
          <w:szCs w:val="24"/>
          <w:lang w:val="en-US"/>
        </w:rPr>
        <w:t xml:space="preserve">; </w:t>
      </w:r>
      <w:r>
        <w:rPr>
          <w:sz w:val="24"/>
          <w:szCs w:val="24"/>
          <w:lang w:val="en-US"/>
        </w:rPr>
        <w:t>session</w:t>
      </w:r>
      <w:r w:rsidR="00452652" w:rsidRPr="00142C9F">
        <w:rPr>
          <w:sz w:val="24"/>
          <w:szCs w:val="24"/>
          <w:lang w:val="en-US"/>
        </w:rPr>
        <w:t xml:space="preserve"> 7: </w:t>
      </w:r>
      <w:r w:rsidR="00452652" w:rsidRPr="003B155D">
        <w:rPr>
          <w:i/>
          <w:sz w:val="24"/>
          <w:szCs w:val="24"/>
          <w:lang w:val="en-US"/>
        </w:rPr>
        <w:t>The feared enemy</w:t>
      </w:r>
      <w:r w:rsidR="00452652" w:rsidRPr="00142C9F">
        <w:rPr>
          <w:sz w:val="24"/>
          <w:szCs w:val="24"/>
          <w:lang w:val="en-US"/>
        </w:rPr>
        <w:t xml:space="preserve">; session 8:  </w:t>
      </w:r>
      <w:r w:rsidR="00452652" w:rsidRPr="003B155D">
        <w:rPr>
          <w:i/>
          <w:sz w:val="24"/>
          <w:szCs w:val="24"/>
          <w:lang w:val="en-US"/>
        </w:rPr>
        <w:t>Auto-dependency</w:t>
      </w:r>
      <w:r w:rsidR="00452652" w:rsidRPr="00142C9F">
        <w:rPr>
          <w:sz w:val="24"/>
          <w:szCs w:val="24"/>
          <w:lang w:val="en-US"/>
        </w:rPr>
        <w:t xml:space="preserve">; session 9: </w:t>
      </w:r>
      <w:r w:rsidR="00452652" w:rsidRPr="003B155D">
        <w:rPr>
          <w:i/>
          <w:sz w:val="24"/>
          <w:szCs w:val="24"/>
          <w:lang w:val="en-US"/>
        </w:rPr>
        <w:t>How to grow</w:t>
      </w:r>
      <w:r w:rsidR="00452652" w:rsidRPr="00142C9F">
        <w:rPr>
          <w:sz w:val="24"/>
          <w:szCs w:val="24"/>
          <w:lang w:val="en-US"/>
        </w:rPr>
        <w:t xml:space="preserve">; session 10: </w:t>
      </w:r>
      <w:r w:rsidR="00452652" w:rsidRPr="003B155D">
        <w:rPr>
          <w:i/>
          <w:sz w:val="24"/>
          <w:szCs w:val="24"/>
          <w:lang w:val="en-US"/>
        </w:rPr>
        <w:t>Seed dreams</w:t>
      </w:r>
      <w:r w:rsidR="00452652" w:rsidRPr="00142C9F">
        <w:rPr>
          <w:sz w:val="24"/>
          <w:szCs w:val="24"/>
          <w:lang w:val="en-US"/>
        </w:rPr>
        <w:t xml:space="preserve">; session 11: </w:t>
      </w:r>
      <w:r w:rsidR="00452652" w:rsidRPr="003B155D">
        <w:rPr>
          <w:i/>
          <w:sz w:val="24"/>
          <w:szCs w:val="24"/>
          <w:lang w:val="en-US"/>
        </w:rPr>
        <w:t>Obstacles</w:t>
      </w:r>
      <w:r w:rsidR="00452652" w:rsidRPr="00142C9F">
        <w:rPr>
          <w:sz w:val="24"/>
          <w:szCs w:val="24"/>
          <w:lang w:val="en-US"/>
        </w:rPr>
        <w:t xml:space="preserve">; session 12: </w:t>
      </w:r>
      <w:r w:rsidR="00452652" w:rsidRPr="003B155D">
        <w:rPr>
          <w:i/>
          <w:sz w:val="24"/>
          <w:szCs w:val="24"/>
          <w:lang w:val="en-US"/>
        </w:rPr>
        <w:t>The look of love</w:t>
      </w:r>
      <w:r w:rsidR="00452652" w:rsidRPr="00142C9F">
        <w:rPr>
          <w:sz w:val="24"/>
          <w:szCs w:val="24"/>
          <w:lang w:val="en-US"/>
        </w:rPr>
        <w:t>. The sessions elapsed smoothly</w:t>
      </w:r>
      <w:r w:rsidR="00027A16">
        <w:rPr>
          <w:sz w:val="24"/>
          <w:szCs w:val="24"/>
          <w:lang w:val="en-US"/>
        </w:rPr>
        <w:t>,</w:t>
      </w:r>
      <w:r w:rsidR="00452652" w:rsidRPr="00142C9F">
        <w:rPr>
          <w:sz w:val="24"/>
          <w:szCs w:val="24"/>
          <w:lang w:val="en-US"/>
        </w:rPr>
        <w:t xml:space="preserve"> and the children enjoyed the readings. In all </w:t>
      </w:r>
      <w:r w:rsidR="000B2FBF" w:rsidRPr="00142C9F">
        <w:rPr>
          <w:sz w:val="24"/>
          <w:szCs w:val="24"/>
          <w:lang w:val="en-US"/>
        </w:rPr>
        <w:t>sessions,</w:t>
      </w:r>
      <w:r w:rsidR="00452652" w:rsidRPr="00142C9F">
        <w:rPr>
          <w:sz w:val="24"/>
          <w:szCs w:val="24"/>
          <w:lang w:val="en-US"/>
        </w:rPr>
        <w:t xml:space="preserve"> we encouraged them to read at home. In the last </w:t>
      </w:r>
      <w:r w:rsidR="000B2FBF" w:rsidRPr="00142C9F">
        <w:rPr>
          <w:sz w:val="24"/>
          <w:szCs w:val="24"/>
          <w:lang w:val="en-US"/>
        </w:rPr>
        <w:t>session,</w:t>
      </w:r>
      <w:r w:rsidR="00452652" w:rsidRPr="00142C9F">
        <w:rPr>
          <w:sz w:val="24"/>
          <w:szCs w:val="24"/>
          <w:lang w:val="en-US"/>
        </w:rPr>
        <w:t xml:space="preserve"> we thanked </w:t>
      </w:r>
      <w:r w:rsidR="00B10B4D" w:rsidRPr="00142C9F">
        <w:rPr>
          <w:sz w:val="24"/>
          <w:szCs w:val="24"/>
          <w:lang w:val="en-US"/>
        </w:rPr>
        <w:t xml:space="preserve">them for </w:t>
      </w:r>
      <w:r w:rsidR="00452652" w:rsidRPr="00142C9F">
        <w:rPr>
          <w:sz w:val="24"/>
          <w:szCs w:val="24"/>
          <w:lang w:val="en-US"/>
        </w:rPr>
        <w:lastRenderedPageBreak/>
        <w:t xml:space="preserve">their participation and recommended </w:t>
      </w:r>
      <w:r w:rsidR="00B10B4D" w:rsidRPr="00142C9F">
        <w:rPr>
          <w:sz w:val="24"/>
          <w:szCs w:val="24"/>
          <w:lang w:val="en-US"/>
        </w:rPr>
        <w:t>them to</w:t>
      </w:r>
      <w:r w:rsidR="00452652" w:rsidRPr="00142C9F">
        <w:rPr>
          <w:sz w:val="24"/>
          <w:szCs w:val="24"/>
          <w:lang w:val="en-US"/>
        </w:rPr>
        <w:t xml:space="preserve"> read every day if they considered </w:t>
      </w:r>
      <w:r w:rsidR="00B10B4D" w:rsidRPr="00142C9F">
        <w:rPr>
          <w:sz w:val="24"/>
          <w:szCs w:val="24"/>
          <w:lang w:val="en-US"/>
        </w:rPr>
        <w:t xml:space="preserve">that </w:t>
      </w:r>
      <w:r w:rsidR="00452652" w:rsidRPr="00142C9F">
        <w:rPr>
          <w:sz w:val="24"/>
          <w:szCs w:val="24"/>
          <w:lang w:val="en-US"/>
        </w:rPr>
        <w:t xml:space="preserve">this experience had been satisfying. </w:t>
      </w:r>
    </w:p>
    <w:p w14:paraId="02B44B54" w14:textId="77777777" w:rsidR="00BB2B4F" w:rsidRDefault="00BB2B4F" w:rsidP="00BB2B4F">
      <w:pPr>
        <w:pStyle w:val="Normal1"/>
        <w:rPr>
          <w:sz w:val="24"/>
          <w:szCs w:val="24"/>
          <w:lang w:val="en-US"/>
        </w:rPr>
      </w:pPr>
    </w:p>
    <w:p w14:paraId="7526E7E7" w14:textId="33489621" w:rsidR="00470484" w:rsidRPr="00BB2B4F" w:rsidRDefault="00470484" w:rsidP="00BB2B4F">
      <w:pPr>
        <w:pStyle w:val="Normal1"/>
        <w:rPr>
          <w:sz w:val="24"/>
          <w:szCs w:val="24"/>
          <w:lang w:val="en-US"/>
        </w:rPr>
      </w:pPr>
      <w:r>
        <w:rPr>
          <w:sz w:val="24"/>
          <w:szCs w:val="24"/>
        </w:rPr>
        <w:t xml:space="preserve">Reference: </w:t>
      </w:r>
      <w:r w:rsidRPr="00683563">
        <w:rPr>
          <w:sz w:val="24"/>
          <w:szCs w:val="24"/>
        </w:rPr>
        <w:t xml:space="preserve">Bucay, J. (2000). </w:t>
      </w:r>
      <w:r w:rsidRPr="00FB2236">
        <w:rPr>
          <w:i/>
          <w:iCs/>
          <w:sz w:val="24"/>
          <w:szCs w:val="24"/>
        </w:rPr>
        <w:t xml:space="preserve">Cuentos para pensar [Stories to think about]. </w:t>
      </w:r>
      <w:r w:rsidRPr="00683563">
        <w:rPr>
          <w:sz w:val="24"/>
          <w:szCs w:val="24"/>
        </w:rPr>
        <w:t>Grijalbo.</w:t>
      </w:r>
    </w:p>
    <w:p w14:paraId="3AFD059C" w14:textId="77777777" w:rsidR="00BB2B4F" w:rsidRDefault="00BB2B4F" w:rsidP="00BB2B4F">
      <w:pPr>
        <w:pStyle w:val="Normal1"/>
        <w:rPr>
          <w:b/>
          <w:bCs/>
          <w:iCs/>
          <w:sz w:val="24"/>
          <w:szCs w:val="24"/>
          <w:lang w:val="en-US"/>
        </w:rPr>
      </w:pPr>
    </w:p>
    <w:p w14:paraId="18A5CC58" w14:textId="017D323D" w:rsidR="007A53BC" w:rsidRPr="00142C9F" w:rsidRDefault="007A53BC" w:rsidP="00BB2B4F">
      <w:pPr>
        <w:pStyle w:val="Normal1"/>
        <w:rPr>
          <w:b/>
          <w:bCs/>
          <w:iCs/>
          <w:sz w:val="24"/>
          <w:szCs w:val="24"/>
          <w:lang w:val="en-US"/>
        </w:rPr>
      </w:pPr>
      <w:r w:rsidRPr="00142C9F">
        <w:rPr>
          <w:b/>
          <w:bCs/>
          <w:iCs/>
          <w:sz w:val="24"/>
          <w:szCs w:val="24"/>
          <w:lang w:val="en-US"/>
        </w:rPr>
        <w:t>Passive</w:t>
      </w:r>
      <w:r w:rsidR="00670A69" w:rsidRPr="00142C9F">
        <w:rPr>
          <w:b/>
          <w:bCs/>
          <w:iCs/>
          <w:sz w:val="24"/>
          <w:szCs w:val="24"/>
          <w:lang w:val="en-US"/>
        </w:rPr>
        <w:t xml:space="preserve"> </w:t>
      </w:r>
      <w:r w:rsidRPr="00142C9F">
        <w:rPr>
          <w:b/>
          <w:bCs/>
          <w:iCs/>
          <w:sz w:val="24"/>
          <w:szCs w:val="24"/>
          <w:lang w:val="en-US"/>
        </w:rPr>
        <w:t>control group</w:t>
      </w:r>
    </w:p>
    <w:p w14:paraId="019D90B0" w14:textId="77777777" w:rsidR="00BB2B4F" w:rsidRDefault="00BB2B4F" w:rsidP="00BB2B4F">
      <w:pPr>
        <w:pStyle w:val="Normal1"/>
        <w:rPr>
          <w:sz w:val="24"/>
          <w:szCs w:val="24"/>
          <w:lang w:val="en-US"/>
        </w:rPr>
      </w:pPr>
    </w:p>
    <w:p w14:paraId="7BF81C71" w14:textId="6756A24F" w:rsidR="00A95AA1" w:rsidRDefault="007A53BC" w:rsidP="00BB2B4F">
      <w:pPr>
        <w:pStyle w:val="Normal1"/>
        <w:ind w:firstLine="284"/>
        <w:rPr>
          <w:sz w:val="24"/>
          <w:szCs w:val="24"/>
          <w:lang w:val="en-US"/>
        </w:rPr>
      </w:pPr>
      <w:r w:rsidRPr="00142C9F">
        <w:rPr>
          <w:sz w:val="24"/>
          <w:szCs w:val="24"/>
          <w:lang w:val="en-US"/>
        </w:rPr>
        <w:t>Participants allocated in the passive-control group received no intervention, followed the normal class rhythm</w:t>
      </w:r>
      <w:r w:rsidRPr="00142C9F">
        <w:rPr>
          <w:lang w:val="en-US"/>
        </w:rPr>
        <w:t xml:space="preserve"> </w:t>
      </w:r>
      <w:r w:rsidRPr="00142C9F">
        <w:rPr>
          <w:sz w:val="24"/>
          <w:szCs w:val="24"/>
          <w:lang w:val="en-US"/>
        </w:rPr>
        <w:t xml:space="preserve">and did not participate in any additional training or activity. </w:t>
      </w:r>
    </w:p>
    <w:p w14:paraId="54920721" w14:textId="77777777" w:rsidR="00BB2B4F" w:rsidRDefault="00BB2B4F" w:rsidP="00BB2B4F">
      <w:pPr>
        <w:pStyle w:val="Normal1"/>
        <w:rPr>
          <w:sz w:val="24"/>
          <w:szCs w:val="24"/>
          <w:lang w:val="en-US"/>
        </w:rPr>
      </w:pPr>
    </w:p>
    <w:p w14:paraId="20117576" w14:textId="6C6E0A67" w:rsidR="009D2066" w:rsidRDefault="00AB20EE" w:rsidP="00BB2B4F">
      <w:pPr>
        <w:pStyle w:val="Normal1"/>
        <w:rPr>
          <w:sz w:val="24"/>
          <w:szCs w:val="24"/>
          <w:lang w:val="en-US"/>
        </w:rPr>
      </w:pPr>
      <w:r w:rsidRPr="00AB20EE">
        <w:rPr>
          <w:sz w:val="24"/>
          <w:szCs w:val="24"/>
          <w:lang w:val="en-US"/>
        </w:rPr>
        <w:t>Note: Once the post-test evaluation concluded, we provided the autogenic meditation written instructions to the passive control group (waiting list) and the RNT, facilitating all children belonging to the sample of this study their right to access the potential benefits of the technique.</w:t>
      </w:r>
    </w:p>
    <w:p w14:paraId="547E31A6" w14:textId="77777777" w:rsidR="00470484" w:rsidRDefault="00470484" w:rsidP="007A53BC">
      <w:pPr>
        <w:pStyle w:val="Normal1"/>
        <w:spacing w:before="100" w:beforeAutospacing="1" w:after="100" w:afterAutospacing="1" w:line="480" w:lineRule="auto"/>
        <w:rPr>
          <w:sz w:val="24"/>
          <w:szCs w:val="24"/>
          <w:lang w:val="en-US"/>
        </w:rPr>
      </w:pPr>
    </w:p>
    <w:p w14:paraId="247F9EFB" w14:textId="77777777" w:rsidR="00FB2236" w:rsidRPr="00142C9F" w:rsidRDefault="00FB2236" w:rsidP="007A53BC">
      <w:pPr>
        <w:pStyle w:val="Normal1"/>
        <w:spacing w:before="100" w:beforeAutospacing="1" w:after="100" w:afterAutospacing="1" w:line="480" w:lineRule="auto"/>
        <w:rPr>
          <w:sz w:val="24"/>
          <w:szCs w:val="24"/>
          <w:lang w:val="en-US"/>
        </w:rPr>
      </w:pPr>
    </w:p>
    <w:p w14:paraId="7799496A" w14:textId="30B6FCF7" w:rsidR="007A224F" w:rsidRPr="00142C9F" w:rsidRDefault="007A224F" w:rsidP="000E7FAF">
      <w:pPr>
        <w:widowControl/>
        <w:spacing w:before="100" w:beforeAutospacing="1" w:after="100" w:afterAutospacing="1" w:line="480" w:lineRule="auto"/>
        <w:rPr>
          <w:rFonts w:eastAsia="MS Mincho"/>
          <w:color w:val="000000"/>
          <w:sz w:val="24"/>
          <w:szCs w:val="24"/>
          <w:lang w:val="en-US"/>
        </w:rPr>
      </w:pPr>
      <w:bookmarkStart w:id="0" w:name="_GoBack"/>
      <w:bookmarkEnd w:id="0"/>
    </w:p>
    <w:sectPr w:rsidR="007A224F" w:rsidRPr="00142C9F">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2AF1A" w14:textId="77777777" w:rsidR="00905D2E" w:rsidRDefault="00905D2E" w:rsidP="00350860">
      <w:r>
        <w:separator/>
      </w:r>
    </w:p>
  </w:endnote>
  <w:endnote w:type="continuationSeparator" w:id="0">
    <w:p w14:paraId="52F05F89" w14:textId="77777777" w:rsidR="00905D2E" w:rsidRDefault="00905D2E" w:rsidP="0035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3787" w14:textId="77777777" w:rsidR="009F62F4" w:rsidRDefault="009F62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1F8F" w14:textId="77777777" w:rsidR="009F62F4" w:rsidRDefault="009F62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CB34" w14:textId="77777777" w:rsidR="009F62F4" w:rsidRDefault="009F62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BC48A" w14:textId="77777777" w:rsidR="00905D2E" w:rsidRDefault="00905D2E" w:rsidP="00350860">
      <w:r>
        <w:separator/>
      </w:r>
    </w:p>
  </w:footnote>
  <w:footnote w:type="continuationSeparator" w:id="0">
    <w:p w14:paraId="7A6009C6" w14:textId="77777777" w:rsidR="00905D2E" w:rsidRDefault="00905D2E" w:rsidP="0035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C074" w14:textId="77777777" w:rsidR="00350860" w:rsidRPr="00EF2B65" w:rsidRDefault="00350860" w:rsidP="00EF2B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750418"/>
      <w:docPartObj>
        <w:docPartGallery w:val="Page Numbers (Top of Page)"/>
        <w:docPartUnique/>
      </w:docPartObj>
    </w:sdtPr>
    <w:sdtEndPr/>
    <w:sdtContent>
      <w:p w14:paraId="00F5CD08" w14:textId="32EB0E92" w:rsidR="00944F43" w:rsidRDefault="00944F43">
        <w:pPr>
          <w:pStyle w:val="Encabezado"/>
          <w:jc w:val="right"/>
        </w:pPr>
        <w:r>
          <w:fldChar w:fldCharType="begin"/>
        </w:r>
        <w:r>
          <w:instrText>PAGE   \* MERGEFORMAT</w:instrText>
        </w:r>
        <w:r>
          <w:fldChar w:fldCharType="separate"/>
        </w:r>
        <w:r w:rsidR="00BB2B4F" w:rsidRPr="00BB2B4F">
          <w:rPr>
            <w:noProof/>
            <w:lang w:val="es-ES"/>
          </w:rPr>
          <w:t>1</w:t>
        </w:r>
        <w:r>
          <w:fldChar w:fldCharType="end"/>
        </w:r>
      </w:p>
    </w:sdtContent>
  </w:sdt>
  <w:p w14:paraId="66ACE164" w14:textId="77777777" w:rsidR="00350860" w:rsidRPr="00EF2B65" w:rsidRDefault="00350860" w:rsidP="00EF2B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DBB8" w14:textId="77777777" w:rsidR="009F62F4" w:rsidRDefault="009F62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92B52"/>
    <w:multiLevelType w:val="multilevel"/>
    <w:tmpl w:val="6E40EA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F687E03"/>
    <w:multiLevelType w:val="multilevel"/>
    <w:tmpl w:val="34680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removePersonalInformation/>
  <w:removeDateAndTime/>
  <w:doNotTrackMove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6E"/>
    <w:rsid w:val="000023FE"/>
    <w:rsid w:val="000055AE"/>
    <w:rsid w:val="00006BEE"/>
    <w:rsid w:val="000075BE"/>
    <w:rsid w:val="00016EE6"/>
    <w:rsid w:val="000213EF"/>
    <w:rsid w:val="00021DE3"/>
    <w:rsid w:val="000242D1"/>
    <w:rsid w:val="00026E39"/>
    <w:rsid w:val="00027A16"/>
    <w:rsid w:val="00036F1F"/>
    <w:rsid w:val="000372AB"/>
    <w:rsid w:val="00041795"/>
    <w:rsid w:val="00043D1C"/>
    <w:rsid w:val="00052A10"/>
    <w:rsid w:val="00056E5D"/>
    <w:rsid w:val="00066FBC"/>
    <w:rsid w:val="00067713"/>
    <w:rsid w:val="000724B0"/>
    <w:rsid w:val="000736A3"/>
    <w:rsid w:val="00076E89"/>
    <w:rsid w:val="00084418"/>
    <w:rsid w:val="00087DEC"/>
    <w:rsid w:val="000A0053"/>
    <w:rsid w:val="000A51CD"/>
    <w:rsid w:val="000A5FF9"/>
    <w:rsid w:val="000B15C6"/>
    <w:rsid w:val="000B2FBF"/>
    <w:rsid w:val="000D04BA"/>
    <w:rsid w:val="000D07F6"/>
    <w:rsid w:val="000D2B63"/>
    <w:rsid w:val="000D69F6"/>
    <w:rsid w:val="000E015A"/>
    <w:rsid w:val="000E1809"/>
    <w:rsid w:val="000E4B66"/>
    <w:rsid w:val="000E5E28"/>
    <w:rsid w:val="000E7FAF"/>
    <w:rsid w:val="000F56C5"/>
    <w:rsid w:val="00100A74"/>
    <w:rsid w:val="00123852"/>
    <w:rsid w:val="00137182"/>
    <w:rsid w:val="00142C9F"/>
    <w:rsid w:val="00151764"/>
    <w:rsid w:val="00151D49"/>
    <w:rsid w:val="00161563"/>
    <w:rsid w:val="00162FCC"/>
    <w:rsid w:val="0017442E"/>
    <w:rsid w:val="0018605C"/>
    <w:rsid w:val="00186EF6"/>
    <w:rsid w:val="00191AA2"/>
    <w:rsid w:val="00191EBE"/>
    <w:rsid w:val="001A418C"/>
    <w:rsid w:val="001B05BE"/>
    <w:rsid w:val="001C35F7"/>
    <w:rsid w:val="001C4524"/>
    <w:rsid w:val="001D6323"/>
    <w:rsid w:val="001E1095"/>
    <w:rsid w:val="001F45A0"/>
    <w:rsid w:val="001F77AB"/>
    <w:rsid w:val="00212074"/>
    <w:rsid w:val="00213F79"/>
    <w:rsid w:val="0022448F"/>
    <w:rsid w:val="002335DE"/>
    <w:rsid w:val="00250333"/>
    <w:rsid w:val="002505AC"/>
    <w:rsid w:val="0025116E"/>
    <w:rsid w:val="0025261D"/>
    <w:rsid w:val="00260A12"/>
    <w:rsid w:val="002658AC"/>
    <w:rsid w:val="00286FBF"/>
    <w:rsid w:val="00292F29"/>
    <w:rsid w:val="0029459B"/>
    <w:rsid w:val="00296D7E"/>
    <w:rsid w:val="002A0101"/>
    <w:rsid w:val="002A3637"/>
    <w:rsid w:val="002A60E5"/>
    <w:rsid w:val="002B26E8"/>
    <w:rsid w:val="002C0BFB"/>
    <w:rsid w:val="002C5F47"/>
    <w:rsid w:val="002C7080"/>
    <w:rsid w:val="002D4AA2"/>
    <w:rsid w:val="002E1E1B"/>
    <w:rsid w:val="002E3CE9"/>
    <w:rsid w:val="002E6F7A"/>
    <w:rsid w:val="002E70DC"/>
    <w:rsid w:val="002E7C48"/>
    <w:rsid w:val="002F224F"/>
    <w:rsid w:val="0030007E"/>
    <w:rsid w:val="00303EF4"/>
    <w:rsid w:val="0031031C"/>
    <w:rsid w:val="003215CD"/>
    <w:rsid w:val="003425EC"/>
    <w:rsid w:val="00350860"/>
    <w:rsid w:val="00380C49"/>
    <w:rsid w:val="0038158F"/>
    <w:rsid w:val="00384E3C"/>
    <w:rsid w:val="003865D7"/>
    <w:rsid w:val="00396645"/>
    <w:rsid w:val="003A6196"/>
    <w:rsid w:val="003A6220"/>
    <w:rsid w:val="003B155D"/>
    <w:rsid w:val="003B6C52"/>
    <w:rsid w:val="003C0208"/>
    <w:rsid w:val="003C2541"/>
    <w:rsid w:val="003C4F49"/>
    <w:rsid w:val="003C7A21"/>
    <w:rsid w:val="003E20F5"/>
    <w:rsid w:val="003E22FB"/>
    <w:rsid w:val="003F041F"/>
    <w:rsid w:val="003F2FBC"/>
    <w:rsid w:val="003F388E"/>
    <w:rsid w:val="003F7D6A"/>
    <w:rsid w:val="00400DB7"/>
    <w:rsid w:val="004118A1"/>
    <w:rsid w:val="00415319"/>
    <w:rsid w:val="0042536D"/>
    <w:rsid w:val="00426777"/>
    <w:rsid w:val="00426D2F"/>
    <w:rsid w:val="00434447"/>
    <w:rsid w:val="004364F8"/>
    <w:rsid w:val="00447A10"/>
    <w:rsid w:val="0045164F"/>
    <w:rsid w:val="00451859"/>
    <w:rsid w:val="00452652"/>
    <w:rsid w:val="00461AAF"/>
    <w:rsid w:val="00470484"/>
    <w:rsid w:val="00470F15"/>
    <w:rsid w:val="00472BA2"/>
    <w:rsid w:val="004762D7"/>
    <w:rsid w:val="0048062F"/>
    <w:rsid w:val="004C6862"/>
    <w:rsid w:val="004E0CC9"/>
    <w:rsid w:val="004E12B7"/>
    <w:rsid w:val="004E14E7"/>
    <w:rsid w:val="004E295B"/>
    <w:rsid w:val="004E64A8"/>
    <w:rsid w:val="004F3EF4"/>
    <w:rsid w:val="004F77E0"/>
    <w:rsid w:val="00505C69"/>
    <w:rsid w:val="00510C57"/>
    <w:rsid w:val="0051539B"/>
    <w:rsid w:val="005476C7"/>
    <w:rsid w:val="005527F9"/>
    <w:rsid w:val="0055509B"/>
    <w:rsid w:val="005646EA"/>
    <w:rsid w:val="005735A3"/>
    <w:rsid w:val="005745B8"/>
    <w:rsid w:val="00577639"/>
    <w:rsid w:val="00580A55"/>
    <w:rsid w:val="005837CF"/>
    <w:rsid w:val="005911B0"/>
    <w:rsid w:val="00592890"/>
    <w:rsid w:val="005A63A6"/>
    <w:rsid w:val="005B1CFD"/>
    <w:rsid w:val="005B342A"/>
    <w:rsid w:val="005C01E5"/>
    <w:rsid w:val="005C34D8"/>
    <w:rsid w:val="005D5ECB"/>
    <w:rsid w:val="005D7EB8"/>
    <w:rsid w:val="005F3C28"/>
    <w:rsid w:val="005F6579"/>
    <w:rsid w:val="005F7F54"/>
    <w:rsid w:val="00602936"/>
    <w:rsid w:val="00603B38"/>
    <w:rsid w:val="00610FCB"/>
    <w:rsid w:val="00611097"/>
    <w:rsid w:val="006224CB"/>
    <w:rsid w:val="00630426"/>
    <w:rsid w:val="0063188A"/>
    <w:rsid w:val="00637745"/>
    <w:rsid w:val="0064048B"/>
    <w:rsid w:val="0064540E"/>
    <w:rsid w:val="00646BA4"/>
    <w:rsid w:val="00647585"/>
    <w:rsid w:val="006538F8"/>
    <w:rsid w:val="00670090"/>
    <w:rsid w:val="00670A69"/>
    <w:rsid w:val="00671F20"/>
    <w:rsid w:val="00672046"/>
    <w:rsid w:val="00675538"/>
    <w:rsid w:val="00682173"/>
    <w:rsid w:val="00684220"/>
    <w:rsid w:val="006A1C12"/>
    <w:rsid w:val="006B3115"/>
    <w:rsid w:val="006B3A14"/>
    <w:rsid w:val="006B7B6F"/>
    <w:rsid w:val="006C0A97"/>
    <w:rsid w:val="006C12A3"/>
    <w:rsid w:val="006C2ECB"/>
    <w:rsid w:val="006C6E43"/>
    <w:rsid w:val="006E454F"/>
    <w:rsid w:val="00700B33"/>
    <w:rsid w:val="00701212"/>
    <w:rsid w:val="00705B58"/>
    <w:rsid w:val="00710781"/>
    <w:rsid w:val="00712B7D"/>
    <w:rsid w:val="00713BF2"/>
    <w:rsid w:val="00716F91"/>
    <w:rsid w:val="00725240"/>
    <w:rsid w:val="00727846"/>
    <w:rsid w:val="00731B55"/>
    <w:rsid w:val="00733BEA"/>
    <w:rsid w:val="007469C3"/>
    <w:rsid w:val="00753266"/>
    <w:rsid w:val="00754B50"/>
    <w:rsid w:val="007642FB"/>
    <w:rsid w:val="00774EAF"/>
    <w:rsid w:val="00777534"/>
    <w:rsid w:val="00777654"/>
    <w:rsid w:val="0079173D"/>
    <w:rsid w:val="00792BB8"/>
    <w:rsid w:val="007A224F"/>
    <w:rsid w:val="007A53BC"/>
    <w:rsid w:val="007B13F3"/>
    <w:rsid w:val="007C1C66"/>
    <w:rsid w:val="007C60CD"/>
    <w:rsid w:val="007C640E"/>
    <w:rsid w:val="007D5171"/>
    <w:rsid w:val="007E14BD"/>
    <w:rsid w:val="007E30B7"/>
    <w:rsid w:val="007E4E7C"/>
    <w:rsid w:val="007E7F95"/>
    <w:rsid w:val="007F0427"/>
    <w:rsid w:val="007F4ACF"/>
    <w:rsid w:val="0080042B"/>
    <w:rsid w:val="00816D2B"/>
    <w:rsid w:val="00831BF2"/>
    <w:rsid w:val="00833311"/>
    <w:rsid w:val="00834AC5"/>
    <w:rsid w:val="00857929"/>
    <w:rsid w:val="008665AC"/>
    <w:rsid w:val="00874321"/>
    <w:rsid w:val="00874621"/>
    <w:rsid w:val="00892C0F"/>
    <w:rsid w:val="00893D02"/>
    <w:rsid w:val="00896FA8"/>
    <w:rsid w:val="008A4E68"/>
    <w:rsid w:val="008A6623"/>
    <w:rsid w:val="008B0000"/>
    <w:rsid w:val="008B167D"/>
    <w:rsid w:val="008E026B"/>
    <w:rsid w:val="008E4320"/>
    <w:rsid w:val="008E5EA6"/>
    <w:rsid w:val="008F558C"/>
    <w:rsid w:val="00902522"/>
    <w:rsid w:val="00902729"/>
    <w:rsid w:val="00905D2E"/>
    <w:rsid w:val="009066F9"/>
    <w:rsid w:val="009103EF"/>
    <w:rsid w:val="00921607"/>
    <w:rsid w:val="00924F45"/>
    <w:rsid w:val="0093158A"/>
    <w:rsid w:val="00932B8F"/>
    <w:rsid w:val="00944F43"/>
    <w:rsid w:val="00945816"/>
    <w:rsid w:val="00953BE4"/>
    <w:rsid w:val="00956ACC"/>
    <w:rsid w:val="00963952"/>
    <w:rsid w:val="009652D0"/>
    <w:rsid w:val="00982169"/>
    <w:rsid w:val="0098456B"/>
    <w:rsid w:val="00993736"/>
    <w:rsid w:val="009957B9"/>
    <w:rsid w:val="009A1FD5"/>
    <w:rsid w:val="009B3240"/>
    <w:rsid w:val="009B3A97"/>
    <w:rsid w:val="009C690C"/>
    <w:rsid w:val="009C6B81"/>
    <w:rsid w:val="009D049E"/>
    <w:rsid w:val="009D2066"/>
    <w:rsid w:val="009E2904"/>
    <w:rsid w:val="009E433C"/>
    <w:rsid w:val="009E478D"/>
    <w:rsid w:val="009F2BDE"/>
    <w:rsid w:val="009F3559"/>
    <w:rsid w:val="009F62F4"/>
    <w:rsid w:val="00A0354C"/>
    <w:rsid w:val="00A274B1"/>
    <w:rsid w:val="00A336A5"/>
    <w:rsid w:val="00A34558"/>
    <w:rsid w:val="00A36131"/>
    <w:rsid w:val="00A55F2B"/>
    <w:rsid w:val="00A63B0A"/>
    <w:rsid w:val="00A85956"/>
    <w:rsid w:val="00A95AA1"/>
    <w:rsid w:val="00AB20EE"/>
    <w:rsid w:val="00AB7059"/>
    <w:rsid w:val="00AC6300"/>
    <w:rsid w:val="00AD514A"/>
    <w:rsid w:val="00AD5590"/>
    <w:rsid w:val="00AD6F32"/>
    <w:rsid w:val="00AE72E4"/>
    <w:rsid w:val="00AF2AD5"/>
    <w:rsid w:val="00AF7129"/>
    <w:rsid w:val="00B01139"/>
    <w:rsid w:val="00B0650C"/>
    <w:rsid w:val="00B10B4D"/>
    <w:rsid w:val="00B11C10"/>
    <w:rsid w:val="00B141AD"/>
    <w:rsid w:val="00B14321"/>
    <w:rsid w:val="00B2001C"/>
    <w:rsid w:val="00B44D90"/>
    <w:rsid w:val="00B4695A"/>
    <w:rsid w:val="00B510A8"/>
    <w:rsid w:val="00B57F96"/>
    <w:rsid w:val="00B62108"/>
    <w:rsid w:val="00B62B86"/>
    <w:rsid w:val="00B84547"/>
    <w:rsid w:val="00B90528"/>
    <w:rsid w:val="00B94105"/>
    <w:rsid w:val="00B95472"/>
    <w:rsid w:val="00B96078"/>
    <w:rsid w:val="00B96FDF"/>
    <w:rsid w:val="00BA0F7B"/>
    <w:rsid w:val="00BA3C33"/>
    <w:rsid w:val="00BB2B4F"/>
    <w:rsid w:val="00BB4FDE"/>
    <w:rsid w:val="00BD1740"/>
    <w:rsid w:val="00BD184F"/>
    <w:rsid w:val="00BD1F73"/>
    <w:rsid w:val="00BD598E"/>
    <w:rsid w:val="00BF2575"/>
    <w:rsid w:val="00BF6AF9"/>
    <w:rsid w:val="00C01EC6"/>
    <w:rsid w:val="00C20806"/>
    <w:rsid w:val="00C350FA"/>
    <w:rsid w:val="00C3763A"/>
    <w:rsid w:val="00C46B3B"/>
    <w:rsid w:val="00C539D7"/>
    <w:rsid w:val="00C56B2E"/>
    <w:rsid w:val="00C56BB9"/>
    <w:rsid w:val="00C602EE"/>
    <w:rsid w:val="00C61B8B"/>
    <w:rsid w:val="00C622DF"/>
    <w:rsid w:val="00C646BF"/>
    <w:rsid w:val="00C72C3E"/>
    <w:rsid w:val="00C92866"/>
    <w:rsid w:val="00C931A6"/>
    <w:rsid w:val="00C94B20"/>
    <w:rsid w:val="00C94D7E"/>
    <w:rsid w:val="00CA3DB5"/>
    <w:rsid w:val="00CB0CE8"/>
    <w:rsid w:val="00CC0DA0"/>
    <w:rsid w:val="00CD2A7F"/>
    <w:rsid w:val="00CD5292"/>
    <w:rsid w:val="00CD6026"/>
    <w:rsid w:val="00CE49A6"/>
    <w:rsid w:val="00CF1FDC"/>
    <w:rsid w:val="00D03FE1"/>
    <w:rsid w:val="00D05FB3"/>
    <w:rsid w:val="00D0707B"/>
    <w:rsid w:val="00D265BB"/>
    <w:rsid w:val="00D367D5"/>
    <w:rsid w:val="00D4143B"/>
    <w:rsid w:val="00D55903"/>
    <w:rsid w:val="00D62274"/>
    <w:rsid w:val="00D62580"/>
    <w:rsid w:val="00D81241"/>
    <w:rsid w:val="00D867B8"/>
    <w:rsid w:val="00D96DBA"/>
    <w:rsid w:val="00DC1DF0"/>
    <w:rsid w:val="00DC7EA1"/>
    <w:rsid w:val="00DD60CF"/>
    <w:rsid w:val="00DD6C80"/>
    <w:rsid w:val="00DE0CF7"/>
    <w:rsid w:val="00DE380F"/>
    <w:rsid w:val="00DE4934"/>
    <w:rsid w:val="00E02A6B"/>
    <w:rsid w:val="00E11129"/>
    <w:rsid w:val="00E12C8D"/>
    <w:rsid w:val="00E215F9"/>
    <w:rsid w:val="00E23B17"/>
    <w:rsid w:val="00E24B7F"/>
    <w:rsid w:val="00E264CC"/>
    <w:rsid w:val="00E331CD"/>
    <w:rsid w:val="00E37388"/>
    <w:rsid w:val="00E43E1E"/>
    <w:rsid w:val="00E70F08"/>
    <w:rsid w:val="00E72B47"/>
    <w:rsid w:val="00E72F9F"/>
    <w:rsid w:val="00E84151"/>
    <w:rsid w:val="00E91DD6"/>
    <w:rsid w:val="00EB3781"/>
    <w:rsid w:val="00EB5B47"/>
    <w:rsid w:val="00EC0F9B"/>
    <w:rsid w:val="00ED1C5E"/>
    <w:rsid w:val="00ED3E30"/>
    <w:rsid w:val="00EE7FC1"/>
    <w:rsid w:val="00EF2B65"/>
    <w:rsid w:val="00EF4554"/>
    <w:rsid w:val="00EF5AB8"/>
    <w:rsid w:val="00F03BC1"/>
    <w:rsid w:val="00F14048"/>
    <w:rsid w:val="00F14C51"/>
    <w:rsid w:val="00F26282"/>
    <w:rsid w:val="00F509CF"/>
    <w:rsid w:val="00F50BA3"/>
    <w:rsid w:val="00F60762"/>
    <w:rsid w:val="00F60CFF"/>
    <w:rsid w:val="00F634CA"/>
    <w:rsid w:val="00F6459E"/>
    <w:rsid w:val="00F71D32"/>
    <w:rsid w:val="00F74317"/>
    <w:rsid w:val="00F77F95"/>
    <w:rsid w:val="00F876B3"/>
    <w:rsid w:val="00F9181D"/>
    <w:rsid w:val="00F96555"/>
    <w:rsid w:val="00FA56D8"/>
    <w:rsid w:val="00FB2236"/>
    <w:rsid w:val="00FB27BE"/>
    <w:rsid w:val="00FB381A"/>
    <w:rsid w:val="00FB5314"/>
    <w:rsid w:val="00FD0038"/>
    <w:rsid w:val="00FD4AD9"/>
    <w:rsid w:val="00FE1F72"/>
    <w:rsid w:val="00FE39C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57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s-E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622D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622DF"/>
    <w:rPr>
      <w:rFonts w:ascii="Lucida Grande" w:hAnsi="Lucida Grande" w:cs="Lucida Grande"/>
      <w:sz w:val="18"/>
      <w:szCs w:val="18"/>
    </w:rPr>
  </w:style>
  <w:style w:type="paragraph" w:styleId="Prrafodelista">
    <w:name w:val="List Paragraph"/>
    <w:basedOn w:val="Normal"/>
    <w:uiPriority w:val="34"/>
    <w:qFormat/>
    <w:rsid w:val="007A224F"/>
    <w:pPr>
      <w:adjustRightInd w:val="0"/>
      <w:spacing w:line="360" w:lineRule="atLeast"/>
      <w:ind w:left="720"/>
      <w:contextualSpacing/>
      <w:textAlignment w:val="baseline"/>
    </w:pPr>
  </w:style>
  <w:style w:type="character" w:styleId="Refdecomentario">
    <w:name w:val="annotation reference"/>
    <w:basedOn w:val="Fuentedeprrafopredeter"/>
    <w:uiPriority w:val="99"/>
    <w:semiHidden/>
    <w:unhideWhenUsed/>
    <w:rsid w:val="00705B58"/>
    <w:rPr>
      <w:sz w:val="18"/>
      <w:szCs w:val="18"/>
    </w:rPr>
  </w:style>
  <w:style w:type="paragraph" w:styleId="Textocomentario">
    <w:name w:val="annotation text"/>
    <w:basedOn w:val="Normal"/>
    <w:link w:val="TextocomentarioCar"/>
    <w:uiPriority w:val="99"/>
    <w:unhideWhenUsed/>
    <w:rsid w:val="00705B58"/>
    <w:rPr>
      <w:sz w:val="24"/>
      <w:szCs w:val="24"/>
    </w:rPr>
  </w:style>
  <w:style w:type="character" w:customStyle="1" w:styleId="TextocomentarioCar">
    <w:name w:val="Texto comentario Car"/>
    <w:basedOn w:val="Fuentedeprrafopredeter"/>
    <w:link w:val="Textocomentario"/>
    <w:uiPriority w:val="99"/>
    <w:rsid w:val="00705B58"/>
    <w:rPr>
      <w:sz w:val="24"/>
      <w:szCs w:val="24"/>
    </w:rPr>
  </w:style>
  <w:style w:type="paragraph" w:styleId="Asuntodelcomentario">
    <w:name w:val="annotation subject"/>
    <w:basedOn w:val="Textocomentario"/>
    <w:next w:val="Textocomentario"/>
    <w:link w:val="AsuntodelcomentarioCar"/>
    <w:uiPriority w:val="99"/>
    <w:semiHidden/>
    <w:unhideWhenUsed/>
    <w:rsid w:val="00705B58"/>
    <w:rPr>
      <w:b/>
      <w:bCs/>
      <w:sz w:val="20"/>
      <w:szCs w:val="20"/>
    </w:rPr>
  </w:style>
  <w:style w:type="character" w:customStyle="1" w:styleId="AsuntodelcomentarioCar">
    <w:name w:val="Asunto del comentario Car"/>
    <w:basedOn w:val="TextocomentarioCar"/>
    <w:link w:val="Asuntodelcomentario"/>
    <w:uiPriority w:val="99"/>
    <w:semiHidden/>
    <w:rsid w:val="00705B58"/>
    <w:rPr>
      <w:b/>
      <w:bCs/>
      <w:sz w:val="24"/>
      <w:szCs w:val="24"/>
    </w:rPr>
  </w:style>
  <w:style w:type="paragraph" w:styleId="Encabezado">
    <w:name w:val="header"/>
    <w:basedOn w:val="Normal"/>
    <w:link w:val="EncabezadoCar"/>
    <w:uiPriority w:val="99"/>
    <w:unhideWhenUsed/>
    <w:rsid w:val="00350860"/>
    <w:pPr>
      <w:tabs>
        <w:tab w:val="center" w:pos="4252"/>
        <w:tab w:val="right" w:pos="8504"/>
      </w:tabs>
    </w:pPr>
  </w:style>
  <w:style w:type="character" w:customStyle="1" w:styleId="EncabezadoCar">
    <w:name w:val="Encabezado Car"/>
    <w:basedOn w:val="Fuentedeprrafopredeter"/>
    <w:link w:val="Encabezado"/>
    <w:uiPriority w:val="99"/>
    <w:rsid w:val="00350860"/>
  </w:style>
  <w:style w:type="character" w:styleId="Nmerodepgina">
    <w:name w:val="page number"/>
    <w:basedOn w:val="Fuentedeprrafopredeter"/>
    <w:uiPriority w:val="99"/>
    <w:semiHidden/>
    <w:unhideWhenUsed/>
    <w:rsid w:val="00350860"/>
  </w:style>
  <w:style w:type="paragraph" w:styleId="Piedepgina">
    <w:name w:val="footer"/>
    <w:basedOn w:val="Normal"/>
    <w:link w:val="PiedepginaCar"/>
    <w:uiPriority w:val="99"/>
    <w:unhideWhenUsed/>
    <w:rsid w:val="009F62F4"/>
    <w:pPr>
      <w:tabs>
        <w:tab w:val="center" w:pos="4252"/>
        <w:tab w:val="right" w:pos="8504"/>
      </w:tabs>
    </w:pPr>
  </w:style>
  <w:style w:type="character" w:customStyle="1" w:styleId="PiedepginaCar">
    <w:name w:val="Pie de página Car"/>
    <w:basedOn w:val="Fuentedeprrafopredeter"/>
    <w:link w:val="Piedepgina"/>
    <w:uiPriority w:val="99"/>
    <w:rsid w:val="009F62F4"/>
  </w:style>
  <w:style w:type="paragraph" w:styleId="Revisin">
    <w:name w:val="Revision"/>
    <w:hidden/>
    <w:uiPriority w:val="99"/>
    <w:semiHidden/>
    <w:rsid w:val="00161563"/>
    <w:pPr>
      <w:widowControl/>
      <w:jc w:val="left"/>
    </w:pPr>
  </w:style>
  <w:style w:type="paragraph" w:styleId="NormalWeb">
    <w:name w:val="Normal (Web)"/>
    <w:basedOn w:val="Normal"/>
    <w:uiPriority w:val="99"/>
    <w:semiHidden/>
    <w:unhideWhenUsed/>
    <w:rsid w:val="00B96078"/>
    <w:pPr>
      <w:widowControl/>
      <w:spacing w:before="100" w:beforeAutospacing="1" w:after="100" w:afterAutospacing="1"/>
      <w:jc w:val="left"/>
    </w:pPr>
    <w:rPr>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640">
      <w:bodyDiv w:val="1"/>
      <w:marLeft w:val="0"/>
      <w:marRight w:val="0"/>
      <w:marTop w:val="0"/>
      <w:marBottom w:val="0"/>
      <w:divBdr>
        <w:top w:val="none" w:sz="0" w:space="0" w:color="auto"/>
        <w:left w:val="none" w:sz="0" w:space="0" w:color="auto"/>
        <w:bottom w:val="none" w:sz="0" w:space="0" w:color="auto"/>
        <w:right w:val="none" w:sz="0" w:space="0" w:color="auto"/>
      </w:divBdr>
    </w:div>
    <w:div w:id="848637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2565</Words>
  <Characters>14315</Characters>
  <Application>Microsoft Office Word</Application>
  <DocSecurity>4</DocSecurity>
  <Lines>397</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2021-08-14T16:04:00Z</dcterms:created>
  <dcterms:modified xsi:type="dcterms:W3CDTF">2021-08-14T16:04:00Z</dcterms:modified>
</cp:coreProperties>
</file>