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4B" w:rsidRDefault="00EF7C4B" w:rsidP="00EF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/>
        </w:rPr>
        <w:t>Supplementary material</w:t>
      </w:r>
    </w:p>
    <w:p w:rsidR="00EF7C4B" w:rsidRDefault="00EF7C4B" w:rsidP="00EF7C4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:rsidR="00EF7C4B" w:rsidRDefault="00EF7C4B" w:rsidP="00EF7C4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:rsidR="00EF7C4B" w:rsidRDefault="00EF7C4B" w:rsidP="00EF7C4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:rsidR="00EF7C4B" w:rsidRPr="000D6CAA" w:rsidRDefault="00EF7C4B" w:rsidP="00EF7C4B">
      <w:pPr>
        <w:spacing w:after="0" w:line="240" w:lineRule="auto"/>
        <w:ind w:left="708" w:hanging="708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tbl>
      <w:tblPr>
        <w:tblpPr w:leftFromText="141" w:rightFromText="141" w:vertAnchor="text" w:horzAnchor="margin" w:tblpY="-969"/>
        <w:tblW w:w="9180" w:type="dxa"/>
        <w:tblLook w:val="04A0" w:firstRow="1" w:lastRow="0" w:firstColumn="1" w:lastColumn="0" w:noHBand="0" w:noVBand="1"/>
      </w:tblPr>
      <w:tblGrid>
        <w:gridCol w:w="1830"/>
        <w:gridCol w:w="2092"/>
        <w:gridCol w:w="1753"/>
        <w:gridCol w:w="837"/>
        <w:gridCol w:w="531"/>
        <w:gridCol w:w="531"/>
        <w:gridCol w:w="829"/>
        <w:gridCol w:w="777"/>
      </w:tblGrid>
      <w:tr w:rsidR="00EF7C4B" w:rsidRPr="000D6CAA" w:rsidTr="000950C9">
        <w:trPr>
          <w:trHeight w:val="262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b/>
                <w:iCs/>
                <w:sz w:val="18"/>
                <w:szCs w:val="20"/>
                <w:lang w:val="en-GB"/>
              </w:rPr>
              <w:t>Supplementary Table 1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iCs/>
                <w:sz w:val="18"/>
                <w:szCs w:val="20"/>
                <w:lang w:val="en-GB"/>
              </w:rPr>
              <w:t>Model Fit Indices for the Multilevel CFAs of the Different Models Tested</w:t>
            </w:r>
          </w:p>
        </w:tc>
      </w:tr>
      <w:tr w:rsidR="00EF7C4B" w:rsidRPr="000D6CAA" w:rsidTr="000950C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Model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Factors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χ²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RMSEA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SRMR-w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SRMR-b</w:t>
            </w:r>
          </w:p>
        </w:tc>
      </w:tr>
      <w:tr w:rsidR="00EF7C4B" w:rsidRPr="000D6CAA" w:rsidTr="000950C9">
        <w:trPr>
          <w:trHeight w:val="20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</w:tr>
      <w:tr w:rsidR="00EF7C4B" w:rsidRPr="000D6CAA" w:rsidTr="000950C9">
        <w:trPr>
          <w:trHeight w:val="1888"/>
        </w:trPr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Hypothesised nine-factor model 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G-Intrinsic 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L-Intrinsic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G-Identified 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L-Identified 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L-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 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G-Extrinsic 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L-Extrinsic</w:t>
            </w:r>
          </w:p>
          <w:p w:rsidR="00EF7C4B" w:rsidRPr="000D6CAA" w:rsidRDefault="00EF7C4B" w:rsidP="00EF7C4B">
            <w:pPr>
              <w:numPr>
                <w:ilvl w:val="0"/>
                <w:numId w:val="1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Amotivation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1873.427(1208, 1143)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.028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.971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.968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.049</w:t>
            </w:r>
          </w:p>
        </w:tc>
        <w:tc>
          <w:tcPr>
            <w:tcW w:w="777" w:type="dxa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.138</w:t>
            </w:r>
          </w:p>
        </w:tc>
      </w:tr>
      <w:tr w:rsidR="00EF7C4B" w:rsidRPr="000D6CAA" w:rsidTr="000950C9">
        <w:trPr>
          <w:trHeight w:val="306"/>
        </w:trPr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Unidimensional model 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2"/>
              </w:numPr>
              <w:tabs>
                <w:tab w:val="decimal" w:pos="425"/>
              </w:tabs>
              <w:suppressAutoHyphens/>
              <w:spacing w:after="0" w:line="240" w:lineRule="auto"/>
              <w:ind w:left="423"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All variables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67356.028 (1208, 1224)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.211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.649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.638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.222</w:t>
            </w:r>
          </w:p>
        </w:tc>
        <w:tc>
          <w:tcPr>
            <w:tcW w:w="777" w:type="dxa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.502</w:t>
            </w:r>
          </w:p>
        </w:tc>
      </w:tr>
      <w:tr w:rsidR="00EF7C4B" w:rsidRPr="000D6CAA" w:rsidTr="000950C9">
        <w:trPr>
          <w:trHeight w:val="466"/>
        </w:trPr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Two-factor model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3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Gain-framed messages</w:t>
            </w:r>
          </w:p>
          <w:p w:rsidR="00EF7C4B" w:rsidRPr="000D6CAA" w:rsidRDefault="00EF7C4B" w:rsidP="00EF7C4B">
            <w:pPr>
              <w:numPr>
                <w:ilvl w:val="0"/>
                <w:numId w:val="3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Loss-framed messages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45686.636 (1208, 1230)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.173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.760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.754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.126</w:t>
            </w:r>
          </w:p>
        </w:tc>
        <w:tc>
          <w:tcPr>
            <w:tcW w:w="777" w:type="dxa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.341</w:t>
            </w:r>
          </w:p>
        </w:tc>
      </w:tr>
      <w:tr w:rsidR="00EF7C4B" w:rsidRPr="000D6CAA" w:rsidTr="000950C9">
        <w:trPr>
          <w:trHeight w:val="1089"/>
        </w:trPr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Five-factor model (1)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4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G-Intrinsic and L-Intrinsic</w:t>
            </w:r>
          </w:p>
          <w:p w:rsidR="00EF7C4B" w:rsidRPr="000D6CAA" w:rsidRDefault="00EF7C4B" w:rsidP="00EF7C4B">
            <w:pPr>
              <w:numPr>
                <w:ilvl w:val="0"/>
                <w:numId w:val="4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G-Identified and L-Identified</w:t>
            </w:r>
          </w:p>
          <w:p w:rsidR="00EF7C4B" w:rsidRPr="000D6CAA" w:rsidRDefault="00EF7C4B" w:rsidP="00EF7C4B">
            <w:pPr>
              <w:numPr>
                <w:ilvl w:val="0"/>
                <w:numId w:val="4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 and L-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 </w:t>
            </w:r>
          </w:p>
          <w:p w:rsidR="00EF7C4B" w:rsidRPr="000D6CAA" w:rsidRDefault="00EF7C4B" w:rsidP="00EF7C4B">
            <w:pPr>
              <w:numPr>
                <w:ilvl w:val="0"/>
                <w:numId w:val="4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G-Extrinsic and L-Extrinsic</w:t>
            </w:r>
          </w:p>
          <w:p w:rsidR="00EF7C4B" w:rsidRPr="000D6CAA" w:rsidRDefault="00EF7C4B" w:rsidP="00EF7C4B">
            <w:pPr>
              <w:numPr>
                <w:ilvl w:val="0"/>
                <w:numId w:val="4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Amotivation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45699.061 (1208, 1204)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.175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.759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.748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.153</w:t>
            </w:r>
          </w:p>
        </w:tc>
        <w:tc>
          <w:tcPr>
            <w:tcW w:w="777" w:type="dxa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.325</w:t>
            </w:r>
          </w:p>
        </w:tc>
      </w:tr>
      <w:tr w:rsidR="00EF7C4B" w:rsidRPr="000D6CAA" w:rsidTr="000950C9">
        <w:trPr>
          <w:trHeight w:val="325"/>
        </w:trPr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Five-factor model (2)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5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G-Intrinsic and G-Identified </w:t>
            </w:r>
          </w:p>
          <w:p w:rsidR="00EF7C4B" w:rsidRPr="000D6CAA" w:rsidRDefault="00EF7C4B" w:rsidP="00EF7C4B">
            <w:pPr>
              <w:numPr>
                <w:ilvl w:val="0"/>
                <w:numId w:val="5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G-Extrinsic and G-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 </w:t>
            </w:r>
          </w:p>
          <w:p w:rsidR="00EF7C4B" w:rsidRPr="000D6CAA" w:rsidRDefault="00EF7C4B" w:rsidP="00EF7C4B">
            <w:pPr>
              <w:numPr>
                <w:ilvl w:val="0"/>
                <w:numId w:val="5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L-Intrinsic and L-Identified </w:t>
            </w:r>
          </w:p>
          <w:p w:rsidR="00EF7C4B" w:rsidRPr="000D6CAA" w:rsidRDefault="00EF7C4B" w:rsidP="00EF7C4B">
            <w:pPr>
              <w:numPr>
                <w:ilvl w:val="0"/>
                <w:numId w:val="5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L-Extrinsic and L-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 xml:space="preserve"> </w:t>
            </w:r>
          </w:p>
          <w:p w:rsidR="00EF7C4B" w:rsidRPr="000D6CAA" w:rsidRDefault="00EF7C4B" w:rsidP="00EF7C4B">
            <w:pPr>
              <w:numPr>
                <w:ilvl w:val="0"/>
                <w:numId w:val="5"/>
              </w:numPr>
              <w:spacing w:after="0" w:line="240" w:lineRule="auto"/>
              <w:ind w:left="423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20"/>
                <w:lang w:val="en-GB" w:eastAsia="ar-SA"/>
              </w:rPr>
              <w:t>Amotivation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9937.970 (1208, 1204)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.077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.953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.951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.064</w:t>
            </w:r>
          </w:p>
        </w:tc>
        <w:tc>
          <w:tcPr>
            <w:tcW w:w="777" w:type="dxa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.258</w:t>
            </w:r>
          </w:p>
        </w:tc>
      </w:tr>
      <w:tr w:rsidR="00EF7C4B" w:rsidRPr="000D6CAA" w:rsidTr="000950C9">
        <w:trPr>
          <w:trHeight w:val="179"/>
        </w:trPr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tabs>
                <w:tab w:val="decimal" w:pos="86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GB"/>
              </w:rPr>
            </w:pPr>
          </w:p>
        </w:tc>
      </w:tr>
      <w:tr w:rsidR="00EF7C4B" w:rsidRPr="000D6CAA" w:rsidTr="000950C9">
        <w:trPr>
          <w:trHeight w:val="319"/>
        </w:trPr>
        <w:tc>
          <w:tcPr>
            <w:tcW w:w="91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sz w:val="18"/>
                <w:szCs w:val="20"/>
                <w:lang w:val="en-GB"/>
              </w:rPr>
              <w:t>Note</w:t>
            </w: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.</w:t>
            </w:r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 </w:t>
            </w:r>
            <w:proofErr w:type="gramStart"/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>χ²</w:t>
            </w:r>
            <w:proofErr w:type="gramEnd"/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 of all models was </w:t>
            </w:r>
            <w:r w:rsidRPr="000D6CAA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  <w:lang w:val="en-GB"/>
              </w:rPr>
              <w:t xml:space="preserve">p </w:t>
            </w:r>
            <w:r w:rsidRPr="000D6CAA">
              <w:rPr>
                <w:rFonts w:ascii="Times New Roman" w:hAnsi="Times New Roman"/>
                <w:color w:val="000000"/>
                <w:sz w:val="18"/>
                <w:szCs w:val="20"/>
                <w:lang w:val="en-GB"/>
              </w:rPr>
              <w:t xml:space="preserve">&lt;.001. </w:t>
            </w:r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G= Gain-framed</w:t>
            </w:r>
            <w:proofErr w:type="gramStart"/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>;</w:t>
            </w:r>
            <w:proofErr w:type="gramEnd"/>
            <w:r w:rsidRPr="000D6CAA">
              <w:rPr>
                <w:rFonts w:ascii="Times New Roman" w:hAnsi="Times New Roman"/>
                <w:sz w:val="18"/>
                <w:szCs w:val="20"/>
                <w:lang w:val="en-GB"/>
              </w:rPr>
              <w:t xml:space="preserve"> L= Loss-framed.</w:t>
            </w:r>
          </w:p>
        </w:tc>
      </w:tr>
    </w:tbl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5146"/>
        <w:gridCol w:w="1331"/>
      </w:tblGrid>
      <w:tr w:rsidR="00EF7C4B" w:rsidRPr="000D6CAA" w:rsidTr="000950C9">
        <w:trPr>
          <w:trHeight w:val="476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lastRenderedPageBreak/>
              <w:t>Supplementary Table 2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  <w:r w:rsidRPr="000D6CAA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Factor Loadings for the Teachers’ Engaging Messages Scale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Factor loadings</w:t>
            </w:r>
          </w:p>
        </w:tc>
      </w:tr>
      <w:tr w:rsidR="00EF7C4B" w:rsidRPr="000D6CAA" w:rsidTr="000950C9">
        <w:trPr>
          <w:trHeight w:val="49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G-Intrinsic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My teacher tells me that if I work hard…</w:t>
            </w:r>
          </w:p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enjoy this subject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.691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appreciate new discoveries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.769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learn interesting facts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.807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have fun doing class work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.733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G-Identified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be able to choose what to study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.756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be prepared for high-qualified jobs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.765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be able to work on what I would like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.813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be prepared for my future studies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.810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G-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Introjected</w:t>
            </w:r>
            <w:proofErr w:type="spellEnd"/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I </w:t>
            </w: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will feel important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.762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proud of myself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.858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satisfied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.846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feel appreciated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.829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G-Extrinsic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have free time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.592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I will receive a reward (sticker, star, </w:t>
            </w:r>
            <w:r w:rsidRPr="00B12840">
              <w:rPr>
                <w:rFonts w:ascii="Times New Roman" w:hAnsi="Times New Roman"/>
                <w:sz w:val="18"/>
                <w:szCs w:val="18"/>
                <w:lang w:val="en-US" w:eastAsia="ar-SA"/>
              </w:rPr>
              <w:t>etc.</w:t>
            </w: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.542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be able to do in class the activities I want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.583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receive compliments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.782</w:t>
            </w:r>
          </w:p>
        </w:tc>
      </w:tr>
      <w:tr w:rsidR="00EF7C4B" w:rsidRPr="000D6CAA" w:rsidTr="000950C9">
        <w:trPr>
          <w:trHeight w:val="4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L-Intrinsic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My teacher tells me that unless I work hard</w:t>
            </w:r>
            <w:r w:rsidRPr="000D6CAA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  <w:lang w:val="en-GB"/>
              </w:rPr>
              <w:t xml:space="preserve"> …</w:t>
            </w:r>
          </w:p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miss the opportunity to understand interesting issues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.651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miss the beauty of this subject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.720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miss the joy of finishing exercises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18"/>
              </w:rPr>
              <w:t>.783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miss the opportunity to increase my knowledge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18"/>
              </w:rPr>
              <w:t>.751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L-Identified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not get anywhere in life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.735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only be able to get low paid jobs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.840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have a tough life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.887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have to study the less demanded degrees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.843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L-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Introjected</w:t>
            </w:r>
            <w:proofErr w:type="spellEnd"/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like a failure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.856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disappointed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.834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sad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.897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feel ashamed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.878</w:t>
            </w:r>
          </w:p>
        </w:tc>
      </w:tr>
      <w:tr w:rsidR="00EF7C4B" w:rsidRPr="000D6CAA" w:rsidTr="000950C9">
        <w:trPr>
          <w:trHeight w:val="25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L-Extrinsic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get in trouble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.842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be punished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.723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will miss my break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.681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will get my parents angry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.820</w:t>
            </w:r>
          </w:p>
        </w:tc>
      </w:tr>
      <w:tr w:rsidR="00EF7C4B" w:rsidRPr="000D6CAA" w:rsidTr="000950C9">
        <w:trPr>
          <w:trHeight w:val="4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Amotivation</w:t>
            </w:r>
            <w:proofErr w:type="spellEnd"/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bCs/>
                <w:sz w:val="18"/>
                <w:lang w:val="en-GB"/>
              </w:rPr>
              <w:t>My teacher tells me that it does not matter if…</w:t>
            </w:r>
          </w:p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work hard, I will fail anyway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.929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come to class, I will fail anyway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.945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do the homework, I will fail anyway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.957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EF7C4B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pay attention in class, I will fail anyway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.957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Note</w:t>
            </w: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0D6CA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G= Gain-framed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;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L= Loss-framed.</w:t>
            </w:r>
          </w:p>
        </w:tc>
      </w:tr>
    </w:tbl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US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  <w:r w:rsidRPr="000D6CAA">
        <w:rPr>
          <w:rFonts w:ascii="Times New Roman" w:hAnsi="Times New Roman"/>
          <w:sz w:val="18"/>
          <w:lang w:val="en-GB"/>
        </w:rPr>
        <w:br w:type="page"/>
      </w:r>
    </w:p>
    <w:tbl>
      <w:tblPr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693"/>
        <w:gridCol w:w="5572"/>
        <w:gridCol w:w="1239"/>
      </w:tblGrid>
      <w:tr w:rsidR="00EF7C4B" w:rsidRPr="000D6CAA" w:rsidTr="000950C9">
        <w:trPr>
          <w:trHeight w:val="278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lastRenderedPageBreak/>
              <w:t>Supplementary Table 3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 xml:space="preserve">Factor Loadings for the </w:t>
            </w:r>
            <w:proofErr w:type="spellStart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Échelle</w:t>
            </w:r>
            <w:proofErr w:type="spellEnd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de Motivation </w:t>
            </w:r>
            <w:proofErr w:type="spellStart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en</w:t>
            </w:r>
            <w:proofErr w:type="spellEnd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Éducation</w:t>
            </w:r>
            <w:proofErr w:type="spellEnd"/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Scale</w:t>
            </w:r>
          </w:p>
        </w:tc>
      </w:tr>
      <w:tr w:rsidR="00EF7C4B" w:rsidRPr="000D6CAA" w:rsidTr="000950C9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Factor loadings</w:t>
            </w:r>
          </w:p>
        </w:tc>
      </w:tr>
      <w:tr w:rsidR="00EF7C4B" w:rsidRPr="000D6CAA" w:rsidTr="000950C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Intrinsic motivation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Why do you study?</w:t>
            </w:r>
          </w:p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Because it is a pleasure and satisfaction for me to learn new things.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.791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For the pleasure of discovering new things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.830</w:t>
            </w:r>
          </w:p>
        </w:tc>
      </w:tr>
      <w:tr w:rsidR="00EF7C4B" w:rsidRPr="000D6CAA" w:rsidTr="000950C9">
        <w:trPr>
          <w:trHeight w:val="297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For the pleasure of knowing more about the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subjects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I am attracted to.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.797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studying allows me to continue learning many things that interest me</w:t>
            </w: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.888</w:t>
            </w:r>
          </w:p>
        </w:tc>
      </w:tr>
      <w:tr w:rsidR="00EF7C4B" w:rsidRPr="000D6CAA" w:rsidTr="000950C9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Identified motivation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I think that studying will help me in the future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.776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Because it will help me find a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job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I like.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.805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it will help me to make a better career choice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.760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studying will make me better at my job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.800</w:t>
            </w:r>
          </w:p>
        </w:tc>
      </w:tr>
      <w:tr w:rsidR="00EF7C4B" w:rsidRPr="000D6CAA" w:rsidTr="000950C9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Introjected</w:t>
            </w:r>
            <w:proofErr w:type="spellEnd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motivation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To prove to myself that I am capable of finishing my studies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.709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passing my studies will make me feel important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.683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To prove to myself that I am an intelligent person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.792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Because I want to prove to myself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that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I am capable of succeeding in my studies.</w:t>
            </w:r>
            <w:r w:rsidRPr="000D6CAA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.895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External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motivation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without secondary I would not be able to find a well-paid job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.275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To be able to get a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well-paid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job in the future.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.864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Because in the future I want to have a "good life".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.869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GB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To have a better salary in the future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.782</w:t>
            </w:r>
          </w:p>
        </w:tc>
      </w:tr>
      <w:tr w:rsidR="00EF7C4B" w:rsidRPr="000D6CAA" w:rsidTr="000950C9">
        <w:trPr>
          <w:trHeight w:val="26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US"/>
              </w:rPr>
              <w:t>Amotivation</w:t>
            </w:r>
            <w:proofErr w:type="spellEnd"/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I honestly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don't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know, I think I'm wasting my time at school.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.872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tabs>
                <w:tab w:val="left" w:pos="341"/>
              </w:tabs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I used to have good reasons to study, but now I wonder if it is worth continuing.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>.711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I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don't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know why, honestly, I don't care.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18"/>
              </w:rPr>
              <w:t>.849</w:t>
            </w:r>
          </w:p>
        </w:tc>
      </w:tr>
      <w:tr w:rsidR="00EF7C4B" w:rsidRPr="000D6CAA" w:rsidTr="000950C9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EF7C4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0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I 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>don't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 w:eastAsia="ar-SA"/>
              </w:rPr>
              <w:t xml:space="preserve"> know, I don't understand what I do at school.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CAA">
              <w:rPr>
                <w:rFonts w:ascii="Times New Roman" w:hAnsi="Times New Roman"/>
                <w:color w:val="000000"/>
                <w:sz w:val="18"/>
                <w:szCs w:val="18"/>
              </w:rPr>
              <w:t>.927</w:t>
            </w:r>
          </w:p>
        </w:tc>
      </w:tr>
    </w:tbl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tbl>
      <w:tblPr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55"/>
        <w:gridCol w:w="1318"/>
        <w:gridCol w:w="1242"/>
        <w:gridCol w:w="1543"/>
        <w:gridCol w:w="968"/>
        <w:gridCol w:w="614"/>
        <w:gridCol w:w="614"/>
        <w:gridCol w:w="930"/>
        <w:gridCol w:w="920"/>
      </w:tblGrid>
      <w:tr w:rsidR="00EF7C4B" w:rsidRPr="000D6CAA" w:rsidTr="000950C9">
        <w:trPr>
          <w:trHeight w:val="504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lastRenderedPageBreak/>
              <w:t>Supplementary Table 4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Fit Indices for the Multilevel CFA of the Partially and Fully Mediated </w:t>
            </w:r>
            <w:r w:rsidRPr="000D6CAA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ML-SEM Models</w:t>
            </w:r>
            <w:r w:rsidRPr="000D6CAA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Mediation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χ²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ind w:left="-209" w:firstLine="209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RMSEA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CFI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TLI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SRMR-w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SRMR-b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G-intrinsic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</w:rPr>
              <w:t xml:space="preserve">163.626 </w:t>
            </w: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(1208, 62)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.072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159.516 (1208,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.059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G-Identified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101.668 (1208,62)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.023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.311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111.363(1208,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.027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.989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.210</w:t>
            </w:r>
          </w:p>
        </w:tc>
      </w:tr>
      <w:tr w:rsidR="00EF7C4B" w:rsidRPr="000D6CAA" w:rsidTr="000950C9">
        <w:trPr>
          <w:trHeight w:val="238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G-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Introjected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406.851 (1208,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.068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.980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.143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429.246 (1208,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.071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.144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G-Extrinsic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193.288 (1208,62)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.980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.244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198.626 (1208,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.213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L-Intrinsic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169.319 (1202,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.114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175.448 (1202,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.105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L-Identified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83.510 (1202,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.017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.471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86.569 (1202,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.019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.338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L-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Introjected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697.683 (1208,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.092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.950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.942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.085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.205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Not identified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L-Extrinsic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238.915 (1202,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976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.060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.218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246.314 (1202, 60)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.051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.973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.058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.224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 w:val="restart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Amotivation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Fully mediated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108.988 (1208, 62)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.025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.040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.105</w:t>
            </w:r>
          </w:p>
        </w:tc>
      </w:tr>
      <w:tr w:rsidR="00EF7C4B" w:rsidRPr="000D6CAA" w:rsidTr="000950C9">
        <w:trPr>
          <w:trHeight w:val="25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Partially mediated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118.040 (1208, 60)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.997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.039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.106</w:t>
            </w:r>
          </w:p>
        </w:tc>
      </w:tr>
      <w:tr w:rsidR="00EF7C4B" w:rsidRPr="000D6CAA" w:rsidTr="000950C9">
        <w:trPr>
          <w:trHeight w:val="755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Note:  CFA = confirmatory factor analysis; χ² = Chi-square; RMSEA = root mean square error of approximation</w:t>
            </w:r>
            <w:proofErr w:type="gram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;  CFI</w:t>
            </w:r>
            <w:proofErr w:type="gramEnd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= comparative fit index; TLI = Tucker–Lewis index;  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SRMRw</w:t>
            </w:r>
            <w:proofErr w:type="spellEnd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= standardized root mean square residual within level;  </w:t>
            </w:r>
            <w:proofErr w:type="spellStart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>SRMRb</w:t>
            </w:r>
            <w:proofErr w:type="spellEnd"/>
            <w:r w:rsidRPr="000D6CA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= standardized root mean square residual between level; G= Gain-framed; L= Loss-framed.</w:t>
            </w:r>
          </w:p>
        </w:tc>
      </w:tr>
    </w:tbl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p w:rsidR="00EF7C4B" w:rsidRPr="000D6CAA" w:rsidRDefault="00EF7C4B" w:rsidP="00EF7C4B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tbl>
      <w:tblPr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1678"/>
        <w:gridCol w:w="891"/>
        <w:gridCol w:w="750"/>
        <w:gridCol w:w="750"/>
        <w:gridCol w:w="1132"/>
        <w:gridCol w:w="961"/>
        <w:gridCol w:w="907"/>
        <w:gridCol w:w="1435"/>
      </w:tblGrid>
      <w:tr w:rsidR="00EF7C4B" w:rsidRPr="000D6CAA" w:rsidTr="000950C9">
        <w:trPr>
          <w:trHeight w:val="2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b/>
                <w:noProof/>
                <w:sz w:val="20"/>
                <w:szCs w:val="20"/>
                <w:lang w:val="en-GB"/>
              </w:rPr>
              <w:lastRenderedPageBreak/>
              <w:t>Supplementary</w:t>
            </w:r>
            <w:r w:rsidRPr="000D6CA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0D6CAA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br w:type="page"/>
            </w:r>
            <w:r w:rsidRPr="000D6CAA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Table 5</w:t>
            </w:r>
          </w:p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Unstandardized Direct Effects from the ML-SEMs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Path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Path 2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TEM </w:t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E0"/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MTL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MTL </w:t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sym w:font="Wingdings" w:char="F0E0"/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Academic performance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95% CI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G-Intrinsic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.18, .48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.01, .83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.51, .65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.10, .19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L-Intrinsic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-.11, .61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.12, .96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.34, .48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.09, .17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G-Identified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-.08, .11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-1.82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3.42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-7.44, 3.80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.40, .55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.08, .19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L-Identified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-.17, .26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-13.93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40.21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-80.07, 52.21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.04, .15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.08, .19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G-</w:t>
            </w:r>
            <w:proofErr w:type="spellStart"/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Introjected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.21, .51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-0.65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-1.45, .16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.35,.48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-.03, .10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L-</w:t>
            </w:r>
            <w:proofErr w:type="spellStart"/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Introjected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.39, 1.07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-0.76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-1.55, .03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.28, .39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-.02, .09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G-Extrinsic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.07, .29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-1.54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-3.48, .41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.14, .26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.03, .28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L-Extrinsic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.04, .24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-3.18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1.98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-6.43, .07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.02, .06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.03, .28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Amotivation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.20, .45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-0.77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-1.15, -.38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L1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.24, .36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CA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EF7C4B" w:rsidRPr="000D6CAA" w:rsidRDefault="00EF7C4B" w:rsidP="00095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-.17, -.10</w:t>
            </w: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F7C4B" w:rsidRPr="000D6CAA" w:rsidTr="000950C9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C4B" w:rsidRPr="000D6CAA" w:rsidRDefault="00EF7C4B" w:rsidP="000950C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0D6CA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Note. </w:t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>TEM= Teachers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’</w:t>
            </w:r>
            <w:r w:rsidRPr="000D6CA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engaging messages; MTL=Motivation to learn; G= Gain-framed; L= Loss-framed; L2=Teacher level; L1=Student level.</w:t>
            </w:r>
          </w:p>
        </w:tc>
      </w:tr>
    </w:tbl>
    <w:p w:rsidR="009E2786" w:rsidRPr="00EF7C4B" w:rsidRDefault="00EF7C4B">
      <w:pPr>
        <w:rPr>
          <w:lang w:val="en-GB"/>
        </w:rPr>
      </w:pPr>
    </w:p>
    <w:sectPr w:rsidR="009E2786" w:rsidRPr="00EF7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6E"/>
    <w:multiLevelType w:val="hybridMultilevel"/>
    <w:tmpl w:val="0596C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BBB"/>
    <w:multiLevelType w:val="hybridMultilevel"/>
    <w:tmpl w:val="52D8C2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472"/>
    <w:multiLevelType w:val="hybridMultilevel"/>
    <w:tmpl w:val="FDE02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45ED"/>
    <w:multiLevelType w:val="hybridMultilevel"/>
    <w:tmpl w:val="A2F2D0CE"/>
    <w:lvl w:ilvl="0" w:tplc="BCE42C08">
      <w:start w:val="1"/>
      <w:numFmt w:val="decimal"/>
      <w:lvlText w:val="%1."/>
      <w:lvlJc w:val="left"/>
      <w:pPr>
        <w:ind w:left="1230" w:hanging="87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3BC0"/>
    <w:multiLevelType w:val="hybridMultilevel"/>
    <w:tmpl w:val="08F04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7B06"/>
    <w:multiLevelType w:val="hybridMultilevel"/>
    <w:tmpl w:val="AC2E06B0"/>
    <w:lvl w:ilvl="0" w:tplc="A548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76D8"/>
    <w:multiLevelType w:val="hybridMultilevel"/>
    <w:tmpl w:val="A26A6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4B"/>
    <w:rsid w:val="007778E7"/>
    <w:rsid w:val="00E96047"/>
    <w:rsid w:val="00E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9934"/>
  <w15:chartTrackingRefBased/>
  <w15:docId w15:val="{6296882B-4881-41A7-957D-39849A8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ESNAOLA</dc:creator>
  <cp:keywords/>
  <dc:description/>
  <cp:lastModifiedBy>IGOR ESNAOLA</cp:lastModifiedBy>
  <cp:revision>1</cp:revision>
  <dcterms:created xsi:type="dcterms:W3CDTF">2021-11-12T09:42:00Z</dcterms:created>
  <dcterms:modified xsi:type="dcterms:W3CDTF">2021-11-12T09:44:00Z</dcterms:modified>
</cp:coreProperties>
</file>