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561"/>
        <w:gridCol w:w="2268"/>
        <w:gridCol w:w="1418"/>
        <w:gridCol w:w="1276"/>
        <w:gridCol w:w="994"/>
        <w:gridCol w:w="1417"/>
        <w:gridCol w:w="993"/>
        <w:gridCol w:w="1134"/>
        <w:gridCol w:w="1417"/>
        <w:gridCol w:w="851"/>
        <w:gridCol w:w="1843"/>
      </w:tblGrid>
      <w:tr w:rsidR="00FD7F04" w:rsidRPr="00322277" w:rsidTr="00232626">
        <w:trPr>
          <w:cantSplit/>
          <w:jc w:val="center"/>
        </w:trPr>
        <w:tc>
          <w:tcPr>
            <w:tcW w:w="16021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7F04" w:rsidRPr="00D812DA" w:rsidRDefault="005A0253" w:rsidP="005A025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D812DA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Supplementary Material </w:t>
            </w:r>
            <w:r w:rsidR="00CE7DCD" w:rsidRPr="00CE7DCD">
              <w:rPr>
                <w:rFonts w:asciiTheme="majorBidi" w:hAnsiTheme="majorBidi" w:cstheme="majorBidi"/>
                <w:b/>
                <w:bCs/>
                <w:color w:val="000000"/>
                <w:highlight w:val="yellow"/>
                <w:lang w:val="en-US"/>
              </w:rPr>
              <w:t>2</w:t>
            </w:r>
            <w:r w:rsid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.</w:t>
            </w:r>
            <w:r w:rsidR="00395B44" w:rsidRPr="00D812DA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</w:t>
            </w:r>
            <w:r w:rsidR="00395B44" w:rsidRPr="00D812DA">
              <w:rPr>
                <w:rFonts w:asciiTheme="majorBidi" w:hAnsiTheme="majorBidi" w:cstheme="majorBidi"/>
                <w:bCs/>
                <w:color w:val="000000"/>
                <w:lang w:val="en-US"/>
              </w:rPr>
              <w:t>Correlation betw</w:t>
            </w:r>
            <w:r w:rsidR="001D5F91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een parameters evaluated in the </w:t>
            </w:r>
            <w:r w:rsidR="00395B44" w:rsidRPr="00D812DA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lung function </w:t>
            </w:r>
            <w:r w:rsidR="001D5F91" w:rsidRPr="00D812DA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test </w:t>
            </w:r>
            <w:r w:rsidR="00395B44" w:rsidRPr="00D812DA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by spirometry and variables obtained during the volumetric capnography performed on a treadmill while performing submaximal exercise </w:t>
            </w:r>
            <w:r w:rsidR="001D5F91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in </w:t>
            </w:r>
            <w:r w:rsidR="001D5F91" w:rsidRPr="00D812DA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patients </w:t>
            </w:r>
            <w:r w:rsidR="001D5F91">
              <w:rPr>
                <w:rFonts w:asciiTheme="majorBidi" w:hAnsiTheme="majorBidi" w:cstheme="majorBidi"/>
                <w:bCs/>
                <w:color w:val="000000"/>
                <w:lang w:val="en-US"/>
              </w:rPr>
              <w:t xml:space="preserve">with </w:t>
            </w:r>
            <w:r w:rsidR="00395B44" w:rsidRPr="00D812DA">
              <w:rPr>
                <w:rFonts w:asciiTheme="majorBidi" w:hAnsiTheme="majorBidi" w:cstheme="majorBidi"/>
                <w:bCs/>
                <w:color w:val="000000"/>
                <w:lang w:val="en-US"/>
              </w:rPr>
              <w:t>cystic fibrosis and healthy control subjects.</w:t>
            </w:r>
          </w:p>
        </w:tc>
      </w:tr>
      <w:tr w:rsidR="00AD439D" w:rsidRPr="001D5F91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vAlign w:val="center"/>
          </w:tcPr>
          <w:p w:rsidR="00AD439D" w:rsidRPr="001D5F91" w:rsidRDefault="00395B44" w:rsidP="00EA36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lang w:val="en-US"/>
              </w:rPr>
              <w:t>Capnography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  <w:vAlign w:val="center"/>
          </w:tcPr>
          <w:p w:rsidR="00AD439D" w:rsidRPr="001D5F91" w:rsidRDefault="00395B44" w:rsidP="00D812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:rsidR="00AD439D" w:rsidRPr="001D5F91" w:rsidRDefault="00395B44" w:rsidP="00D812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lang w:val="en-US"/>
              </w:rPr>
              <w:t>Statistic data</w:t>
            </w:r>
          </w:p>
        </w:tc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D439D" w:rsidRPr="001D5F91" w:rsidRDefault="00395B44" w:rsidP="00EA36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FVC (%)</w:t>
            </w:r>
          </w:p>
        </w:tc>
        <w:tc>
          <w:tcPr>
            <w:tcW w:w="3544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D439D" w:rsidRPr="001D5F91" w:rsidRDefault="00975C4F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              </w:t>
            </w:r>
            <w:r w:rsidR="00395B44"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FEV</w:t>
            </w:r>
            <w:r w:rsidR="00395B44" w:rsidRPr="001D5F91">
              <w:rPr>
                <w:rFonts w:asciiTheme="majorBidi" w:hAnsiTheme="majorBidi" w:cstheme="majorBidi"/>
                <w:b/>
                <w:bCs/>
                <w:color w:val="000000"/>
                <w:vertAlign w:val="subscript"/>
                <w:lang w:val="en-US"/>
              </w:rPr>
              <w:t>1</w:t>
            </w:r>
            <w:r w:rsidR="00395B44"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(%)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  </w:t>
            </w: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D439D" w:rsidRPr="001D5F91" w:rsidRDefault="00975C4F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                 </w:t>
            </w:r>
            <w:r w:rsidR="00395B44"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FEV</w:t>
            </w:r>
            <w:r w:rsidR="00395B44" w:rsidRPr="001D5F91">
              <w:rPr>
                <w:rFonts w:asciiTheme="majorBidi" w:hAnsiTheme="majorBidi" w:cstheme="majorBidi"/>
                <w:b/>
                <w:bCs/>
                <w:color w:val="000000"/>
                <w:vertAlign w:val="subscript"/>
                <w:lang w:val="en-US"/>
              </w:rPr>
              <w:t>1</w:t>
            </w:r>
            <w:r w:rsidR="00395B44"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/ FVC</w:t>
            </w:r>
          </w:p>
        </w:tc>
      </w:tr>
      <w:tr w:rsidR="00395B44" w:rsidRPr="001D5F91" w:rsidTr="00322277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B44" w:rsidRPr="00322277" w:rsidRDefault="00C176C2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B44" w:rsidRPr="00322277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B44" w:rsidRPr="00322277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B44" w:rsidRPr="00322277" w:rsidRDefault="00C176C2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B44" w:rsidRPr="00322277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B44" w:rsidRPr="00322277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5B44" w:rsidRPr="00322277" w:rsidRDefault="00C176C2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23262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Slope 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1D5F91" w:rsidRDefault="00854238" w:rsidP="0085423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-0</w:t>
            </w:r>
            <w:r w:rsidR="005A0253" w:rsidRPr="001D5F91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376</w:t>
            </w:r>
            <w:r w:rsidRPr="001D5F91">
              <w:rPr>
                <w:rFonts w:asciiTheme="majorBidi" w:hAnsiTheme="majorBidi" w:cstheme="majorBidi"/>
                <w:color w:val="00000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1D5F91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-0</w:t>
            </w:r>
            <w:r w:rsidR="005A0253" w:rsidRPr="001D5F91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315</w:t>
            </w:r>
            <w:r w:rsidRPr="001D5F91">
              <w:rPr>
                <w:rFonts w:asciiTheme="majorBidi" w:hAnsiTheme="majorBidi" w:cstheme="majorBidi"/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-0</w:t>
            </w:r>
            <w:r w:rsidR="005A0253" w:rsidRPr="001D5F91">
              <w:rPr>
                <w:rFonts w:asciiTheme="majorBidi" w:hAnsiTheme="majorBidi" w:cstheme="majorBidi"/>
                <w:color w:val="000000"/>
                <w:lang w:val="en-US"/>
              </w:rPr>
              <w:t>.</w:t>
            </w:r>
            <w:r w:rsidRPr="001D5F91">
              <w:rPr>
                <w:rFonts w:asciiTheme="majorBidi" w:hAnsiTheme="majorBidi" w:cstheme="majorBidi"/>
                <w:color w:val="000000"/>
                <w:lang w:val="en-US"/>
              </w:rPr>
              <w:t>11</w:t>
            </w:r>
            <w:r w:rsidRPr="0021475B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68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37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  <w:r w:rsidRPr="0021475B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854238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94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82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7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854238" w:rsidP="0085423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65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07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55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94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0D1B00" w:rsidP="000D1B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  <w:r w:rsidRPr="003647A6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59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54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47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88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84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8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  <w:r w:rsidRPr="0021475B">
              <w:rPr>
                <w:rFonts w:asciiTheme="majorBidi" w:hAnsiTheme="majorBidi" w:cstheme="majorBidi"/>
                <w:color w:val="000000"/>
              </w:rPr>
              <w:t>24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0D1B00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45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93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49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8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lope 3/VT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0D1B00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27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56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37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00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  <w:r w:rsidRPr="0021475B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6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0D1B00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49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78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54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63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10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0D1B00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22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32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5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15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0D1B00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3647A6">
              <w:rPr>
                <w:rFonts w:asciiTheme="majorBidi" w:hAnsiTheme="majorBidi" w:cstheme="majorBidi"/>
                <w:color w:val="000000"/>
              </w:rPr>
              <w:t>40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31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86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13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8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7339A5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91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4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54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21475B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 w:rsidR="005A0253"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8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3647A6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</w:t>
            </w:r>
            <w:r w:rsidR="005A0253"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t>0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395B44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EA367E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3647A6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B44" w:rsidRPr="0021475B" w:rsidRDefault="00395B44" w:rsidP="00395B4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FD7F04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5B44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Slope</w:t>
            </w:r>
            <w:r w:rsidR="0032227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3/PetCO</w:t>
            </w:r>
            <w:r w:rsidRPr="00395B44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-0.336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-0.341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0.036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-0.384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-0.351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-0.093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-0.292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35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57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25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46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12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89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61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63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75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42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31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93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PetCO</w:t>
            </w:r>
            <w:r w:rsidRPr="00395B44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42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D5F91">
              <w:rPr>
                <w:rFonts w:asciiTheme="majorBidi" w:hAnsiTheme="majorBidi" w:cstheme="majorBidi"/>
                <w:color w:val="000000"/>
              </w:rPr>
              <w:t>-</w:t>
            </w:r>
            <w:r w:rsidRPr="001D5F91">
              <w:rPr>
                <w:rFonts w:asciiTheme="majorBidi" w:hAnsiTheme="majorBidi" w:cstheme="majorBidi"/>
                <w:bCs/>
                <w:color w:val="000000"/>
              </w:rPr>
              <w:t>0.</w:t>
            </w:r>
            <w:r w:rsidRPr="001D5F91">
              <w:rPr>
                <w:rFonts w:asciiTheme="majorBidi" w:hAnsiTheme="majorBidi" w:cstheme="majorBidi"/>
                <w:color w:val="000000"/>
              </w:rPr>
              <w:t>125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92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251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350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223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266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150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-0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064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&lt;0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91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44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211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349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198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338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077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-0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071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&lt;0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81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160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268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096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289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005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-0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-0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037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189</w:t>
            </w:r>
            <w:r w:rsidRPr="00A961A8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-0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135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130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-0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032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961A8">
              <w:rPr>
                <w:rFonts w:asciiTheme="majorBidi" w:hAnsiTheme="majorBidi" w:cstheme="majorBidi"/>
                <w:color w:val="000000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A961A8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FD7F04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5B44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All subjects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All subjects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All subjects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EV</w:t>
            </w:r>
          </w:p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.1</w:t>
            </w:r>
            <w:r w:rsidRPr="003647A6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3647A6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88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3647A6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VCO</w:t>
            </w:r>
            <w:r w:rsidRPr="00395B44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2</w:t>
            </w:r>
          </w:p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42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07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74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29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65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40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14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12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74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66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567F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EA367E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FD7F04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5B44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All subjects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All subjects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All subjects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23262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232626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VCO</w:t>
            </w:r>
            <w:r w:rsidRPr="007C5A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/BMI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3647A6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3647A6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18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3647A6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00234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15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16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60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84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78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232626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2626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2626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2626" w:rsidRPr="00395B44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</w:tr>
      <w:tr w:rsidR="00232626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626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626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626" w:rsidRPr="00395B44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</w:tr>
      <w:tr w:rsidR="00232626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626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626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2626" w:rsidRPr="00395B44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626" w:rsidRPr="00E7184C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626" w:rsidRPr="001D5F91" w:rsidRDefault="00232626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left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FD7F04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5B44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0.182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0.261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-0.008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0.306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0.323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0.254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0.085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0.094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-0.019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54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67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57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961A8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.5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85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72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lope 2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3647A6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3647A6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567F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EA367E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FD7F04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5B44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Slope 2/VT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3647A6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3647A6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29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74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68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VT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80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41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86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23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54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322277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6C2" w:rsidRPr="001D5F91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1D5F91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322277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VTalv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0.164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0.123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-0.054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0.282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0.224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0.141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03</w:t>
            </w:r>
          </w:p>
        </w:tc>
      </w:tr>
      <w:tr w:rsidR="00C176C2" w:rsidRPr="00AD439D" w:rsidTr="00322277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Sig. (2 Two tailed test)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0.332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23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31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36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14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37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89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VD</w:t>
            </w:r>
          </w:p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77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76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63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89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07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3647A6">
              <w:rPr>
                <w:rFonts w:asciiTheme="majorBidi" w:hAnsiTheme="majorBidi" w:cstheme="majorBidi"/>
                <w:color w:val="000000"/>
              </w:rPr>
              <w:t>05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68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92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94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00234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E567F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002342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EA367E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3647A6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67F" w:rsidRPr="0021475B" w:rsidRDefault="006E567F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00234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Capnography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</w:rPr>
              <w:t>Statistic 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subjects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CFG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CG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VD/VT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-0.165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-0.228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-0.046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-0.195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-0.178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-0.133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-0.072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-0.162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Sig. (2 Two tailed test)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0.070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0.201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22277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-0.196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-0.262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-0.015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-0.270</w:t>
            </w:r>
            <w:r w:rsidRPr="00322277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-0.235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-0.188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-0.045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-0.025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22277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22277">
              <w:rPr>
                <w:rFonts w:asciiTheme="majorBidi" w:hAnsiTheme="majorBidi" w:cstheme="majorBidi"/>
                <w:color w:val="000000"/>
              </w:rPr>
              <w:t>0.046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0.9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21475B">
              <w:rPr>
                <w:rFonts w:asciiTheme="majorBidi" w:hAnsiTheme="majorBidi" w:cstheme="majorBidi"/>
                <w:color w:val="000000"/>
              </w:rPr>
              <w:t>18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58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92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53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60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0.4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08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30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41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98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  <w:r w:rsidRPr="0021475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09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0.7</w:t>
            </w:r>
            <w:r w:rsidRPr="003647A6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0.8</w:t>
            </w:r>
            <w:r w:rsidRPr="0021475B">
              <w:rPr>
                <w:rFonts w:asciiTheme="majorBidi" w:hAnsiTheme="majorBidi" w:cstheme="majorBidi"/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93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A367E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CC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3647A6">
              <w:rPr>
                <w:rFonts w:asciiTheme="majorBidi" w:hAnsiTheme="majorBidi" w:cstheme="majorBidi"/>
                <w:color w:val="000000"/>
              </w:rPr>
              <w:t>87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3647A6">
              <w:rPr>
                <w:rFonts w:asciiTheme="majorBidi" w:hAnsiTheme="majorBidi" w:cstheme="majorBidi"/>
                <w:color w:val="000000"/>
              </w:rPr>
              <w:t>57</w:t>
            </w:r>
            <w:r w:rsidRPr="003647A6">
              <w:rPr>
                <w:rFonts w:asciiTheme="majorBidi" w:hAnsiTheme="majorBidi" w:cstheme="majorBidi"/>
                <w:color w:val="00000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71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0.2</w:t>
            </w:r>
            <w:r w:rsidRPr="0021475B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63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 xml:space="preserve">Sig. (2 </w:t>
            </w:r>
            <w:r>
              <w:rPr>
                <w:rFonts w:asciiTheme="majorBidi" w:hAnsiTheme="majorBidi" w:cstheme="majorBidi"/>
                <w:color w:val="000000"/>
              </w:rPr>
              <w:t>Two tailed test</w:t>
            </w:r>
            <w:r w:rsidRPr="003647A6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0.3</w:t>
            </w:r>
            <w:r w:rsidRPr="0021475B">
              <w:rPr>
                <w:rFonts w:asciiTheme="majorBidi" w:hAnsiTheme="majorBidi" w:cstheme="majorBidi"/>
                <w:color w:val="000000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3647A6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0.5</w:t>
            </w:r>
            <w:r w:rsidRPr="0021475B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0.0</w:t>
            </w:r>
            <w:r w:rsidRPr="0021475B">
              <w:rPr>
                <w:rFonts w:asciiTheme="majorBidi" w:hAnsiTheme="majorBidi" w:cstheme="majorBidi"/>
                <w:color w:val="00000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3647A6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0.6</w:t>
            </w:r>
            <w:r w:rsidRPr="0021475B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0.1</w:t>
            </w:r>
            <w:r w:rsidRPr="0021475B">
              <w:rPr>
                <w:rFonts w:asciiTheme="majorBidi" w:hAnsiTheme="majorBidi" w:cstheme="majorBidi"/>
                <w:color w:val="000000"/>
              </w:rPr>
              <w:t>97</w:t>
            </w:r>
          </w:p>
        </w:tc>
      </w:tr>
      <w:tr w:rsidR="00C176C2" w:rsidRPr="00AD439D" w:rsidTr="00232626">
        <w:trPr>
          <w:cantSplit/>
          <w:jc w:val="center"/>
        </w:trPr>
        <w:tc>
          <w:tcPr>
            <w:tcW w:w="18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EA367E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3647A6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647A6">
              <w:rPr>
                <w:rFonts w:asciiTheme="majorBidi" w:hAnsiTheme="majorBidi" w:cstheme="majorBidi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C2" w:rsidRPr="0021475B" w:rsidRDefault="00C176C2" w:rsidP="00C176C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21475B">
              <w:rPr>
                <w:rFonts w:asciiTheme="majorBidi" w:hAnsiTheme="majorBidi" w:cstheme="majorBidi"/>
                <w:color w:val="000000"/>
              </w:rPr>
              <w:t>64</w:t>
            </w:r>
          </w:p>
        </w:tc>
      </w:tr>
    </w:tbl>
    <w:p w:rsidR="00D00073" w:rsidRPr="001D5F91" w:rsidRDefault="00F665CE" w:rsidP="001D5F91">
      <w:pPr>
        <w:shd w:val="clear" w:color="auto" w:fill="FFFFFF"/>
        <w:spacing w:before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91FDB">
        <w:rPr>
          <w:rFonts w:ascii="Times New Roman" w:hAnsi="Times New Roman" w:cs="Times New Roman"/>
          <w:sz w:val="24"/>
          <w:szCs w:val="24"/>
          <w:lang w:val="en-US"/>
        </w:rPr>
        <w:t xml:space="preserve">FVC, forced </w:t>
      </w:r>
      <w:r w:rsidRPr="00322277">
        <w:rPr>
          <w:rFonts w:ascii="Times New Roman" w:hAnsi="Times New Roman" w:cs="Times New Roman"/>
          <w:sz w:val="24"/>
          <w:szCs w:val="24"/>
          <w:lang w:val="en-US"/>
        </w:rPr>
        <w:t>vital capacity; FEV</w:t>
      </w:r>
      <w:r w:rsidRPr="003222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22277">
        <w:rPr>
          <w:rFonts w:ascii="Times New Roman" w:hAnsi="Times New Roman" w:cs="Times New Roman"/>
          <w:sz w:val="24"/>
          <w:szCs w:val="24"/>
          <w:lang w:val="en-US"/>
        </w:rPr>
        <w:t xml:space="preserve">, forced expiratory volume in one second; </w:t>
      </w:r>
      <w:r w:rsidR="001D5F91"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lope</w:t>
      </w:r>
      <w:r w:rsidR="00232626"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3, slope of phase </w:t>
      </w:r>
      <w:r w:rsidR="00232626"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capnography; slope3/VT,</w:t>
      </w:r>
      <w:r w:rsid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22277" w:rsidRPr="0032227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slope of</w:t>
      </w:r>
      <w:r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phase </w:t>
      </w:r>
      <w:r w:rsidR="00232626"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 </w:t>
      </w:r>
      <w:r w:rsidRPr="0032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normalized by 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expired </w:t>
      </w:r>
      <w:r w:rsidR="001D5F91" w:rsidRPr="003222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tidal </w:t>
      </w:r>
      <w:r w:rsidRPr="003222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volume;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PetCO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end-tidal</w:t>
      </w:r>
      <w:r w:rsidR="007C29DB" w:rsidRPr="0032227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carbon</w:t>
      </w:r>
      <w:r w:rsidR="007C29DB" w:rsidRPr="0032227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dioxide</w:t>
      </w:r>
      <w:r w:rsidR="007C29DB" w:rsidRPr="0032227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tension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slope</w:t>
      </w:r>
      <w:r w:rsidR="0023262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3/PetCO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2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slope of phase </w:t>
      </w:r>
      <w:r w:rsidR="00232626" w:rsidRPr="0032227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3</w:t>
      </w:r>
      <w:r w:rsidR="007C29DB" w:rsidRPr="003222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/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end-tidal</w:t>
      </w:r>
      <w:r w:rsidR="007C29DB" w:rsidRPr="0032227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carbon</w:t>
      </w:r>
      <w:r w:rsidR="007C29DB" w:rsidRPr="0032227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dioxide</w:t>
      </w:r>
      <w:r w:rsidR="007C29DB" w:rsidRPr="00322277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tension </w:t>
      </w:r>
      <w:r w:rsidR="001D5F91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ratio</w:t>
      </w:r>
      <w:r w:rsidR="007C29DB" w:rsidRPr="00322277">
        <w:rPr>
          <w:rStyle w:val="hvr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;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VCO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fraction of expired CO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VCO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/BMI, fraction of expired CO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2 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body mass index;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BMI, b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ody mass index;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EV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85ED6" w:rsidRPr="0032227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pt-BR"/>
        </w:rPr>
        <w:t xml:space="preserve">expired volume;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IT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inspiratory time; ET, expiratory time; 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lope</w:t>
      </w:r>
      <w:r w:rsidR="005A0253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slope of phase </w:t>
      </w:r>
      <w:r w:rsidR="00232626" w:rsidRPr="003222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2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val="en-US"/>
        </w:rPr>
        <w:t>;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Slope 2/VT, phase </w:t>
      </w:r>
      <w:r w:rsidR="0023262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slope normalized by 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expired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tidal volume; VT, expired tidal volume; </w:t>
      </w:r>
      <w:proofErr w:type="spellStart"/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VT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  <w:lang w:val="en-US"/>
        </w:rPr>
        <w:t>alv</w:t>
      </w:r>
      <w:proofErr w:type="spellEnd"/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alveolar tidal volume; VD, anatomic dead space volume; M, moments; moment </w:t>
      </w:r>
      <w:r w:rsidR="00885ED6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1, basal; 2, one and two minutes of the test; 3, three and four minutes of the test; 4, five and six minutes of the test; 5, immediately post exercise;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CFG, cystic fibrosis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group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; CG, </w:t>
      </w:r>
      <w:r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control 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group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N, number of 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subjects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; 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CC, correlation coefficient; ** The correlation is significant at the 0.01 level (2 ends)</w:t>
      </w:r>
      <w:r w:rsidR="00176F40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* The correlation is significant at </w:t>
      </w:r>
      <w:r w:rsid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0.05 level (2 ends). Alpha</w:t>
      </w:r>
      <w:r w:rsidR="00322277" w:rsidRPr="0032227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=</w:t>
      </w:r>
      <w:r w:rsidR="00854238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0.05. Statistical analysis was performed using Spearman correlation (Rho)</w:t>
      </w:r>
      <w:r w:rsidR="001D5F91" w:rsidRPr="003222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In the</w:t>
      </w:r>
      <w:r w:rsidR="001D5F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table </w:t>
      </w:r>
      <w:r w:rsidR="00854238" w:rsidRPr="00D812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presented the correlation coefficient of Spearman's rank. Data marked with * and ** </w:t>
      </w:r>
      <w:r w:rsidR="00176F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showed </w:t>
      </w:r>
      <w:r w:rsidR="00854238" w:rsidRPr="00D812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statistically significant p value.</w:t>
      </w:r>
    </w:p>
    <w:sectPr w:rsidR="00D00073" w:rsidRPr="001D5F91" w:rsidSect="00C176C2">
      <w:headerReference w:type="default" r:id="rId6"/>
      <w:pgSz w:w="16838" w:h="11906" w:orient="landscape" w:code="9"/>
      <w:pgMar w:top="1985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45" w:rsidRDefault="001B7A45" w:rsidP="00575550">
      <w:pPr>
        <w:spacing w:after="0" w:line="240" w:lineRule="auto"/>
      </w:pPr>
      <w:r>
        <w:separator/>
      </w:r>
    </w:p>
  </w:endnote>
  <w:endnote w:type="continuationSeparator" w:id="0">
    <w:p w:rsidR="001B7A45" w:rsidRDefault="001B7A45" w:rsidP="0057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45" w:rsidRDefault="001B7A45" w:rsidP="00575550">
      <w:pPr>
        <w:spacing w:after="0" w:line="240" w:lineRule="auto"/>
      </w:pPr>
      <w:r>
        <w:separator/>
      </w:r>
    </w:p>
  </w:footnote>
  <w:footnote w:type="continuationSeparator" w:id="0">
    <w:p w:rsidR="001B7A45" w:rsidRDefault="001B7A45" w:rsidP="0057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31" w:rsidRDefault="002E523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A6"/>
    <w:rsid w:val="00002342"/>
    <w:rsid w:val="000A43EB"/>
    <w:rsid w:val="000D1B00"/>
    <w:rsid w:val="00176F40"/>
    <w:rsid w:val="001845D1"/>
    <w:rsid w:val="00197807"/>
    <w:rsid w:val="001B7A45"/>
    <w:rsid w:val="001D5F91"/>
    <w:rsid w:val="00200FB7"/>
    <w:rsid w:val="00232626"/>
    <w:rsid w:val="00256BDA"/>
    <w:rsid w:val="00291C52"/>
    <w:rsid w:val="002E5231"/>
    <w:rsid w:val="00322277"/>
    <w:rsid w:val="00327730"/>
    <w:rsid w:val="003647A6"/>
    <w:rsid w:val="00395B44"/>
    <w:rsid w:val="003E39B6"/>
    <w:rsid w:val="0048071D"/>
    <w:rsid w:val="00562568"/>
    <w:rsid w:val="00575550"/>
    <w:rsid w:val="005A0253"/>
    <w:rsid w:val="005B3991"/>
    <w:rsid w:val="006E567F"/>
    <w:rsid w:val="0073027F"/>
    <w:rsid w:val="007339A5"/>
    <w:rsid w:val="007C29DB"/>
    <w:rsid w:val="007D44D0"/>
    <w:rsid w:val="00854238"/>
    <w:rsid w:val="00885ED6"/>
    <w:rsid w:val="00975C4F"/>
    <w:rsid w:val="00A01A3C"/>
    <w:rsid w:val="00A37059"/>
    <w:rsid w:val="00A377A4"/>
    <w:rsid w:val="00A51FF4"/>
    <w:rsid w:val="00A600F9"/>
    <w:rsid w:val="00A961A8"/>
    <w:rsid w:val="00AD439D"/>
    <w:rsid w:val="00B525C1"/>
    <w:rsid w:val="00B921B8"/>
    <w:rsid w:val="00C176C2"/>
    <w:rsid w:val="00C544BB"/>
    <w:rsid w:val="00CE7DCD"/>
    <w:rsid w:val="00D00073"/>
    <w:rsid w:val="00D3401D"/>
    <w:rsid w:val="00D812DA"/>
    <w:rsid w:val="00DC1952"/>
    <w:rsid w:val="00DD6946"/>
    <w:rsid w:val="00DE1B1F"/>
    <w:rsid w:val="00E06729"/>
    <w:rsid w:val="00E97A86"/>
    <w:rsid w:val="00EA367E"/>
    <w:rsid w:val="00ED73C2"/>
    <w:rsid w:val="00F459E7"/>
    <w:rsid w:val="00F665CE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0E7A-DDAB-4EFE-A372-C1CEC5C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7A6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7A6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7A6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7A6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647A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647A6"/>
    <w:rPr>
      <w:rFonts w:ascii="Arial" w:hAnsi="Arial" w:cs="Aria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50"/>
  </w:style>
  <w:style w:type="paragraph" w:styleId="Footer">
    <w:name w:val="footer"/>
    <w:basedOn w:val="Normal"/>
    <w:link w:val="FooterChar"/>
    <w:uiPriority w:val="99"/>
    <w:unhideWhenUsed/>
    <w:rsid w:val="0057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50"/>
  </w:style>
  <w:style w:type="character" w:customStyle="1" w:styleId="hvr">
    <w:name w:val="hvr"/>
    <w:basedOn w:val="DefaultParagraphFont"/>
    <w:rsid w:val="007C29DB"/>
  </w:style>
  <w:style w:type="character" w:customStyle="1" w:styleId="apple-converted-space">
    <w:name w:val="apple-converted-space"/>
    <w:basedOn w:val="DefaultParagraphFont"/>
    <w:rsid w:val="007C29DB"/>
  </w:style>
  <w:style w:type="paragraph" w:styleId="BalloonText">
    <w:name w:val="Balloon Text"/>
    <w:basedOn w:val="Normal"/>
    <w:link w:val="BalloonTextChar"/>
    <w:uiPriority w:val="99"/>
    <w:semiHidden/>
    <w:unhideWhenUsed/>
    <w:rsid w:val="005A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91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Marson</dc:creator>
  <cp:keywords/>
  <dc:description/>
  <cp:lastModifiedBy>Shima Poudyal</cp:lastModifiedBy>
  <cp:revision>3</cp:revision>
  <cp:lastPrinted>2017-02-16T17:16:00Z</cp:lastPrinted>
  <dcterms:created xsi:type="dcterms:W3CDTF">2018-05-02T07:10:00Z</dcterms:created>
  <dcterms:modified xsi:type="dcterms:W3CDTF">2018-05-02T07:10:00Z</dcterms:modified>
</cp:coreProperties>
</file>