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091C6" w14:textId="4A39D8FD" w:rsidR="008E7BC2" w:rsidRPr="001B1ABE" w:rsidRDefault="007C322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Appendix </w:t>
      </w:r>
      <w:r w:rsidR="001E174C">
        <w:rPr>
          <w:rFonts w:ascii="Arial" w:hAnsi="Arial" w:cs="Arial"/>
          <w:lang w:val="en-US"/>
        </w:rPr>
        <w:t>C</w:t>
      </w:r>
    </w:p>
    <w:p w14:paraId="3DAAFBB7" w14:textId="103593A9" w:rsidR="001B1ABE" w:rsidRPr="001B1ABE" w:rsidRDefault="001B1ABE">
      <w:pPr>
        <w:rPr>
          <w:rFonts w:ascii="Arial" w:hAnsi="Arial" w:cs="Arial"/>
          <w:lang w:val="en-US"/>
        </w:rPr>
      </w:pPr>
    </w:p>
    <w:p w14:paraId="726E6D31" w14:textId="115FF6DA" w:rsidR="001B1ABE" w:rsidRPr="001B1ABE" w:rsidRDefault="001B1ABE">
      <w:pPr>
        <w:rPr>
          <w:rFonts w:ascii="Arial" w:hAnsi="Arial" w:cs="Arial"/>
          <w:lang w:val="en-US"/>
        </w:rPr>
      </w:pPr>
    </w:p>
    <w:p w14:paraId="2576D6A5" w14:textId="77777777" w:rsidR="000F60B8" w:rsidRDefault="000F60B8" w:rsidP="000F60B8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en-GB"/>
        </w:rPr>
      </w:pPr>
      <w:r w:rsidRPr="00C91104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EFFECTIVENESS AND SAFETY OF </w:t>
      </w:r>
      <w:r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A NEW </w:t>
      </w:r>
      <w:r w:rsidRPr="00C91104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HELMET CPAP</w:t>
      </w:r>
      <w:r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Pr="00C91104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>CONFIGURATION ALLOWING TIDAL VOLUME MONITORING</w:t>
      </w:r>
    </w:p>
    <w:p w14:paraId="5B152CEA" w14:textId="77777777" w:rsidR="000F60B8" w:rsidRPr="00D34160" w:rsidRDefault="000F60B8" w:rsidP="000F60B8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C91104">
        <w:rPr>
          <w:rFonts w:ascii="Arial" w:hAnsi="Arial" w:cs="Arial"/>
          <w:b/>
          <w:color w:val="000000" w:themeColor="text1"/>
          <w:sz w:val="28"/>
          <w:szCs w:val="28"/>
          <w:lang w:val="en-GB"/>
        </w:rPr>
        <w:t xml:space="preserve"> </w:t>
      </w:r>
      <w:r w:rsidRPr="00D34160">
        <w:rPr>
          <w:rFonts w:ascii="Arial" w:hAnsi="Arial" w:cs="Arial"/>
          <w:b/>
          <w:color w:val="000000" w:themeColor="text1"/>
          <w:sz w:val="28"/>
          <w:szCs w:val="28"/>
        </w:rPr>
        <w:t xml:space="preserve">IN PATIENTS WITH COVID-19 </w:t>
      </w:r>
    </w:p>
    <w:p w14:paraId="5668F6F5" w14:textId="77777777" w:rsidR="000F60B8" w:rsidRPr="00E03D2A" w:rsidRDefault="000F60B8" w:rsidP="000F60B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Chiara </w:t>
      </w:r>
      <w:proofErr w:type="spellStart"/>
      <w:r>
        <w:rPr>
          <w:rFonts w:ascii="Arial" w:hAnsi="Arial" w:cs="Arial"/>
          <w:bCs/>
        </w:rPr>
        <w:t>Chiappero</w:t>
      </w:r>
      <w:r>
        <w:rPr>
          <w:rFonts w:ascii="Arial" w:hAnsi="Arial" w:cs="Arial"/>
          <w:bCs/>
          <w:vertAlign w:val="superscript"/>
        </w:rPr>
        <w:t>a</w:t>
      </w:r>
      <w:proofErr w:type="spellEnd"/>
      <w:r>
        <w:rPr>
          <w:rFonts w:ascii="Arial" w:hAnsi="Arial" w:cs="Arial"/>
          <w:bCs/>
        </w:rPr>
        <w:t xml:space="preserve">, Giovanni </w:t>
      </w:r>
      <w:proofErr w:type="spellStart"/>
      <w:r>
        <w:rPr>
          <w:rFonts w:ascii="Arial" w:hAnsi="Arial" w:cs="Arial"/>
          <w:bCs/>
        </w:rPr>
        <w:t>Misseri</w:t>
      </w:r>
      <w:r>
        <w:rPr>
          <w:rFonts w:ascii="Arial" w:hAnsi="Arial" w:cs="Arial"/>
          <w:bCs/>
          <w:vertAlign w:val="superscript"/>
        </w:rPr>
        <w:t>b</w:t>
      </w:r>
      <w:proofErr w:type="spellEnd"/>
      <w:r>
        <w:rPr>
          <w:rFonts w:ascii="Arial" w:hAnsi="Arial" w:cs="Arial"/>
          <w:bCs/>
        </w:rPr>
        <w:t xml:space="preserve">, Alessio </w:t>
      </w:r>
      <w:proofErr w:type="spellStart"/>
      <w:r>
        <w:rPr>
          <w:rFonts w:ascii="Arial" w:hAnsi="Arial" w:cs="Arial"/>
          <w:bCs/>
        </w:rPr>
        <w:t>Mattei</w:t>
      </w:r>
      <w:r>
        <w:rPr>
          <w:rFonts w:ascii="Arial" w:hAnsi="Arial" w:cs="Arial"/>
          <w:bCs/>
          <w:vertAlign w:val="superscript"/>
        </w:rPr>
        <w:t>a</w:t>
      </w:r>
      <w:proofErr w:type="spellEnd"/>
      <w:r>
        <w:rPr>
          <w:rFonts w:ascii="Arial" w:hAnsi="Arial" w:cs="Arial"/>
          <w:bCs/>
        </w:rPr>
        <w:t xml:space="preserve">, Mariachiara </w:t>
      </w:r>
      <w:proofErr w:type="spellStart"/>
      <w:r>
        <w:rPr>
          <w:rFonts w:ascii="Arial" w:hAnsi="Arial" w:cs="Arial"/>
          <w:bCs/>
        </w:rPr>
        <w:t>Ippolito</w:t>
      </w:r>
      <w:r>
        <w:rPr>
          <w:rFonts w:ascii="Arial" w:hAnsi="Arial" w:cs="Arial"/>
          <w:bCs/>
          <w:vertAlign w:val="superscript"/>
        </w:rPr>
        <w:t>c</w:t>
      </w:r>
      <w:proofErr w:type="spellEnd"/>
      <w:r>
        <w:rPr>
          <w:rFonts w:ascii="Arial" w:hAnsi="Arial" w:cs="Arial"/>
          <w:bCs/>
        </w:rPr>
        <w:t xml:space="preserve">, Carlo </w:t>
      </w:r>
      <w:proofErr w:type="spellStart"/>
      <w:proofErr w:type="gramStart"/>
      <w:r>
        <w:rPr>
          <w:rFonts w:ascii="Arial" w:hAnsi="Arial" w:cs="Arial"/>
          <w:bCs/>
        </w:rPr>
        <w:t>Albera</w:t>
      </w:r>
      <w:r>
        <w:rPr>
          <w:rFonts w:ascii="Arial" w:hAnsi="Arial" w:cs="Arial"/>
          <w:bCs/>
          <w:vertAlign w:val="superscript"/>
        </w:rPr>
        <w:t>a</w:t>
      </w:r>
      <w:r w:rsidRPr="00D34160">
        <w:rPr>
          <w:rFonts w:ascii="Arial" w:hAnsi="Arial" w:cs="Arial"/>
          <w:bCs/>
          <w:vertAlign w:val="superscript"/>
        </w:rPr>
        <w:t>,</w:t>
      </w:r>
      <w:r>
        <w:rPr>
          <w:rFonts w:ascii="Arial" w:hAnsi="Arial" w:cs="Arial"/>
          <w:bCs/>
          <w:vertAlign w:val="superscript"/>
        </w:rPr>
        <w:t>d</w:t>
      </w:r>
      <w:proofErr w:type="spellEnd"/>
      <w:proofErr w:type="gramEnd"/>
      <w:r>
        <w:rPr>
          <w:rFonts w:ascii="Arial" w:hAnsi="Arial" w:cs="Arial"/>
          <w:bCs/>
        </w:rPr>
        <w:t xml:space="preserve">, Emanuele </w:t>
      </w:r>
      <w:proofErr w:type="spellStart"/>
      <w:r>
        <w:rPr>
          <w:rFonts w:ascii="Arial" w:hAnsi="Arial" w:cs="Arial"/>
          <w:bCs/>
        </w:rPr>
        <w:t>Pivetta</w:t>
      </w:r>
      <w:r>
        <w:rPr>
          <w:rFonts w:ascii="Arial" w:hAnsi="Arial" w:cs="Arial"/>
          <w:bCs/>
          <w:vertAlign w:val="superscript"/>
        </w:rPr>
        <w:t>e</w:t>
      </w:r>
      <w:proofErr w:type="spellEnd"/>
      <w:r>
        <w:rPr>
          <w:rFonts w:ascii="Arial" w:hAnsi="Arial" w:cs="Arial"/>
          <w:bCs/>
        </w:rPr>
        <w:t xml:space="preserve">, Andrea </w:t>
      </w:r>
      <w:proofErr w:type="spellStart"/>
      <w:r>
        <w:rPr>
          <w:rFonts w:ascii="Arial" w:hAnsi="Arial" w:cs="Arial"/>
          <w:bCs/>
        </w:rPr>
        <w:t>Cortegiani</w:t>
      </w:r>
      <w:r>
        <w:rPr>
          <w:rFonts w:ascii="Arial" w:hAnsi="Arial" w:cs="Arial"/>
          <w:bCs/>
          <w:vertAlign w:val="superscript"/>
        </w:rPr>
        <w:t>c</w:t>
      </w:r>
      <w:r w:rsidRPr="00E03D2A">
        <w:rPr>
          <w:rFonts w:ascii="Arial" w:hAnsi="Arial" w:cs="Arial"/>
          <w:bCs/>
          <w:vertAlign w:val="superscript"/>
        </w:rPr>
        <w:t>,</w:t>
      </w:r>
      <w:r>
        <w:rPr>
          <w:rFonts w:ascii="Arial" w:hAnsi="Arial" w:cs="Arial"/>
          <w:bCs/>
          <w:vertAlign w:val="superscript"/>
        </w:rPr>
        <w:t>f</w:t>
      </w:r>
      <w:proofErr w:type="spellEnd"/>
      <w:r>
        <w:rPr>
          <w:rFonts w:ascii="Arial" w:hAnsi="Arial" w:cs="Arial"/>
          <w:bCs/>
        </w:rPr>
        <w:t xml:space="preserve">, Cesare </w:t>
      </w:r>
      <w:proofErr w:type="spellStart"/>
      <w:r>
        <w:rPr>
          <w:rFonts w:ascii="Arial" w:hAnsi="Arial" w:cs="Arial"/>
          <w:bCs/>
        </w:rPr>
        <w:t>Gregoretti</w:t>
      </w:r>
      <w:r>
        <w:rPr>
          <w:rFonts w:ascii="Arial" w:hAnsi="Arial" w:cs="Arial"/>
          <w:bCs/>
          <w:vertAlign w:val="superscript"/>
        </w:rPr>
        <w:t>b,c</w:t>
      </w:r>
      <w:proofErr w:type="spellEnd"/>
    </w:p>
    <w:p w14:paraId="13D6E8B4" w14:textId="77777777" w:rsidR="000F60B8" w:rsidRDefault="000F60B8" w:rsidP="000F60B8">
      <w:pPr>
        <w:jc w:val="center"/>
        <w:rPr>
          <w:rFonts w:ascii="Arial" w:hAnsi="Arial" w:cs="Arial"/>
          <w:bCs/>
        </w:rPr>
      </w:pPr>
    </w:p>
    <w:p w14:paraId="36A9F0BF" w14:textId="77777777" w:rsidR="000F60B8" w:rsidRDefault="000F60B8" w:rsidP="000F60B8">
      <w:pPr>
        <w:jc w:val="center"/>
        <w:rPr>
          <w:rFonts w:ascii="Arial" w:hAnsi="Arial" w:cs="Arial"/>
          <w:bCs/>
        </w:rPr>
      </w:pPr>
    </w:p>
    <w:p w14:paraId="3085A16F" w14:textId="77777777" w:rsidR="000F60B8" w:rsidRDefault="000F60B8" w:rsidP="000F60B8">
      <w:pPr>
        <w:rPr>
          <w:rFonts w:ascii="Arial" w:hAnsi="Arial" w:cs="Arial"/>
          <w:bCs/>
        </w:rPr>
      </w:pPr>
    </w:p>
    <w:p w14:paraId="118EF532" w14:textId="77777777" w:rsidR="000F60B8" w:rsidRDefault="000F60B8" w:rsidP="000F60B8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a</w:t>
      </w:r>
      <w:r w:rsidRPr="00C91104">
        <w:rPr>
          <w:vertAlign w:val="superscript"/>
        </w:rPr>
        <w:t xml:space="preserve"> </w:t>
      </w:r>
      <w:proofErr w:type="spellStart"/>
      <w:r w:rsidRPr="00C91104">
        <w:rPr>
          <w:rFonts w:ascii="Arial" w:hAnsi="Arial" w:cs="Arial"/>
          <w:bCs/>
        </w:rPr>
        <w:t>Pneumology</w:t>
      </w:r>
      <w:proofErr w:type="spellEnd"/>
      <w:r w:rsidRPr="00C91104">
        <w:rPr>
          <w:rFonts w:ascii="Arial" w:hAnsi="Arial" w:cs="Arial"/>
          <w:bCs/>
        </w:rPr>
        <w:t xml:space="preserve">, </w:t>
      </w:r>
      <w:proofErr w:type="spellStart"/>
      <w:r w:rsidRPr="00C91104">
        <w:rPr>
          <w:rFonts w:ascii="Arial" w:hAnsi="Arial" w:cs="Arial"/>
          <w:bCs/>
        </w:rPr>
        <w:t>Cardiovascular</w:t>
      </w:r>
      <w:proofErr w:type="spellEnd"/>
      <w:r w:rsidRPr="00C91104">
        <w:rPr>
          <w:rFonts w:ascii="Arial" w:hAnsi="Arial" w:cs="Arial"/>
          <w:bCs/>
        </w:rPr>
        <w:t xml:space="preserve"> and </w:t>
      </w:r>
      <w:proofErr w:type="spellStart"/>
      <w:r w:rsidRPr="00C91104">
        <w:rPr>
          <w:rFonts w:ascii="Arial" w:hAnsi="Arial" w:cs="Arial"/>
          <w:bCs/>
        </w:rPr>
        <w:t>Thoracic</w:t>
      </w:r>
      <w:proofErr w:type="spellEnd"/>
      <w:r w:rsidRPr="00C91104">
        <w:rPr>
          <w:rFonts w:ascii="Arial" w:hAnsi="Arial" w:cs="Arial"/>
          <w:bCs/>
        </w:rPr>
        <w:t xml:space="preserve"> </w:t>
      </w:r>
      <w:proofErr w:type="spellStart"/>
      <w:r w:rsidRPr="00C91104">
        <w:rPr>
          <w:rFonts w:ascii="Arial" w:hAnsi="Arial" w:cs="Arial"/>
          <w:bCs/>
        </w:rPr>
        <w:t>Department</w:t>
      </w:r>
      <w:proofErr w:type="spellEnd"/>
      <w:r w:rsidRPr="00C91104">
        <w:rPr>
          <w:rFonts w:ascii="Arial" w:hAnsi="Arial" w:cs="Arial"/>
          <w:bCs/>
        </w:rPr>
        <w:t xml:space="preserve">, AOU Città della Salute e della Scienza di Torino - Molinette hospital, </w:t>
      </w:r>
      <w:proofErr w:type="spellStart"/>
      <w:r w:rsidRPr="00C91104">
        <w:rPr>
          <w:rFonts w:ascii="Arial" w:hAnsi="Arial" w:cs="Arial"/>
          <w:bCs/>
        </w:rPr>
        <w:t>Turin</w:t>
      </w:r>
      <w:proofErr w:type="spellEnd"/>
      <w:r w:rsidRPr="00C91104">
        <w:rPr>
          <w:rFonts w:ascii="Arial" w:hAnsi="Arial" w:cs="Arial"/>
          <w:bCs/>
        </w:rPr>
        <w:t xml:space="preserve">, </w:t>
      </w:r>
      <w:proofErr w:type="spellStart"/>
      <w:r w:rsidRPr="00C91104">
        <w:rPr>
          <w:rFonts w:ascii="Arial" w:hAnsi="Arial" w:cs="Arial"/>
          <w:bCs/>
        </w:rPr>
        <w:t>Italy</w:t>
      </w:r>
      <w:proofErr w:type="spellEnd"/>
    </w:p>
    <w:p w14:paraId="346138C9" w14:textId="77777777" w:rsidR="000F60B8" w:rsidRDefault="000F60B8" w:rsidP="000F60B8">
      <w:pPr>
        <w:jc w:val="center"/>
        <w:rPr>
          <w:rFonts w:ascii="Arial" w:hAnsi="Arial" w:cs="Arial"/>
          <w:bCs/>
        </w:rPr>
      </w:pPr>
    </w:p>
    <w:p w14:paraId="10CC44A6" w14:textId="77777777" w:rsidR="000F60B8" w:rsidRPr="00D34160" w:rsidRDefault="000F60B8" w:rsidP="000F60B8">
      <w:pPr>
        <w:jc w:val="center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vertAlign w:val="superscript"/>
          <w:lang w:val="en-GB"/>
        </w:rPr>
        <w:t>b</w:t>
      </w:r>
      <w:r w:rsidRPr="00D34160">
        <w:rPr>
          <w:rFonts w:ascii="Arial" w:hAnsi="Arial" w:cs="Arial"/>
          <w:bCs/>
          <w:lang w:val="en-GB"/>
        </w:rPr>
        <w:t xml:space="preserve"> Fondazione “Giglio”, </w:t>
      </w:r>
      <w:proofErr w:type="spellStart"/>
      <w:r w:rsidRPr="00D34160">
        <w:rPr>
          <w:rFonts w:ascii="Arial" w:hAnsi="Arial" w:cs="Arial"/>
          <w:bCs/>
          <w:lang w:val="en-GB"/>
        </w:rPr>
        <w:t>Cefalù</w:t>
      </w:r>
      <w:proofErr w:type="spellEnd"/>
      <w:r w:rsidRPr="00D34160">
        <w:rPr>
          <w:rFonts w:ascii="Arial" w:hAnsi="Arial" w:cs="Arial"/>
          <w:bCs/>
          <w:lang w:val="en-GB"/>
        </w:rPr>
        <w:t>, Italy</w:t>
      </w:r>
    </w:p>
    <w:p w14:paraId="07724EAD" w14:textId="77777777" w:rsidR="000F60B8" w:rsidRPr="00D34160" w:rsidRDefault="000F60B8" w:rsidP="000F60B8">
      <w:pPr>
        <w:jc w:val="center"/>
        <w:rPr>
          <w:rFonts w:ascii="Arial" w:hAnsi="Arial" w:cs="Arial"/>
          <w:bCs/>
          <w:lang w:val="en-GB"/>
        </w:rPr>
      </w:pPr>
    </w:p>
    <w:p w14:paraId="4741096E" w14:textId="77777777" w:rsidR="000F60B8" w:rsidRPr="00D34160" w:rsidRDefault="000F60B8" w:rsidP="000F60B8">
      <w:pPr>
        <w:jc w:val="center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vertAlign w:val="superscript"/>
          <w:lang w:val="en-US"/>
        </w:rPr>
        <w:t>c</w:t>
      </w:r>
      <w:r w:rsidRPr="00E03D2A">
        <w:rPr>
          <w:rFonts w:ascii="Arial" w:hAnsi="Arial" w:cs="Arial"/>
          <w:bCs/>
          <w:lang w:val="en-US"/>
        </w:rPr>
        <w:t xml:space="preserve"> Department of Surgical, Oncological and Oral Science (</w:t>
      </w:r>
      <w:proofErr w:type="spellStart"/>
      <w:r w:rsidRPr="00E03D2A">
        <w:rPr>
          <w:rFonts w:ascii="Arial" w:hAnsi="Arial" w:cs="Arial"/>
          <w:bCs/>
          <w:lang w:val="en-US"/>
        </w:rPr>
        <w:t>Di.Chir.On.S</w:t>
      </w:r>
      <w:proofErr w:type="spellEnd"/>
      <w:r w:rsidRPr="00E03D2A">
        <w:rPr>
          <w:rFonts w:ascii="Arial" w:hAnsi="Arial" w:cs="Arial"/>
          <w:bCs/>
          <w:lang w:val="en-US"/>
        </w:rPr>
        <w:t xml:space="preserve">.). </w:t>
      </w:r>
      <w:r w:rsidRPr="00D34160">
        <w:rPr>
          <w:rFonts w:ascii="Arial" w:hAnsi="Arial" w:cs="Arial"/>
          <w:bCs/>
          <w:lang w:val="en-GB"/>
        </w:rPr>
        <w:t>University of Palermo, Italy</w:t>
      </w:r>
    </w:p>
    <w:p w14:paraId="25139ED9" w14:textId="77777777" w:rsidR="000F60B8" w:rsidRPr="00D34160" w:rsidRDefault="000F60B8" w:rsidP="000F60B8">
      <w:pPr>
        <w:jc w:val="center"/>
        <w:rPr>
          <w:rFonts w:ascii="Arial" w:hAnsi="Arial" w:cs="Arial"/>
          <w:bCs/>
          <w:lang w:val="en-GB"/>
        </w:rPr>
      </w:pPr>
    </w:p>
    <w:p w14:paraId="7CC1B528" w14:textId="77777777" w:rsidR="000F60B8" w:rsidRPr="00C91104" w:rsidRDefault="000F60B8" w:rsidP="000F60B8">
      <w:pPr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vertAlign w:val="superscript"/>
          <w:lang w:val="en-US"/>
        </w:rPr>
        <w:t>d</w:t>
      </w:r>
      <w:r w:rsidRPr="00C91104">
        <w:rPr>
          <w:vertAlign w:val="superscript"/>
          <w:lang w:val="en-US"/>
        </w:rPr>
        <w:t xml:space="preserve"> </w:t>
      </w:r>
      <w:r w:rsidRPr="00C91104">
        <w:rPr>
          <w:rFonts w:ascii="Arial" w:hAnsi="Arial" w:cs="Arial"/>
          <w:bCs/>
          <w:lang w:val="en-US"/>
        </w:rPr>
        <w:t>University of Turin, School of Medicine, Department of Medical Sciences</w:t>
      </w:r>
    </w:p>
    <w:p w14:paraId="2E4FC6EE" w14:textId="77777777" w:rsidR="000F60B8" w:rsidRPr="006E542B" w:rsidRDefault="000F60B8" w:rsidP="000F60B8">
      <w:pPr>
        <w:jc w:val="center"/>
        <w:rPr>
          <w:rFonts w:ascii="Arial" w:hAnsi="Arial" w:cs="Arial"/>
          <w:b/>
          <w:lang w:val="en-US"/>
        </w:rPr>
      </w:pPr>
    </w:p>
    <w:p w14:paraId="458F54A1" w14:textId="77777777" w:rsidR="000F60B8" w:rsidRPr="006E542B" w:rsidRDefault="000F60B8" w:rsidP="000F60B8">
      <w:pPr>
        <w:jc w:val="center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vertAlign w:val="superscript"/>
          <w:lang w:val="en-US"/>
        </w:rPr>
        <w:t>e</w:t>
      </w:r>
      <w:r w:rsidRPr="006E542B">
        <w:rPr>
          <w:lang w:val="en-US"/>
        </w:rPr>
        <w:t xml:space="preserve"> </w:t>
      </w:r>
      <w:r w:rsidRPr="006E542B">
        <w:rPr>
          <w:rFonts w:ascii="Arial" w:hAnsi="Arial" w:cs="Arial"/>
          <w:bCs/>
          <w:lang w:val="en-US"/>
        </w:rPr>
        <w:t xml:space="preserve">Division of Emergency Medicine and High Dependency Unit, Department of General and Specialized Medicine, AOU </w:t>
      </w:r>
      <w:proofErr w:type="spellStart"/>
      <w:r w:rsidRPr="006E542B">
        <w:rPr>
          <w:rFonts w:ascii="Arial" w:hAnsi="Arial" w:cs="Arial"/>
          <w:bCs/>
          <w:lang w:val="en-US"/>
        </w:rPr>
        <w:t>Città</w:t>
      </w:r>
      <w:proofErr w:type="spellEnd"/>
      <w:r w:rsidRPr="006E542B">
        <w:rPr>
          <w:rFonts w:ascii="Arial" w:hAnsi="Arial" w:cs="Arial"/>
          <w:bCs/>
          <w:lang w:val="en-US"/>
        </w:rPr>
        <w:t xml:space="preserve"> </w:t>
      </w:r>
      <w:proofErr w:type="spellStart"/>
      <w:r w:rsidRPr="006E542B">
        <w:rPr>
          <w:rFonts w:ascii="Arial" w:hAnsi="Arial" w:cs="Arial"/>
          <w:bCs/>
          <w:lang w:val="en-US"/>
        </w:rPr>
        <w:t>della</w:t>
      </w:r>
      <w:proofErr w:type="spellEnd"/>
      <w:r w:rsidRPr="006E542B">
        <w:rPr>
          <w:rFonts w:ascii="Arial" w:hAnsi="Arial" w:cs="Arial"/>
          <w:bCs/>
          <w:lang w:val="en-US"/>
        </w:rPr>
        <w:t xml:space="preserve"> Salute e </w:t>
      </w:r>
      <w:proofErr w:type="spellStart"/>
      <w:r w:rsidRPr="006E542B">
        <w:rPr>
          <w:rFonts w:ascii="Arial" w:hAnsi="Arial" w:cs="Arial"/>
          <w:bCs/>
          <w:lang w:val="en-US"/>
        </w:rPr>
        <w:t>della</w:t>
      </w:r>
      <w:proofErr w:type="spellEnd"/>
      <w:r w:rsidRPr="006E542B">
        <w:rPr>
          <w:rFonts w:ascii="Arial" w:hAnsi="Arial" w:cs="Arial"/>
          <w:bCs/>
          <w:lang w:val="en-US"/>
        </w:rPr>
        <w:t xml:space="preserve"> </w:t>
      </w:r>
      <w:proofErr w:type="spellStart"/>
      <w:r w:rsidRPr="006E542B">
        <w:rPr>
          <w:rFonts w:ascii="Arial" w:hAnsi="Arial" w:cs="Arial"/>
          <w:bCs/>
          <w:lang w:val="en-US"/>
        </w:rPr>
        <w:t>Scienza</w:t>
      </w:r>
      <w:proofErr w:type="spellEnd"/>
      <w:r w:rsidRPr="006E542B">
        <w:rPr>
          <w:rFonts w:ascii="Arial" w:hAnsi="Arial" w:cs="Arial"/>
          <w:bCs/>
          <w:lang w:val="en-US"/>
        </w:rPr>
        <w:t xml:space="preserve"> di Torino - </w:t>
      </w:r>
      <w:proofErr w:type="spellStart"/>
      <w:r w:rsidRPr="006E542B">
        <w:rPr>
          <w:rFonts w:ascii="Arial" w:hAnsi="Arial" w:cs="Arial"/>
          <w:bCs/>
          <w:lang w:val="en-US"/>
        </w:rPr>
        <w:t>Molinette</w:t>
      </w:r>
      <w:proofErr w:type="spellEnd"/>
      <w:r w:rsidRPr="006E542B">
        <w:rPr>
          <w:rFonts w:ascii="Arial" w:hAnsi="Arial" w:cs="Arial"/>
          <w:bCs/>
          <w:lang w:val="en-US"/>
        </w:rPr>
        <w:t xml:space="preserve"> hospital, Turin, Italy</w:t>
      </w:r>
    </w:p>
    <w:p w14:paraId="26AE78DC" w14:textId="77777777" w:rsidR="000F60B8" w:rsidRPr="006E542B" w:rsidRDefault="000F60B8" w:rsidP="000F60B8">
      <w:pPr>
        <w:jc w:val="center"/>
        <w:rPr>
          <w:rFonts w:ascii="Arial" w:hAnsi="Arial" w:cs="Arial"/>
          <w:b/>
          <w:lang w:val="en-US"/>
        </w:rPr>
      </w:pPr>
    </w:p>
    <w:p w14:paraId="0E5F57A2" w14:textId="77777777" w:rsidR="000F60B8" w:rsidRPr="00D34160" w:rsidRDefault="000F60B8" w:rsidP="000F60B8">
      <w:pPr>
        <w:jc w:val="center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vertAlign w:val="superscript"/>
          <w:lang w:val="en-GB"/>
        </w:rPr>
        <w:t>f</w:t>
      </w:r>
      <w:r w:rsidRPr="00D34160">
        <w:rPr>
          <w:rFonts w:ascii="Arial" w:hAnsi="Arial" w:cs="Arial"/>
          <w:bCs/>
          <w:lang w:val="en-GB"/>
        </w:rPr>
        <w:t xml:space="preserve"> Department of Anaesthesia, Intensive Care and Emergency, </w:t>
      </w:r>
      <w:proofErr w:type="spellStart"/>
      <w:r w:rsidRPr="00D34160">
        <w:rPr>
          <w:rFonts w:ascii="Arial" w:hAnsi="Arial" w:cs="Arial"/>
          <w:bCs/>
          <w:lang w:val="en-GB"/>
        </w:rPr>
        <w:t>Policlinico</w:t>
      </w:r>
      <w:proofErr w:type="spellEnd"/>
      <w:r w:rsidRPr="00D34160">
        <w:rPr>
          <w:rFonts w:ascii="Arial" w:hAnsi="Arial" w:cs="Arial"/>
          <w:bCs/>
          <w:lang w:val="en-GB"/>
        </w:rPr>
        <w:t xml:space="preserve"> Paolo </w:t>
      </w:r>
      <w:proofErr w:type="spellStart"/>
      <w:r w:rsidRPr="00D34160">
        <w:rPr>
          <w:rFonts w:ascii="Arial" w:hAnsi="Arial" w:cs="Arial"/>
          <w:bCs/>
          <w:lang w:val="en-GB"/>
        </w:rPr>
        <w:t>Giaccone</w:t>
      </w:r>
      <w:proofErr w:type="spellEnd"/>
      <w:r w:rsidRPr="00D34160">
        <w:rPr>
          <w:rFonts w:ascii="Arial" w:hAnsi="Arial" w:cs="Arial"/>
          <w:bCs/>
          <w:lang w:val="en-GB"/>
        </w:rPr>
        <w:t>, Palermo, Italy</w:t>
      </w:r>
    </w:p>
    <w:p w14:paraId="7AB18ECE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08C07471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5A3FD36A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5D9E6478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20813D11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1910771E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27B66762" w14:textId="77777777" w:rsidR="000F60B8" w:rsidRDefault="000F60B8" w:rsidP="000F60B8">
      <w:pPr>
        <w:rPr>
          <w:rFonts w:ascii="Arial" w:hAnsi="Arial" w:cs="Arial"/>
          <w:b/>
          <w:lang w:val="en-GB"/>
        </w:rPr>
      </w:pPr>
    </w:p>
    <w:p w14:paraId="1BA8D7E5" w14:textId="77777777" w:rsidR="000F60B8" w:rsidRPr="00D34160" w:rsidRDefault="000F60B8" w:rsidP="000F60B8">
      <w:pPr>
        <w:rPr>
          <w:rFonts w:ascii="Arial" w:hAnsi="Arial" w:cs="Arial"/>
          <w:b/>
          <w:lang w:val="en-GB"/>
        </w:rPr>
      </w:pPr>
    </w:p>
    <w:p w14:paraId="376F35FF" w14:textId="77777777" w:rsidR="000F60B8" w:rsidRDefault="000F60B8" w:rsidP="000F60B8">
      <w:pPr>
        <w:spacing w:line="480" w:lineRule="auto"/>
        <w:ind w:right="702"/>
        <w:jc w:val="both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lang w:val="en-US"/>
        </w:rPr>
        <w:t>Corresponding author:</w:t>
      </w:r>
      <w:r>
        <w:rPr>
          <w:rFonts w:ascii="Arial" w:eastAsia="Arial" w:hAnsi="Arial" w:cs="Arial"/>
          <w:b/>
          <w:bCs/>
          <w:lang w:val="en-US"/>
        </w:rPr>
        <w:t xml:space="preserve"> </w:t>
      </w:r>
      <w:r>
        <w:rPr>
          <w:rFonts w:ascii="Arial" w:hAnsi="Arial"/>
          <w:lang w:val="en-US"/>
        </w:rPr>
        <w:t xml:space="preserve">Andrea </w:t>
      </w:r>
      <w:proofErr w:type="spellStart"/>
      <w:r>
        <w:rPr>
          <w:rFonts w:ascii="Arial" w:hAnsi="Arial"/>
          <w:lang w:val="en-US"/>
        </w:rPr>
        <w:t>Cortegiani</w:t>
      </w:r>
      <w:proofErr w:type="spellEnd"/>
      <w:r>
        <w:rPr>
          <w:rFonts w:ascii="Arial" w:hAnsi="Arial"/>
          <w:lang w:val="en-US"/>
        </w:rPr>
        <w:t>, MD</w:t>
      </w:r>
      <w:r>
        <w:rPr>
          <w:rFonts w:ascii="Arial" w:eastAsia="Arial" w:hAnsi="Arial" w:cs="Arial"/>
          <w:lang w:val="en-US"/>
        </w:rPr>
        <w:t xml:space="preserve">, </w:t>
      </w:r>
      <w:r>
        <w:rPr>
          <w:rFonts w:ascii="Arial" w:hAnsi="Arial"/>
          <w:lang w:val="en-US"/>
        </w:rPr>
        <w:t>Department of Surgical, Oncological and Oral Science (</w:t>
      </w:r>
      <w:proofErr w:type="spellStart"/>
      <w:proofErr w:type="gramStart"/>
      <w:r>
        <w:rPr>
          <w:rFonts w:ascii="Arial" w:hAnsi="Arial"/>
          <w:lang w:val="en-US"/>
        </w:rPr>
        <w:t>Di.Chir.On</w:t>
      </w:r>
      <w:proofErr w:type="gramEnd"/>
      <w:r>
        <w:rPr>
          <w:rFonts w:ascii="Arial" w:hAnsi="Arial"/>
          <w:lang w:val="en-US"/>
        </w:rPr>
        <w:t>.S</w:t>
      </w:r>
      <w:proofErr w:type="spellEnd"/>
      <w:r>
        <w:rPr>
          <w:rFonts w:ascii="Arial" w:hAnsi="Arial"/>
          <w:lang w:val="en-US"/>
        </w:rPr>
        <w:t>)</w:t>
      </w:r>
      <w:r>
        <w:rPr>
          <w:rFonts w:ascii="Arial" w:eastAsia="Arial" w:hAnsi="Arial" w:cs="Arial"/>
          <w:b/>
          <w:bCs/>
          <w:lang w:val="en-US"/>
        </w:rPr>
        <w:t xml:space="preserve">, </w:t>
      </w:r>
      <w:r w:rsidRPr="00EF5303">
        <w:rPr>
          <w:rFonts w:ascii="Arial" w:hAnsi="Arial"/>
          <w:lang w:val="en-US"/>
        </w:rPr>
        <w:t>University of Palermo</w:t>
      </w:r>
      <w:r>
        <w:rPr>
          <w:rFonts w:ascii="Arial" w:hAnsi="Arial"/>
          <w:lang w:val="en-US"/>
        </w:rPr>
        <w:t xml:space="preserve">. </w:t>
      </w:r>
      <w:proofErr w:type="spellStart"/>
      <w:r w:rsidRPr="004478D5">
        <w:rPr>
          <w:rFonts w:ascii="Arial" w:hAnsi="Arial"/>
        </w:rPr>
        <w:t>Department</w:t>
      </w:r>
      <w:proofErr w:type="spellEnd"/>
      <w:r w:rsidRPr="004478D5">
        <w:rPr>
          <w:rFonts w:ascii="Arial" w:hAnsi="Arial"/>
        </w:rPr>
        <w:t xml:space="preserve"> of </w:t>
      </w:r>
      <w:proofErr w:type="spellStart"/>
      <w:r w:rsidRPr="004478D5">
        <w:rPr>
          <w:rFonts w:ascii="Arial" w:hAnsi="Arial"/>
        </w:rPr>
        <w:t>An</w:t>
      </w:r>
      <w:r>
        <w:rPr>
          <w:rFonts w:ascii="Arial" w:hAnsi="Arial"/>
        </w:rPr>
        <w:t>a</w:t>
      </w:r>
      <w:r w:rsidRPr="004478D5">
        <w:rPr>
          <w:rFonts w:ascii="Arial" w:hAnsi="Arial"/>
        </w:rPr>
        <w:t>esthesia</w:t>
      </w:r>
      <w:proofErr w:type="spellEnd"/>
      <w:r w:rsidRPr="004478D5">
        <w:rPr>
          <w:rFonts w:ascii="Arial" w:hAnsi="Arial"/>
        </w:rPr>
        <w:t xml:space="preserve">, Intensive Care and Emergency, Policlinico Paolo Giaccone, Palermo, </w:t>
      </w:r>
      <w:proofErr w:type="spellStart"/>
      <w:r w:rsidRPr="004478D5">
        <w:rPr>
          <w:rFonts w:ascii="Arial" w:hAnsi="Arial"/>
        </w:rPr>
        <w:t>Italy</w:t>
      </w:r>
      <w:proofErr w:type="spellEnd"/>
      <w:r>
        <w:rPr>
          <w:rFonts w:ascii="Arial" w:hAnsi="Arial"/>
        </w:rPr>
        <w:t>.</w:t>
      </w:r>
      <w:r w:rsidRPr="004478D5">
        <w:rPr>
          <w:rFonts w:ascii="Arial" w:eastAsia="Arial" w:hAnsi="Arial" w:cs="Arial"/>
          <w:b/>
          <w:bCs/>
        </w:rPr>
        <w:t xml:space="preserve"> </w:t>
      </w:r>
      <w:r w:rsidRPr="004478D5">
        <w:rPr>
          <w:rFonts w:ascii="Arial" w:hAnsi="Arial"/>
        </w:rPr>
        <w:t>Via del Vespro 129</w:t>
      </w:r>
      <w:r w:rsidRPr="004478D5">
        <w:rPr>
          <w:rFonts w:ascii="Arial" w:eastAsia="Arial" w:hAnsi="Arial" w:cs="Arial"/>
          <w:b/>
          <w:bCs/>
        </w:rPr>
        <w:t xml:space="preserve">, </w:t>
      </w:r>
      <w:r w:rsidRPr="004478D5">
        <w:rPr>
          <w:rFonts w:ascii="Arial" w:hAnsi="Arial"/>
        </w:rPr>
        <w:t xml:space="preserve">90127 Palermo, </w:t>
      </w:r>
      <w:proofErr w:type="spellStart"/>
      <w:r w:rsidRPr="004478D5">
        <w:rPr>
          <w:rFonts w:ascii="Arial" w:hAnsi="Arial"/>
        </w:rPr>
        <w:t>Italy</w:t>
      </w:r>
      <w:proofErr w:type="spellEnd"/>
      <w:r w:rsidRPr="004478D5">
        <w:rPr>
          <w:rFonts w:ascii="Arial" w:eastAsia="Arial" w:hAnsi="Arial" w:cs="Arial"/>
          <w:b/>
          <w:bCs/>
        </w:rPr>
        <w:t xml:space="preserve">. </w:t>
      </w:r>
    </w:p>
    <w:p w14:paraId="40774E41" w14:textId="77777777" w:rsidR="000F60B8" w:rsidRPr="00301A9D" w:rsidRDefault="000F60B8" w:rsidP="000F60B8">
      <w:pPr>
        <w:spacing w:line="480" w:lineRule="auto"/>
        <w:ind w:right="702"/>
        <w:jc w:val="both"/>
        <w:outlineLvl w:val="0"/>
        <w:rPr>
          <w:rFonts w:ascii="Arial" w:eastAsia="Arial" w:hAnsi="Arial" w:cs="Arial"/>
          <w:b/>
          <w:bCs/>
          <w:lang w:val="en-US"/>
        </w:rPr>
      </w:pPr>
      <w:r w:rsidRPr="00C842E5">
        <w:rPr>
          <w:rFonts w:ascii="Arial" w:hAnsi="Arial"/>
          <w:lang w:val="en-US"/>
        </w:rPr>
        <w:t>Email: andrea.cortegiani@unipa.it; Phone: +390916552730</w:t>
      </w:r>
    </w:p>
    <w:p w14:paraId="3C01EC8E" w14:textId="77777777" w:rsidR="000F60B8" w:rsidRPr="008B6E5A" w:rsidRDefault="000F60B8" w:rsidP="000F60B8">
      <w:pPr>
        <w:rPr>
          <w:color w:val="000000" w:themeColor="text1"/>
          <w:lang w:val="en-US"/>
        </w:rPr>
      </w:pPr>
    </w:p>
    <w:p w14:paraId="6E59D31D" w14:textId="021B2003" w:rsidR="00DF4872" w:rsidRPr="00774738" w:rsidRDefault="00DF4872" w:rsidP="007C3228">
      <w:pPr>
        <w:spacing w:line="480" w:lineRule="auto"/>
        <w:rPr>
          <w:rFonts w:ascii="Arial" w:hAnsi="Arial" w:cs="Arial"/>
          <w:b/>
          <w:bCs/>
          <w:lang w:val="en-GB"/>
        </w:rPr>
      </w:pPr>
      <w:r w:rsidRPr="00774738">
        <w:rPr>
          <w:rFonts w:ascii="Arial" w:hAnsi="Arial" w:cs="Arial"/>
          <w:b/>
          <w:bCs/>
          <w:lang w:val="en-GB"/>
        </w:rPr>
        <w:lastRenderedPageBreak/>
        <w:t>Contents</w:t>
      </w:r>
    </w:p>
    <w:p w14:paraId="18022323" w14:textId="4302442A" w:rsidR="00DF4872" w:rsidRDefault="00DF4872" w:rsidP="007C3228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lang w:val="en-US"/>
        </w:rPr>
      </w:pPr>
      <w:r w:rsidRPr="00774738">
        <w:rPr>
          <w:rFonts w:ascii="Arial" w:hAnsi="Arial" w:cs="Arial"/>
          <w:b/>
          <w:bCs/>
          <w:lang w:val="en-GB"/>
        </w:rPr>
        <w:t xml:space="preserve">Table </w:t>
      </w:r>
      <w:r w:rsidR="001E174C">
        <w:rPr>
          <w:rFonts w:ascii="Arial" w:hAnsi="Arial" w:cs="Arial"/>
          <w:b/>
          <w:bCs/>
          <w:lang w:val="en-GB"/>
        </w:rPr>
        <w:t>C.</w:t>
      </w:r>
      <w:r w:rsidRPr="00774738">
        <w:rPr>
          <w:rFonts w:ascii="Arial" w:hAnsi="Arial" w:cs="Arial"/>
          <w:b/>
          <w:bCs/>
          <w:lang w:val="en-GB"/>
        </w:rPr>
        <w:t>1</w:t>
      </w:r>
      <w:r w:rsidR="007C3228">
        <w:rPr>
          <w:rFonts w:ascii="Arial" w:hAnsi="Arial" w:cs="Arial"/>
          <w:b/>
          <w:bCs/>
          <w:lang w:val="en-GB"/>
        </w:rPr>
        <w:t>.</w:t>
      </w:r>
      <w:r w:rsidRPr="00774738">
        <w:rPr>
          <w:rFonts w:ascii="Arial" w:hAnsi="Arial" w:cs="Arial"/>
          <w:b/>
          <w:bCs/>
          <w:lang w:val="en-GB"/>
        </w:rPr>
        <w:t xml:space="preserve"> </w:t>
      </w:r>
      <w:r w:rsidRPr="00774738">
        <w:rPr>
          <w:rFonts w:ascii="Arial" w:hAnsi="Arial" w:cs="Arial"/>
          <w:b/>
          <w:bCs/>
          <w:color w:val="000000" w:themeColor="text1"/>
          <w:lang w:val="en-US"/>
        </w:rPr>
        <w:t>Treatments</w:t>
      </w:r>
    </w:p>
    <w:p w14:paraId="0C410682" w14:textId="7BF5320D" w:rsidR="007C3228" w:rsidRPr="007C3228" w:rsidRDefault="007C3228" w:rsidP="007C3228">
      <w:pPr>
        <w:spacing w:line="480" w:lineRule="auto"/>
        <w:rPr>
          <w:lang w:val="en-US"/>
        </w:rPr>
      </w:pPr>
      <w:r>
        <w:rPr>
          <w:rFonts w:ascii="Arial" w:hAnsi="Arial" w:cs="Arial"/>
          <w:b/>
          <w:bCs/>
          <w:color w:val="000000" w:themeColor="text1"/>
          <w:lang w:val="en-US"/>
        </w:rPr>
        <w:t xml:space="preserve">Figure </w:t>
      </w:r>
      <w:r w:rsidR="001E174C">
        <w:rPr>
          <w:rFonts w:ascii="Arial" w:hAnsi="Arial" w:cs="Arial"/>
          <w:b/>
          <w:bCs/>
          <w:color w:val="000000" w:themeColor="text1"/>
          <w:lang w:val="en-US"/>
        </w:rPr>
        <w:t>C.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1. Tidal volume trend of included patients </w:t>
      </w:r>
    </w:p>
    <w:p w14:paraId="30599564" w14:textId="62A5A05B" w:rsidR="00DF4872" w:rsidRPr="00774738" w:rsidRDefault="00DF4872" w:rsidP="007C3228">
      <w:pPr>
        <w:spacing w:line="480" w:lineRule="auto"/>
        <w:jc w:val="both"/>
        <w:rPr>
          <w:rFonts w:ascii="Arial" w:hAnsi="Arial" w:cs="Arial"/>
          <w:b/>
          <w:bCs/>
          <w:lang w:val="en-GB"/>
        </w:rPr>
      </w:pPr>
      <w:r w:rsidRPr="00774738">
        <w:rPr>
          <w:rFonts w:ascii="Arial" w:hAnsi="Arial" w:cs="Arial"/>
          <w:b/>
          <w:bCs/>
          <w:lang w:val="en-GB"/>
        </w:rPr>
        <w:t xml:space="preserve">Table </w:t>
      </w:r>
      <w:r w:rsidR="001E174C">
        <w:rPr>
          <w:rFonts w:ascii="Arial" w:hAnsi="Arial" w:cs="Arial"/>
          <w:b/>
          <w:bCs/>
          <w:lang w:val="en-GB"/>
        </w:rPr>
        <w:t>C.</w:t>
      </w:r>
      <w:r w:rsidRPr="00774738">
        <w:rPr>
          <w:rFonts w:ascii="Arial" w:hAnsi="Arial" w:cs="Arial"/>
          <w:b/>
          <w:bCs/>
          <w:lang w:val="en-GB"/>
        </w:rPr>
        <w:t>2</w:t>
      </w:r>
      <w:r w:rsidR="007C3228">
        <w:rPr>
          <w:rFonts w:ascii="Arial" w:hAnsi="Arial" w:cs="Arial"/>
          <w:b/>
          <w:bCs/>
          <w:lang w:val="en-GB"/>
        </w:rPr>
        <w:t>.</w:t>
      </w:r>
      <w:r w:rsidRPr="00774738">
        <w:rPr>
          <w:rFonts w:ascii="Arial" w:hAnsi="Arial" w:cs="Arial"/>
          <w:b/>
          <w:bCs/>
          <w:lang w:val="en-GB"/>
        </w:rPr>
        <w:t xml:space="preserve"> Secondary endpoints results - Adverse events not related to the helmet configuration</w:t>
      </w:r>
    </w:p>
    <w:p w14:paraId="5A149C7D" w14:textId="677E7022" w:rsidR="007C3228" w:rsidRDefault="007C3228" w:rsidP="007C3228">
      <w:pPr>
        <w:spacing w:line="480" w:lineRule="auto"/>
        <w:jc w:val="both"/>
        <w:rPr>
          <w:rFonts w:ascii="Arial" w:hAnsi="Arial" w:cs="Arial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GB"/>
        </w:rPr>
        <w:t>C.</w:t>
      </w:r>
      <w:r>
        <w:rPr>
          <w:rFonts w:ascii="Arial" w:hAnsi="Arial" w:cs="Arial"/>
          <w:b/>
          <w:bCs/>
          <w:color w:val="000000" w:themeColor="text1"/>
          <w:lang w:val="en-GB"/>
        </w:rPr>
        <w:t>3.</w:t>
      </w: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 Respiratory parameters at the start and at the end of helmet CPAP weaning</w:t>
      </w:r>
      <w:r w:rsidRPr="001B1ABE">
        <w:rPr>
          <w:rFonts w:ascii="Arial" w:hAnsi="Arial" w:cs="Arial"/>
          <w:lang w:val="en-GB"/>
        </w:rPr>
        <w:t xml:space="preserve"> </w:t>
      </w:r>
    </w:p>
    <w:p w14:paraId="7B5E87CC" w14:textId="48AA0496" w:rsidR="007C3228" w:rsidRPr="00774738" w:rsidRDefault="007C3228" w:rsidP="007C3228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GB"/>
        </w:rPr>
        <w:t>C.</w:t>
      </w:r>
      <w:r>
        <w:rPr>
          <w:rFonts w:ascii="Arial" w:hAnsi="Arial" w:cs="Arial"/>
          <w:b/>
          <w:bCs/>
          <w:color w:val="000000" w:themeColor="text1"/>
          <w:lang w:val="en-GB"/>
        </w:rPr>
        <w:t>4.</w:t>
      </w: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 Respiratory parameters of patients died in RICU (patients with do-not-intubate decision)</w:t>
      </w:r>
    </w:p>
    <w:p w14:paraId="22BED0E7" w14:textId="2AD27390" w:rsidR="00DF4872" w:rsidRDefault="00DF4872" w:rsidP="007C3228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GB"/>
        </w:rPr>
        <w:t>C.</w:t>
      </w:r>
      <w:r w:rsidR="007C3228">
        <w:rPr>
          <w:rFonts w:ascii="Arial" w:hAnsi="Arial" w:cs="Arial"/>
          <w:b/>
          <w:bCs/>
          <w:color w:val="000000" w:themeColor="text1"/>
          <w:lang w:val="en-GB"/>
        </w:rPr>
        <w:t>5.</w:t>
      </w: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 Respiratory parameters of intubated patients</w:t>
      </w:r>
    </w:p>
    <w:p w14:paraId="43FEAB23" w14:textId="5B525046" w:rsidR="007C3228" w:rsidRPr="004920C7" w:rsidRDefault="007C3228" w:rsidP="007C3228">
      <w:pPr>
        <w:pStyle w:val="Sottotitolo"/>
        <w:spacing w:after="0" w:line="48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774738">
        <w:rPr>
          <w:rFonts w:ascii="Arial" w:hAnsi="Arial" w:cs="Arial"/>
          <w:b/>
          <w:bCs/>
          <w:color w:val="auto"/>
          <w:sz w:val="24"/>
          <w:szCs w:val="24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C.</w:t>
      </w:r>
      <w:r>
        <w:rPr>
          <w:rFonts w:ascii="Arial" w:hAnsi="Arial" w:cs="Arial"/>
          <w:b/>
          <w:bCs/>
          <w:color w:val="auto"/>
          <w:sz w:val="24"/>
          <w:szCs w:val="24"/>
          <w:lang w:val="en-GB"/>
        </w:rPr>
        <w:t>6.</w:t>
      </w:r>
      <w:r w:rsidRPr="00774738">
        <w:rPr>
          <w:rFonts w:ascii="Arial" w:hAnsi="Arial" w:cs="Arial"/>
          <w:b/>
          <w:bCs/>
          <w:color w:val="auto"/>
          <w:sz w:val="24"/>
          <w:szCs w:val="24"/>
          <w:lang w:val="en-GB"/>
        </w:rPr>
        <w:t xml:space="preserve"> Comparison of respiratory parameters of helmet CPAP success (S, n=23) and helmet CPAP failure (death and/or intubation) (F, n=12) at admission in RICU (T0), and after 6 hours (T6), and after 24 hours (T24)</w:t>
      </w:r>
    </w:p>
    <w:p w14:paraId="56126554" w14:textId="77777777" w:rsidR="007C3228" w:rsidRPr="00774738" w:rsidRDefault="007C3228" w:rsidP="007C3228">
      <w:pPr>
        <w:spacing w:line="480" w:lineRule="auto"/>
        <w:jc w:val="both"/>
        <w:rPr>
          <w:rFonts w:ascii="Arial" w:hAnsi="Arial" w:cs="Arial"/>
          <w:b/>
          <w:bCs/>
          <w:color w:val="000000" w:themeColor="text1"/>
          <w:lang w:val="en-GB"/>
        </w:rPr>
      </w:pPr>
    </w:p>
    <w:p w14:paraId="2B4FE453" w14:textId="7998A655" w:rsidR="00DF4872" w:rsidRDefault="00DF4872">
      <w:pPr>
        <w:rPr>
          <w:rFonts w:ascii="Arial" w:hAnsi="Arial" w:cs="Arial"/>
          <w:lang w:val="en-GB"/>
        </w:rPr>
      </w:pPr>
    </w:p>
    <w:p w14:paraId="7031F3B3" w14:textId="155D1762" w:rsidR="00DF4872" w:rsidRDefault="00DF4872">
      <w:pPr>
        <w:rPr>
          <w:rFonts w:ascii="Arial" w:hAnsi="Arial" w:cs="Arial"/>
          <w:lang w:val="en-GB"/>
        </w:rPr>
      </w:pPr>
    </w:p>
    <w:p w14:paraId="2F56D42F" w14:textId="75960C79" w:rsidR="00DF4872" w:rsidRDefault="00DF4872">
      <w:pPr>
        <w:rPr>
          <w:rFonts w:ascii="Arial" w:hAnsi="Arial" w:cs="Arial"/>
          <w:lang w:val="en-GB"/>
        </w:rPr>
      </w:pPr>
    </w:p>
    <w:p w14:paraId="186967C2" w14:textId="3AB23C24" w:rsidR="00DF4872" w:rsidRDefault="00DF4872">
      <w:pPr>
        <w:rPr>
          <w:rFonts w:ascii="Arial" w:hAnsi="Arial" w:cs="Arial"/>
          <w:lang w:val="en-GB"/>
        </w:rPr>
      </w:pPr>
    </w:p>
    <w:p w14:paraId="62BA15A1" w14:textId="29911F06" w:rsidR="00DF4872" w:rsidRDefault="00DF4872">
      <w:pPr>
        <w:rPr>
          <w:rFonts w:ascii="Arial" w:hAnsi="Arial" w:cs="Arial"/>
          <w:lang w:val="en-GB"/>
        </w:rPr>
      </w:pPr>
    </w:p>
    <w:p w14:paraId="3F60039E" w14:textId="44E664F8" w:rsidR="00DF4872" w:rsidRDefault="00DF4872">
      <w:pPr>
        <w:rPr>
          <w:rFonts w:ascii="Arial" w:hAnsi="Arial" w:cs="Arial"/>
          <w:lang w:val="en-GB"/>
        </w:rPr>
      </w:pPr>
    </w:p>
    <w:p w14:paraId="55BC5F33" w14:textId="58B19D91" w:rsidR="00DF4872" w:rsidRDefault="00DF4872">
      <w:pPr>
        <w:rPr>
          <w:rFonts w:ascii="Arial" w:hAnsi="Arial" w:cs="Arial"/>
          <w:lang w:val="en-GB"/>
        </w:rPr>
      </w:pPr>
    </w:p>
    <w:p w14:paraId="30F6AAB4" w14:textId="362CC1C1" w:rsidR="00DF4872" w:rsidRDefault="00DF4872">
      <w:pPr>
        <w:rPr>
          <w:rFonts w:ascii="Arial" w:hAnsi="Arial" w:cs="Arial"/>
          <w:lang w:val="en-GB"/>
        </w:rPr>
      </w:pPr>
    </w:p>
    <w:p w14:paraId="6E11E5F2" w14:textId="153F06DD" w:rsidR="00DF4872" w:rsidRDefault="00DF4872">
      <w:pPr>
        <w:rPr>
          <w:rFonts w:ascii="Arial" w:hAnsi="Arial" w:cs="Arial"/>
          <w:lang w:val="en-GB"/>
        </w:rPr>
      </w:pPr>
    </w:p>
    <w:p w14:paraId="2DF70C0D" w14:textId="79A6DBD2" w:rsidR="00DF4872" w:rsidRDefault="00DF4872">
      <w:pPr>
        <w:rPr>
          <w:rFonts w:ascii="Arial" w:hAnsi="Arial" w:cs="Arial"/>
          <w:lang w:val="en-GB"/>
        </w:rPr>
      </w:pPr>
    </w:p>
    <w:p w14:paraId="114BF450" w14:textId="22723EEB" w:rsidR="00DF4872" w:rsidRDefault="00DF4872">
      <w:pPr>
        <w:rPr>
          <w:rFonts w:ascii="Arial" w:hAnsi="Arial" w:cs="Arial"/>
          <w:lang w:val="en-GB"/>
        </w:rPr>
      </w:pPr>
    </w:p>
    <w:p w14:paraId="13E480BC" w14:textId="32BE7E2F" w:rsidR="00DF4872" w:rsidRDefault="00DF4872">
      <w:pPr>
        <w:rPr>
          <w:rFonts w:ascii="Arial" w:hAnsi="Arial" w:cs="Arial"/>
          <w:lang w:val="en-GB"/>
        </w:rPr>
      </w:pPr>
    </w:p>
    <w:p w14:paraId="50FB99E7" w14:textId="2F707609" w:rsidR="00DF4872" w:rsidRDefault="00DF4872">
      <w:pPr>
        <w:rPr>
          <w:rFonts w:ascii="Arial" w:hAnsi="Arial" w:cs="Arial"/>
          <w:lang w:val="en-GB"/>
        </w:rPr>
      </w:pPr>
    </w:p>
    <w:p w14:paraId="086D130F" w14:textId="45C5BC59" w:rsidR="00DF4872" w:rsidRDefault="00DF4872">
      <w:pPr>
        <w:rPr>
          <w:rFonts w:ascii="Arial" w:hAnsi="Arial" w:cs="Arial"/>
          <w:lang w:val="en-GB"/>
        </w:rPr>
      </w:pPr>
    </w:p>
    <w:p w14:paraId="4DD78D08" w14:textId="77777777" w:rsidR="007C3228" w:rsidRDefault="007C3228">
      <w:pPr>
        <w:rPr>
          <w:rFonts w:ascii="Arial" w:hAnsi="Arial" w:cs="Arial"/>
          <w:lang w:val="en-GB"/>
        </w:rPr>
      </w:pPr>
    </w:p>
    <w:p w14:paraId="51A0D300" w14:textId="3489C032" w:rsidR="00DF4872" w:rsidRDefault="00DF4872">
      <w:pPr>
        <w:rPr>
          <w:rFonts w:ascii="Arial" w:hAnsi="Arial" w:cs="Arial"/>
          <w:lang w:val="en-GB"/>
        </w:rPr>
      </w:pPr>
    </w:p>
    <w:p w14:paraId="239F04C0" w14:textId="0CD3B28B" w:rsidR="00DF4872" w:rsidRDefault="00DF4872">
      <w:pPr>
        <w:rPr>
          <w:rFonts w:ascii="Arial" w:hAnsi="Arial" w:cs="Arial"/>
          <w:lang w:val="en-GB"/>
        </w:rPr>
      </w:pPr>
    </w:p>
    <w:p w14:paraId="30752B74" w14:textId="2E2EEC20" w:rsidR="00DF4872" w:rsidRDefault="00DF4872">
      <w:pPr>
        <w:rPr>
          <w:rFonts w:ascii="Arial" w:hAnsi="Arial" w:cs="Arial"/>
          <w:lang w:val="en-GB"/>
        </w:rPr>
      </w:pPr>
    </w:p>
    <w:p w14:paraId="59255985" w14:textId="3FE5AC7F" w:rsidR="00DF4872" w:rsidRDefault="00DF4872">
      <w:pPr>
        <w:rPr>
          <w:rFonts w:ascii="Arial" w:hAnsi="Arial" w:cs="Arial"/>
          <w:lang w:val="en-GB"/>
        </w:rPr>
      </w:pPr>
    </w:p>
    <w:p w14:paraId="69174B51" w14:textId="3F296F33" w:rsidR="00DF4872" w:rsidRDefault="00DF4872">
      <w:pPr>
        <w:rPr>
          <w:rFonts w:ascii="Arial" w:hAnsi="Arial" w:cs="Arial"/>
          <w:lang w:val="en-GB"/>
        </w:rPr>
      </w:pPr>
    </w:p>
    <w:p w14:paraId="339BD710" w14:textId="0B72365F" w:rsidR="00DF4872" w:rsidRDefault="00DF4872">
      <w:pPr>
        <w:rPr>
          <w:rFonts w:ascii="Arial" w:hAnsi="Arial" w:cs="Arial"/>
          <w:lang w:val="en-GB"/>
        </w:rPr>
      </w:pPr>
    </w:p>
    <w:p w14:paraId="6210644C" w14:textId="77777777" w:rsidR="007C3228" w:rsidRPr="00774738" w:rsidRDefault="007C3228" w:rsidP="001B1AB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en-US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79"/>
        <w:gridCol w:w="1510"/>
        <w:gridCol w:w="1324"/>
        <w:gridCol w:w="1897"/>
        <w:gridCol w:w="1057"/>
      </w:tblGrid>
      <w:tr w:rsidR="001B1ABE" w:rsidRPr="001B1ABE" w14:paraId="4BB42FA7" w14:textId="77777777" w:rsidTr="00774738">
        <w:trPr>
          <w:trHeight w:val="300"/>
          <w:jc w:val="center"/>
        </w:trPr>
        <w:tc>
          <w:tcPr>
            <w:tcW w:w="0" w:type="auto"/>
            <w:noWrap/>
            <w:vAlign w:val="center"/>
          </w:tcPr>
          <w:p w14:paraId="13D229E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Hlk50302331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Treatment</w:t>
            </w:r>
          </w:p>
        </w:tc>
        <w:tc>
          <w:tcPr>
            <w:tcW w:w="0" w:type="auto"/>
            <w:vAlign w:val="center"/>
          </w:tcPr>
          <w:p w14:paraId="009D9BBF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All</w:t>
            </w:r>
            <w:proofErr w:type="spellEnd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patients</w:t>
            </w:r>
            <w:proofErr w:type="spellEnd"/>
          </w:p>
          <w:p w14:paraId="396C9D4B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(n=35)</w:t>
            </w:r>
          </w:p>
        </w:tc>
        <w:tc>
          <w:tcPr>
            <w:tcW w:w="0" w:type="auto"/>
            <w:vAlign w:val="center"/>
          </w:tcPr>
          <w:p w14:paraId="16DB14DA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h-CPAP </w:t>
            </w:r>
          </w:p>
          <w:p w14:paraId="6DBB9C86" w14:textId="380C6CED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success</w:t>
            </w:r>
          </w:p>
          <w:p w14:paraId="5170BCC3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(n=23)</w:t>
            </w:r>
          </w:p>
        </w:tc>
        <w:tc>
          <w:tcPr>
            <w:tcW w:w="0" w:type="auto"/>
            <w:vAlign w:val="center"/>
          </w:tcPr>
          <w:p w14:paraId="6D0656E2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h-CPAP </w:t>
            </w:r>
            <w:proofErr w:type="spell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failure</w:t>
            </w:r>
            <w:proofErr w:type="spellEnd"/>
          </w:p>
          <w:p w14:paraId="27401856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(n=12)</w:t>
            </w:r>
          </w:p>
        </w:tc>
        <w:tc>
          <w:tcPr>
            <w:tcW w:w="0" w:type="auto"/>
            <w:vAlign w:val="center"/>
          </w:tcPr>
          <w:p w14:paraId="60F25503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p-</w:t>
            </w:r>
            <w:proofErr w:type="spell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</w:tr>
      <w:tr w:rsidR="001B1ABE" w:rsidRPr="001B1ABE" w14:paraId="0940280B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A94F22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Helmet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CPAP N.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1F1AD63B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35 (100)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639945E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23 (100)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A1BE97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(100)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D9453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1.00</w:t>
            </w:r>
          </w:p>
        </w:tc>
      </w:tr>
      <w:tr w:rsidR="001B1ABE" w:rsidRPr="001B1ABE" w14:paraId="7144F3D5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D4CED2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CPAP cmH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O (IQR)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0B331C75" w14:textId="0025752A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</w:t>
            </w:r>
            <w:r w:rsidR="00891563">
              <w:rPr>
                <w:rFonts w:ascii="Arial" w:hAnsi="Arial" w:cs="Arial"/>
                <w:color w:val="000000" w:themeColor="text1"/>
                <w:sz w:val="24"/>
                <w:szCs w:val="24"/>
              </w:rPr>
              <w:t>10-1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42D770F9" w14:textId="22E0AA9C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 (</w:t>
            </w:r>
            <w:r w:rsidR="00891563">
              <w:rPr>
                <w:rFonts w:ascii="Arial" w:hAnsi="Arial" w:cs="Arial"/>
                <w:color w:val="000000" w:themeColor="text1"/>
                <w:sz w:val="24"/>
                <w:szCs w:val="24"/>
              </w:rPr>
              <w:t>10-1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E15CA56" w14:textId="731F898B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</w:t>
            </w:r>
            <w:r w:rsidR="00891563">
              <w:rPr>
                <w:rFonts w:ascii="Arial" w:hAnsi="Arial" w:cs="Arial"/>
                <w:color w:val="000000" w:themeColor="text1"/>
                <w:sz w:val="24"/>
                <w:szCs w:val="24"/>
              </w:rPr>
              <w:t>10.5-1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  <w:r w:rsidR="00891563">
              <w:rPr>
                <w:rFonts w:ascii="Arial" w:hAnsi="Arial" w:cs="Arial"/>
                <w:color w:val="000000" w:themeColor="text1"/>
                <w:sz w:val="24"/>
                <w:szCs w:val="24"/>
              </w:rPr>
              <w:t>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0022D5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0.06</w:t>
            </w:r>
          </w:p>
        </w:tc>
      </w:tr>
      <w:tr w:rsidR="001B1ABE" w:rsidRPr="001B1ABE" w14:paraId="670CE298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D4B23E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Prone position N. (%):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6ACE93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24 (68.6)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14:paraId="727C123C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16 (69.6)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CD4828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8 (66.7)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FA0634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1.00</w:t>
            </w:r>
          </w:p>
        </w:tc>
      </w:tr>
      <w:tr w:rsidR="001B1ABE" w:rsidRPr="001B1ABE" w14:paraId="4E1BDEC5" w14:textId="77777777" w:rsidTr="00774738">
        <w:trPr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745DD894" w14:textId="77777777" w:rsidR="001B1ABE" w:rsidRPr="001B1ABE" w:rsidRDefault="001B1ABE" w:rsidP="008A09F5">
            <w:pPr>
              <w:ind w:left="7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&gt;6 h/die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14:paraId="4F4A8D2B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 w14:paraId="7A16779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AF60AC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C08867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ABE" w:rsidRPr="001B1ABE" w14:paraId="77C70A5E" w14:textId="77777777" w:rsidTr="00774738">
        <w:trPr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1E3E0D5A" w14:textId="77777777" w:rsidR="001B1ABE" w:rsidRPr="001B1ABE" w:rsidRDefault="001B1ABE" w:rsidP="008A09F5">
            <w:pPr>
              <w:ind w:left="7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&lt;6 h/die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14:paraId="4D92EAB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 w14:paraId="18446BF1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13EDCC21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24BCBDB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ABE" w:rsidRPr="001B1ABE" w14:paraId="4530D662" w14:textId="77777777" w:rsidTr="00774738">
        <w:trPr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29E59FC7" w14:textId="77777777" w:rsidR="001B1ABE" w:rsidRPr="001B1ABE" w:rsidRDefault="001B1ABE" w:rsidP="008A09F5">
            <w:pPr>
              <w:ind w:left="708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Prone position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failure</w:t>
            </w:r>
            <w:proofErr w:type="spellEnd"/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14:paraId="692F50DC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 w14:paraId="573DF145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E5DCCB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84655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ABE" w:rsidRPr="001B1ABE" w14:paraId="43BB92B0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9D395A" w14:textId="00B2F954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Hydroxychloroquine N.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3AE240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33 (94.3)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1AA94E4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22 (95.7)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C2DC26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11 (91.7)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288C35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1.00</w:t>
            </w:r>
          </w:p>
        </w:tc>
      </w:tr>
      <w:tr w:rsidR="001B1ABE" w:rsidRPr="001B1ABE" w14:paraId="41B41B24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DF743DB" w14:textId="79DCF085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Corticosteroids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(%):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14:paraId="61F2DAD5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26 (74.3)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14:paraId="3CC2190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19 (82.6)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7D4656B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7 (58.3)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0E788C8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0.22</w:t>
            </w:r>
          </w:p>
        </w:tc>
      </w:tr>
      <w:tr w:rsidR="001B1ABE" w:rsidRPr="001B1ABE" w14:paraId="313E856F" w14:textId="77777777" w:rsidTr="00774738">
        <w:trPr>
          <w:trHeight w:val="300"/>
          <w:jc w:val="center"/>
        </w:trPr>
        <w:tc>
          <w:tcPr>
            <w:tcW w:w="0" w:type="auto"/>
            <w:tcBorders>
              <w:top w:val="nil"/>
              <w:bottom w:val="nil"/>
            </w:tcBorders>
            <w:vAlign w:val="center"/>
            <w:hideMark/>
          </w:tcPr>
          <w:p w14:paraId="358216D6" w14:textId="7C688E13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Dexamethasone 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  <w:hideMark/>
          </w:tcPr>
          <w:p w14:paraId="5AB2D2A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bottom w:val="nil"/>
            </w:tcBorders>
            <w:noWrap/>
            <w:vAlign w:val="center"/>
          </w:tcPr>
          <w:p w14:paraId="19483261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1C1615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72BF557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ABE" w:rsidRPr="001B1ABE" w14:paraId="0E77605A" w14:textId="77777777" w:rsidTr="00774738">
        <w:trPr>
          <w:trHeight w:val="300"/>
          <w:jc w:val="center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14:paraId="4691BD94" w14:textId="3D5B6DD0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Methylprednisolone 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022B0D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</w:tcPr>
          <w:p w14:paraId="2DE69B9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02EBE34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14:paraId="2E79B73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B1ABE" w:rsidRPr="001B1ABE" w14:paraId="0651F67E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4B8283A" w14:textId="506AB415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Darunavir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cobicistat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7EBF02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19 (54.3)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168825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11 (47.8)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15C7DB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8 (66.7)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4F03D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0.47</w:t>
            </w:r>
          </w:p>
        </w:tc>
      </w:tr>
      <w:tr w:rsidR="001B1ABE" w:rsidRPr="001B1ABE" w14:paraId="0F6AB027" w14:textId="77777777" w:rsidTr="00774738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14:paraId="1169EE8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Remdesivir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0" w:type="auto"/>
            <w:noWrap/>
            <w:vAlign w:val="center"/>
            <w:hideMark/>
          </w:tcPr>
          <w:p w14:paraId="27F0981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 (8.6)</w:t>
            </w:r>
          </w:p>
        </w:tc>
        <w:tc>
          <w:tcPr>
            <w:tcW w:w="0" w:type="auto"/>
            <w:noWrap/>
            <w:vAlign w:val="center"/>
          </w:tcPr>
          <w:p w14:paraId="5406BB0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 (8.7)</w:t>
            </w:r>
          </w:p>
        </w:tc>
        <w:tc>
          <w:tcPr>
            <w:tcW w:w="0" w:type="auto"/>
            <w:vAlign w:val="center"/>
          </w:tcPr>
          <w:p w14:paraId="21413F1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 (8.33)</w:t>
            </w:r>
          </w:p>
        </w:tc>
        <w:tc>
          <w:tcPr>
            <w:tcW w:w="0" w:type="auto"/>
            <w:vAlign w:val="center"/>
          </w:tcPr>
          <w:p w14:paraId="5F1DA5B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1.00</w:t>
            </w:r>
          </w:p>
        </w:tc>
      </w:tr>
      <w:tr w:rsidR="001B1ABE" w:rsidRPr="001B1ABE" w14:paraId="099DF89E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0AF47FC5" w14:textId="09DB4F7B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Tocilizumab N. (%)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14:paraId="60D6538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22 (62.9)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14:paraId="194E326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13 (56.5)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67F0C8F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9 (75.0)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14:paraId="1B5AE8B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0.46</w:t>
            </w:r>
          </w:p>
        </w:tc>
      </w:tr>
      <w:tr w:rsidR="001B1ABE" w:rsidRPr="001B1ABE" w14:paraId="1C97D9A7" w14:textId="77777777" w:rsidTr="00774738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14:paraId="0C5773DC" w14:textId="6FBB078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Heparin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0" w:type="auto"/>
            <w:noWrap/>
            <w:vAlign w:val="center"/>
            <w:hideMark/>
          </w:tcPr>
          <w:p w14:paraId="120463B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21 (60)</w:t>
            </w:r>
          </w:p>
        </w:tc>
        <w:tc>
          <w:tcPr>
            <w:tcW w:w="0" w:type="auto"/>
            <w:noWrap/>
            <w:vAlign w:val="center"/>
          </w:tcPr>
          <w:p w14:paraId="4D721E1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(52.2)</w:t>
            </w:r>
          </w:p>
        </w:tc>
        <w:tc>
          <w:tcPr>
            <w:tcW w:w="0" w:type="auto"/>
            <w:vAlign w:val="center"/>
          </w:tcPr>
          <w:p w14:paraId="2DF89A6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9 (75.0)</w:t>
            </w:r>
          </w:p>
        </w:tc>
        <w:tc>
          <w:tcPr>
            <w:tcW w:w="0" w:type="auto"/>
            <w:vAlign w:val="center"/>
          </w:tcPr>
          <w:p w14:paraId="3547BFD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0.28</w:t>
            </w:r>
          </w:p>
        </w:tc>
      </w:tr>
      <w:tr w:rsidR="001B1ABE" w:rsidRPr="001B1ABE" w14:paraId="4C4CE39E" w14:textId="77777777" w:rsidTr="00774738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14:paraId="08858BC7" w14:textId="751CB648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Azithromycin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0" w:type="auto"/>
            <w:noWrap/>
            <w:vAlign w:val="center"/>
            <w:hideMark/>
          </w:tcPr>
          <w:p w14:paraId="064FF5F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8 (22.9)</w:t>
            </w:r>
          </w:p>
        </w:tc>
        <w:tc>
          <w:tcPr>
            <w:tcW w:w="0" w:type="auto"/>
            <w:noWrap/>
            <w:vAlign w:val="center"/>
          </w:tcPr>
          <w:p w14:paraId="449AA4D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7 (30.4)</w:t>
            </w:r>
          </w:p>
        </w:tc>
        <w:tc>
          <w:tcPr>
            <w:tcW w:w="0" w:type="auto"/>
            <w:vAlign w:val="center"/>
          </w:tcPr>
          <w:p w14:paraId="7BB2D63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 (8.3)</w:t>
            </w:r>
          </w:p>
        </w:tc>
        <w:tc>
          <w:tcPr>
            <w:tcW w:w="0" w:type="auto"/>
            <w:vAlign w:val="center"/>
          </w:tcPr>
          <w:p w14:paraId="16D0334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0.22</w:t>
            </w:r>
          </w:p>
        </w:tc>
      </w:tr>
      <w:tr w:rsidR="001B1ABE" w:rsidRPr="001B1ABE" w14:paraId="3469C79A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CC50BA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Antibiotics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E5CC4A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33 (94.3)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77F23E3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22 (95.7)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348EF1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11 (91.7)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0900A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1.00</w:t>
            </w:r>
          </w:p>
        </w:tc>
      </w:tr>
      <w:tr w:rsidR="001B1ABE" w:rsidRPr="001B1ABE" w14:paraId="68C70A2D" w14:textId="77777777" w:rsidTr="00774738">
        <w:trPr>
          <w:trHeight w:val="30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91B31B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Dialysis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35014D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4 (11.5)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23CA5F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 (8.7)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BB7EC7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 (16.7)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F78C1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0.59</w:t>
            </w:r>
          </w:p>
        </w:tc>
      </w:tr>
      <w:bookmarkEnd w:id="0"/>
    </w:tbl>
    <w:p w14:paraId="579A61DE" w14:textId="77777777" w:rsidR="00774738" w:rsidRDefault="00774738" w:rsidP="001B1ABE">
      <w:pPr>
        <w:spacing w:line="360" w:lineRule="auto"/>
        <w:jc w:val="both"/>
        <w:rPr>
          <w:rFonts w:ascii="Arial" w:hAnsi="Arial" w:cs="Arial"/>
          <w:lang w:val="en-GB"/>
        </w:rPr>
      </w:pPr>
    </w:p>
    <w:p w14:paraId="59AC63DA" w14:textId="0ECE136E" w:rsidR="004920C7" w:rsidRDefault="004920C7" w:rsidP="001B1ABE">
      <w:pPr>
        <w:spacing w:line="360" w:lineRule="auto"/>
        <w:jc w:val="both"/>
        <w:rPr>
          <w:rFonts w:ascii="Arial" w:hAnsi="Arial" w:cs="Arial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US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US"/>
        </w:rPr>
        <w:t>C.</w:t>
      </w:r>
      <w:r w:rsidRPr="00774738">
        <w:rPr>
          <w:rFonts w:ascii="Arial" w:hAnsi="Arial" w:cs="Arial"/>
          <w:b/>
          <w:bCs/>
          <w:color w:val="000000" w:themeColor="text1"/>
          <w:lang w:val="en-US"/>
        </w:rPr>
        <w:t>1.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</w:t>
      </w:r>
      <w:r w:rsidRPr="00774738">
        <w:rPr>
          <w:rFonts w:ascii="Arial" w:hAnsi="Arial" w:cs="Arial"/>
          <w:b/>
          <w:bCs/>
          <w:color w:val="000000" w:themeColor="text1"/>
          <w:lang w:val="en-US"/>
        </w:rPr>
        <w:t>Treatments</w:t>
      </w:r>
    </w:p>
    <w:p w14:paraId="36DE51CA" w14:textId="573BF18C" w:rsidR="001B1ABE" w:rsidRPr="001B1ABE" w:rsidRDefault="001B1ABE" w:rsidP="001B1ABE">
      <w:pPr>
        <w:spacing w:line="36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1B1ABE">
        <w:rPr>
          <w:rFonts w:ascii="Arial" w:hAnsi="Arial" w:cs="Arial"/>
          <w:lang w:val="en-GB"/>
        </w:rPr>
        <w:t>CPAP Continuous Positive Airway Pressure</w:t>
      </w:r>
    </w:p>
    <w:p w14:paraId="09F48C60" w14:textId="2FC6593F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675A917D" w14:textId="188C4CD1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596BB0B0" w14:textId="136623B6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5074B371" w14:textId="2814C3FA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3FAF2410" w14:textId="3D075646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5D859AD0" w14:textId="6991002A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7AC04CF5" w14:textId="3E553CF4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6710307C" w14:textId="24DD08C7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4EA66F44" w14:textId="77777777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66898424" w14:textId="5B24A253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27741E13" w14:textId="77777777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508C0B32" w14:textId="3382F9A0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42AF4CEF" w14:textId="5387D815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1D797599" w14:textId="69391557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4DF49C7F" w14:textId="50500801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294FE31C" w14:textId="29A70F8B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090C1474" w14:textId="4FCFB6F5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6EAABF06" w14:textId="62756AF6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4D9549D7" w14:textId="271F3FF7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74E59C14" w14:textId="77777777" w:rsidR="00774738" w:rsidRDefault="00774738" w:rsidP="001B1ABE">
      <w:pPr>
        <w:rPr>
          <w:rFonts w:ascii="Arial" w:hAnsi="Arial" w:cs="Arial"/>
          <w:color w:val="000000" w:themeColor="text1"/>
          <w:lang w:val="en-US"/>
        </w:rPr>
      </w:pPr>
    </w:p>
    <w:p w14:paraId="4D1BD877" w14:textId="0302A2CA" w:rsidR="001B1ABE" w:rsidRDefault="001B1ABE" w:rsidP="001B1ABE">
      <w:pPr>
        <w:rPr>
          <w:rFonts w:ascii="Arial" w:hAnsi="Arial" w:cs="Arial"/>
          <w:color w:val="000000" w:themeColor="text1"/>
          <w:lang w:val="en-US"/>
        </w:rPr>
      </w:pPr>
    </w:p>
    <w:p w14:paraId="172BD2C9" w14:textId="78F2F79A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1C11C436" w14:textId="597C5D27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noProof/>
          <w:color w:val="000000" w:themeColor="text1"/>
          <w:lang w:val="en-US"/>
        </w:rPr>
        <w:lastRenderedPageBreak/>
        <w:drawing>
          <wp:inline distT="0" distB="0" distL="0" distR="0" wp14:anchorId="130E8234" wp14:editId="10354CC2">
            <wp:extent cx="5759450" cy="4186555"/>
            <wp:effectExtent l="0" t="0" r="635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868AF" w14:textId="6C3AE834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2AEAFC64" w14:textId="669845D8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3A68F394" w14:textId="09C29FDD" w:rsidR="007C3228" w:rsidRPr="007C3228" w:rsidRDefault="007C3228" w:rsidP="007C3228">
      <w:pPr>
        <w:jc w:val="both"/>
        <w:rPr>
          <w:rFonts w:ascii="Arial" w:hAnsi="Arial" w:cs="Arial"/>
          <w:lang w:val="en-US"/>
        </w:rPr>
      </w:pPr>
      <w:r w:rsidRPr="007C3228">
        <w:rPr>
          <w:rFonts w:ascii="Arial" w:hAnsi="Arial" w:cs="Arial"/>
          <w:b/>
          <w:bCs/>
          <w:color w:val="000000" w:themeColor="text1"/>
          <w:lang w:val="en-US"/>
        </w:rPr>
        <w:t xml:space="preserve">Figure </w:t>
      </w:r>
      <w:r w:rsidR="001E174C">
        <w:rPr>
          <w:rFonts w:ascii="Arial" w:hAnsi="Arial" w:cs="Arial"/>
          <w:b/>
          <w:bCs/>
          <w:color w:val="000000" w:themeColor="text1"/>
          <w:lang w:val="en-US"/>
        </w:rPr>
        <w:t>C.</w:t>
      </w:r>
      <w:r w:rsidRPr="007C3228">
        <w:rPr>
          <w:rFonts w:ascii="Arial" w:hAnsi="Arial" w:cs="Arial"/>
          <w:b/>
          <w:bCs/>
          <w:color w:val="000000" w:themeColor="text1"/>
          <w:lang w:val="en-US"/>
        </w:rPr>
        <w:t xml:space="preserve">1. Tidal volume trend of included patients </w:t>
      </w:r>
    </w:p>
    <w:p w14:paraId="4E156A7F" w14:textId="09208AA0" w:rsidR="007C3228" w:rsidRPr="007C3228" w:rsidRDefault="007C3228" w:rsidP="007C3228">
      <w:pPr>
        <w:jc w:val="both"/>
        <w:rPr>
          <w:rFonts w:ascii="Arial" w:hAnsi="Arial" w:cs="Arial"/>
          <w:lang w:val="en-US"/>
        </w:rPr>
      </w:pPr>
      <w:r w:rsidRPr="007C3228">
        <w:rPr>
          <w:rFonts w:ascii="Arial" w:hAnsi="Arial" w:cs="Arial"/>
          <w:lang w:val="en-US"/>
        </w:rPr>
        <w:t>V</w:t>
      </w:r>
      <w:r w:rsidRPr="007C3228">
        <w:rPr>
          <w:rFonts w:ascii="Arial" w:hAnsi="Arial" w:cs="Arial"/>
          <w:vertAlign w:val="subscript"/>
          <w:lang w:val="en-US"/>
        </w:rPr>
        <w:t>t</w:t>
      </w:r>
      <w:r w:rsidRPr="007C3228">
        <w:rPr>
          <w:rFonts w:ascii="Arial" w:hAnsi="Arial" w:cs="Arial"/>
          <w:lang w:val="en-US"/>
        </w:rPr>
        <w:t xml:space="preserve"> trend of the 35 patients recorded three times a day until the start of the weaning, then once a day. </w:t>
      </w:r>
      <w:r w:rsidR="0079187D">
        <w:rPr>
          <w:rFonts w:ascii="Arial" w:hAnsi="Arial" w:cs="Arial"/>
          <w:lang w:val="en-US"/>
        </w:rPr>
        <w:t>Black</w:t>
      </w:r>
      <w:r w:rsidR="0079187D" w:rsidRPr="007C3228">
        <w:rPr>
          <w:rFonts w:ascii="Arial" w:hAnsi="Arial" w:cs="Arial"/>
          <w:lang w:val="en-US"/>
        </w:rPr>
        <w:t xml:space="preserve"> </w:t>
      </w:r>
      <w:r w:rsidRPr="007C3228">
        <w:rPr>
          <w:rFonts w:ascii="Arial" w:hAnsi="Arial" w:cs="Arial"/>
          <w:lang w:val="en-US"/>
        </w:rPr>
        <w:t xml:space="preserve">line for patients who successfully completed h-CPAP; </w:t>
      </w:r>
      <w:r w:rsidR="0079187D">
        <w:rPr>
          <w:rFonts w:ascii="Arial" w:hAnsi="Arial" w:cs="Arial"/>
          <w:lang w:val="en-US"/>
        </w:rPr>
        <w:t>red</w:t>
      </w:r>
      <w:r w:rsidR="0079187D" w:rsidRPr="007C3228">
        <w:rPr>
          <w:rFonts w:ascii="Arial" w:hAnsi="Arial" w:cs="Arial"/>
          <w:lang w:val="en-US"/>
        </w:rPr>
        <w:t xml:space="preserve"> </w:t>
      </w:r>
      <w:r w:rsidRPr="007C3228">
        <w:rPr>
          <w:rFonts w:ascii="Arial" w:hAnsi="Arial" w:cs="Arial"/>
          <w:lang w:val="en-US"/>
        </w:rPr>
        <w:t>line for patients who failed h-CPAP (intubation or death).</w:t>
      </w:r>
    </w:p>
    <w:p w14:paraId="7ABC5DC3" w14:textId="35FCE049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413528DC" w14:textId="664BED99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09E6E871" w14:textId="062E43E9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37F00408" w14:textId="50D9F797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54FC2B47" w14:textId="735A7969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70F0B324" w14:textId="5189BEF5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2C6FB052" w14:textId="2375DF0F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7BFAF566" w14:textId="785632AD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1DE3054B" w14:textId="0E1279BA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75D47E01" w14:textId="30C9CCED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48C75E10" w14:textId="767364B1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43EAC7FF" w14:textId="3850AB65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09CC1850" w14:textId="1F9ADAEE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12CDA54B" w14:textId="40C9493D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050B8241" w14:textId="5A91BC7F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23F9280F" w14:textId="19C4F96B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34A140DC" w14:textId="6FF7D689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11EE4839" w14:textId="06608A17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409E4E46" w14:textId="1DC0B2AF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12C0387D" w14:textId="77777777" w:rsidR="007C3228" w:rsidRDefault="007C3228" w:rsidP="001B1ABE">
      <w:pPr>
        <w:rPr>
          <w:rFonts w:ascii="Arial" w:hAnsi="Arial" w:cs="Arial"/>
          <w:color w:val="000000" w:themeColor="text1"/>
          <w:lang w:val="en-US"/>
        </w:rPr>
      </w:pPr>
    </w:p>
    <w:p w14:paraId="097DFCAD" w14:textId="77777777" w:rsidR="00774738" w:rsidRPr="001B1ABE" w:rsidRDefault="00774738" w:rsidP="001B1ABE">
      <w:pPr>
        <w:rPr>
          <w:rFonts w:ascii="Arial" w:hAnsi="Arial" w:cs="Arial"/>
          <w:lang w:val="en-GB"/>
        </w:rPr>
      </w:pPr>
    </w:p>
    <w:tbl>
      <w:tblPr>
        <w:tblStyle w:val="Grigliatabella"/>
        <w:tblW w:w="3163" w:type="pct"/>
        <w:jc w:val="center"/>
        <w:tblLook w:val="04A0" w:firstRow="1" w:lastRow="0" w:firstColumn="1" w:lastColumn="0" w:noHBand="0" w:noVBand="1"/>
      </w:tblPr>
      <w:tblGrid>
        <w:gridCol w:w="4554"/>
        <w:gridCol w:w="1177"/>
      </w:tblGrid>
      <w:tr w:rsidR="001B1ABE" w:rsidRPr="001B1ABE" w14:paraId="4B34AFD2" w14:textId="77777777" w:rsidTr="00774738">
        <w:trPr>
          <w:trHeight w:val="26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637F166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Adverse</w:t>
            </w:r>
            <w:proofErr w:type="spellEnd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event</w:t>
            </w:r>
            <w:proofErr w:type="spellEnd"/>
          </w:p>
        </w:tc>
      </w:tr>
      <w:tr w:rsidR="001B1ABE" w:rsidRPr="001B1ABE" w14:paraId="2A1242DF" w14:textId="77777777" w:rsidTr="00774738">
        <w:trPr>
          <w:trHeight w:val="260"/>
          <w:jc w:val="center"/>
        </w:trPr>
        <w:tc>
          <w:tcPr>
            <w:tcW w:w="4185" w:type="pct"/>
            <w:tcBorders>
              <w:bottom w:val="single" w:sz="4" w:space="0" w:color="auto"/>
            </w:tcBorders>
          </w:tcPr>
          <w:p w14:paraId="3F49D5FE" w14:textId="27B4DC9A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</w:rPr>
              <w:t>eep</w:t>
            </w:r>
            <w:proofErr w:type="spellEnd"/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</w:rPr>
              <w:t>ein</w:t>
            </w:r>
            <w:proofErr w:type="spellEnd"/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</w:rPr>
              <w:t>hrombosis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815" w:type="pct"/>
            <w:tcBorders>
              <w:bottom w:val="single" w:sz="4" w:space="0" w:color="auto"/>
            </w:tcBorders>
          </w:tcPr>
          <w:p w14:paraId="0EA34ECA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 (0)</w:t>
            </w:r>
          </w:p>
        </w:tc>
      </w:tr>
      <w:tr w:rsidR="001B1ABE" w:rsidRPr="001B1ABE" w14:paraId="35C68575" w14:textId="77777777" w:rsidTr="00774738">
        <w:trPr>
          <w:trHeight w:val="260"/>
          <w:jc w:val="center"/>
        </w:trPr>
        <w:tc>
          <w:tcPr>
            <w:tcW w:w="4185" w:type="pct"/>
            <w:tcBorders>
              <w:bottom w:val="nil"/>
            </w:tcBorders>
          </w:tcPr>
          <w:p w14:paraId="199C344A" w14:textId="329AD2AE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Cardiovascular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events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(%):</w:t>
            </w:r>
          </w:p>
        </w:tc>
        <w:tc>
          <w:tcPr>
            <w:tcW w:w="815" w:type="pct"/>
            <w:tcBorders>
              <w:bottom w:val="nil"/>
            </w:tcBorders>
          </w:tcPr>
          <w:p w14:paraId="188EB51B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15 (42.9)</w:t>
            </w:r>
          </w:p>
        </w:tc>
      </w:tr>
      <w:tr w:rsidR="001B1ABE" w:rsidRPr="001B1ABE" w14:paraId="03036305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</w:tcPr>
          <w:p w14:paraId="1BFA9945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Hypotension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</w:tcPr>
          <w:p w14:paraId="77D6B5A5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1B1ABE" w:rsidRPr="001B1ABE" w14:paraId="213C2AEE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</w:tcPr>
          <w:p w14:paraId="33FA75D5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Bradycardia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</w:tcPr>
          <w:p w14:paraId="2A873D01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</w:tr>
      <w:tr w:rsidR="001B1ABE" w:rsidRPr="001B1ABE" w14:paraId="2E41DE48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</w:tcPr>
          <w:p w14:paraId="1C479E97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Atrial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fibrillation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</w:tcPr>
          <w:p w14:paraId="029BCE31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1B1ABE" w:rsidRPr="001B1ABE" w14:paraId="36810A2D" w14:textId="77777777" w:rsidTr="00774738">
        <w:trPr>
          <w:trHeight w:val="260"/>
          <w:jc w:val="center"/>
        </w:trPr>
        <w:tc>
          <w:tcPr>
            <w:tcW w:w="4185" w:type="pct"/>
            <w:tcBorders>
              <w:bottom w:val="single" w:sz="4" w:space="0" w:color="auto"/>
            </w:tcBorders>
            <w:vAlign w:val="center"/>
          </w:tcPr>
          <w:p w14:paraId="2FF937A4" w14:textId="4AB0FDCC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Pulmonary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embolism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noWrap/>
            <w:vAlign w:val="center"/>
          </w:tcPr>
          <w:p w14:paraId="06D86400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 (8.6)</w:t>
            </w:r>
          </w:p>
        </w:tc>
      </w:tr>
      <w:tr w:rsidR="001B1ABE" w:rsidRPr="001B1ABE" w14:paraId="0CD2F849" w14:textId="77777777" w:rsidTr="00774738">
        <w:trPr>
          <w:trHeight w:val="260"/>
          <w:jc w:val="center"/>
        </w:trPr>
        <w:tc>
          <w:tcPr>
            <w:tcW w:w="4185" w:type="pct"/>
            <w:tcBorders>
              <w:bottom w:val="nil"/>
            </w:tcBorders>
            <w:vAlign w:val="center"/>
            <w:hideMark/>
          </w:tcPr>
          <w:p w14:paraId="0F702057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Other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complications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N. (%)</w:t>
            </w:r>
          </w:p>
        </w:tc>
        <w:tc>
          <w:tcPr>
            <w:tcW w:w="815" w:type="pct"/>
            <w:tcBorders>
              <w:bottom w:val="nil"/>
            </w:tcBorders>
            <w:noWrap/>
            <w:vAlign w:val="center"/>
            <w:hideMark/>
          </w:tcPr>
          <w:p w14:paraId="5B9561BA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11 (31.4)</w:t>
            </w:r>
          </w:p>
        </w:tc>
      </w:tr>
      <w:tr w:rsidR="001B1ABE" w:rsidRPr="001B1ABE" w14:paraId="3DCCE8B8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  <w:vAlign w:val="center"/>
          </w:tcPr>
          <w:p w14:paraId="148BC896" w14:textId="2C30EDD2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Blood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stream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infection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  <w:noWrap/>
            <w:vAlign w:val="center"/>
          </w:tcPr>
          <w:p w14:paraId="519AE195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</w:tr>
      <w:tr w:rsidR="001B1ABE" w:rsidRPr="001B1ABE" w14:paraId="0A362C70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  <w:vAlign w:val="center"/>
          </w:tcPr>
          <w:p w14:paraId="7908C1A4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Acute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kidney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injury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  <w:noWrap/>
            <w:vAlign w:val="center"/>
          </w:tcPr>
          <w:p w14:paraId="5FF9B8DF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1B1ABE" w:rsidRPr="001B1ABE" w14:paraId="7D754608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  <w:vAlign w:val="center"/>
          </w:tcPr>
          <w:p w14:paraId="5B538DF7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Immune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thrombocytopenia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  <w:noWrap/>
            <w:vAlign w:val="center"/>
          </w:tcPr>
          <w:p w14:paraId="2F7A2F4C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1ABE" w:rsidRPr="001B1ABE" w14:paraId="58ADF988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  <w:vAlign w:val="center"/>
          </w:tcPr>
          <w:p w14:paraId="170C8F6E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Epileptic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seizure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  <w:noWrap/>
            <w:vAlign w:val="center"/>
          </w:tcPr>
          <w:p w14:paraId="57E71F70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1ABE" w:rsidRPr="001B1ABE" w14:paraId="5FC0D560" w14:textId="77777777" w:rsidTr="00774738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  <w:vAlign w:val="center"/>
          </w:tcPr>
          <w:p w14:paraId="254ABB30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Major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bleeding</w:t>
            </w:r>
            <w:proofErr w:type="spellEnd"/>
          </w:p>
        </w:tc>
        <w:tc>
          <w:tcPr>
            <w:tcW w:w="815" w:type="pct"/>
            <w:tcBorders>
              <w:top w:val="nil"/>
              <w:bottom w:val="nil"/>
            </w:tcBorders>
            <w:noWrap/>
            <w:vAlign w:val="center"/>
          </w:tcPr>
          <w:p w14:paraId="3EFBDFAD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1ABE" w:rsidRPr="001B1ABE" w14:paraId="51138BAB" w14:textId="77777777" w:rsidTr="00C56246">
        <w:trPr>
          <w:trHeight w:val="260"/>
          <w:jc w:val="center"/>
        </w:trPr>
        <w:tc>
          <w:tcPr>
            <w:tcW w:w="4185" w:type="pct"/>
            <w:tcBorders>
              <w:top w:val="nil"/>
              <w:bottom w:val="nil"/>
            </w:tcBorders>
            <w:vAlign w:val="center"/>
          </w:tcPr>
          <w:p w14:paraId="03C6A270" w14:textId="77777777" w:rsidR="001B1ABE" w:rsidRPr="001B1ABE" w:rsidRDefault="001B1ABE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>Perforated diverticulitis</w:t>
            </w:r>
          </w:p>
        </w:tc>
        <w:tc>
          <w:tcPr>
            <w:tcW w:w="815" w:type="pct"/>
            <w:tcBorders>
              <w:top w:val="nil"/>
              <w:bottom w:val="nil"/>
            </w:tcBorders>
            <w:noWrap/>
            <w:vAlign w:val="center"/>
          </w:tcPr>
          <w:p w14:paraId="76525F00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79187D" w:rsidRPr="0097283D" w14:paraId="1CB4C60A" w14:textId="77777777" w:rsidTr="00C56246">
        <w:trPr>
          <w:trHeight w:val="260"/>
          <w:jc w:val="center"/>
        </w:trPr>
        <w:tc>
          <w:tcPr>
            <w:tcW w:w="418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807B90" w14:textId="0B4AA029" w:rsidR="0079187D" w:rsidRPr="00C56246" w:rsidRDefault="0079187D" w:rsidP="00774738">
            <w:pPr>
              <w:ind w:left="70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97283D">
              <w:rPr>
                <w:rFonts w:ascii="Arial" w:hAnsi="Arial" w:cs="Arial"/>
                <w:color w:val="000000" w:themeColor="text1"/>
                <w:lang w:val="en-GB"/>
              </w:rPr>
              <w:t>Pneumot</w:t>
            </w:r>
            <w:r w:rsidR="0097283D" w:rsidRPr="0097283D">
              <w:rPr>
                <w:rFonts w:ascii="Arial" w:hAnsi="Arial" w:cs="Arial"/>
                <w:color w:val="000000" w:themeColor="text1"/>
                <w:lang w:val="en-GB"/>
              </w:rPr>
              <w:t>h</w:t>
            </w:r>
            <w:r w:rsidRPr="0097283D">
              <w:rPr>
                <w:rFonts w:ascii="Arial" w:hAnsi="Arial" w:cs="Arial"/>
                <w:color w:val="000000" w:themeColor="text1"/>
                <w:lang w:val="en-GB"/>
              </w:rPr>
              <w:t>orax and/or pneumomediastin</w:t>
            </w:r>
            <w:r w:rsidR="0097283D" w:rsidRPr="0097283D">
              <w:rPr>
                <w:rFonts w:ascii="Arial" w:hAnsi="Arial" w:cs="Arial"/>
                <w:color w:val="000000" w:themeColor="text1"/>
                <w:lang w:val="en-GB"/>
              </w:rPr>
              <w:t>um</w:t>
            </w:r>
            <w:r w:rsidR="0097283D"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  <w:t xml:space="preserve"> N. (%)</w:t>
            </w:r>
          </w:p>
        </w:tc>
        <w:tc>
          <w:tcPr>
            <w:tcW w:w="81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12492" w14:textId="25307BAE" w:rsidR="0079187D" w:rsidRPr="00C56246" w:rsidRDefault="0079187D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C56246">
              <w:rPr>
                <w:rFonts w:ascii="Arial" w:hAnsi="Arial" w:cs="Arial"/>
                <w:color w:val="000000" w:themeColor="text1"/>
                <w:lang w:val="en-GB"/>
              </w:rPr>
              <w:t>0 (0)</w:t>
            </w:r>
          </w:p>
        </w:tc>
      </w:tr>
    </w:tbl>
    <w:p w14:paraId="5EB81BF1" w14:textId="3CCAB22E" w:rsidR="001B1ABE" w:rsidRPr="001B1ABE" w:rsidRDefault="001B1ABE">
      <w:pPr>
        <w:rPr>
          <w:rFonts w:ascii="Arial" w:hAnsi="Arial" w:cs="Arial"/>
          <w:lang w:val="en-US"/>
        </w:rPr>
      </w:pPr>
    </w:p>
    <w:p w14:paraId="47226F98" w14:textId="1F2C080E" w:rsidR="001B1ABE" w:rsidRDefault="001B1ABE">
      <w:pPr>
        <w:rPr>
          <w:rFonts w:ascii="Arial" w:hAnsi="Arial" w:cs="Arial"/>
          <w:lang w:val="en-US"/>
        </w:rPr>
      </w:pPr>
    </w:p>
    <w:p w14:paraId="5707C9F8" w14:textId="14EFC335" w:rsidR="004920C7" w:rsidRPr="00774738" w:rsidRDefault="004920C7" w:rsidP="004920C7">
      <w:pPr>
        <w:rPr>
          <w:rFonts w:ascii="Arial" w:hAnsi="Arial" w:cs="Arial"/>
          <w:b/>
          <w:bCs/>
          <w:lang w:val="en-GB"/>
        </w:rPr>
      </w:pPr>
      <w:r w:rsidRPr="00774738">
        <w:rPr>
          <w:rFonts w:ascii="Arial" w:hAnsi="Arial" w:cs="Arial"/>
          <w:b/>
          <w:bCs/>
          <w:lang w:val="en-GB"/>
        </w:rPr>
        <w:t xml:space="preserve">Table </w:t>
      </w:r>
      <w:r w:rsidR="001E174C">
        <w:rPr>
          <w:rFonts w:ascii="Arial" w:hAnsi="Arial" w:cs="Arial"/>
          <w:b/>
          <w:bCs/>
          <w:lang w:val="en-GB"/>
        </w:rPr>
        <w:t>C.</w:t>
      </w:r>
      <w:r w:rsidRPr="00774738">
        <w:rPr>
          <w:rFonts w:ascii="Arial" w:hAnsi="Arial" w:cs="Arial"/>
          <w:b/>
          <w:bCs/>
          <w:lang w:val="en-GB"/>
        </w:rPr>
        <w:t>2. Secondary endpoints results - Adverse events not related to the helmet configuration</w:t>
      </w:r>
    </w:p>
    <w:p w14:paraId="08F7E8F6" w14:textId="77777777" w:rsidR="00774738" w:rsidRPr="00774738" w:rsidRDefault="00774738" w:rsidP="001B1ABE">
      <w:pPr>
        <w:jc w:val="both"/>
        <w:rPr>
          <w:rFonts w:ascii="Arial" w:hAnsi="Arial" w:cs="Arial"/>
          <w:b/>
          <w:bCs/>
          <w:color w:val="000000" w:themeColor="text1"/>
          <w:lang w:val="en-GB"/>
        </w:rPr>
      </w:pPr>
    </w:p>
    <w:p w14:paraId="5F2A6DBF" w14:textId="77777777" w:rsidR="00774738" w:rsidRDefault="00774738" w:rsidP="001B1ABE">
      <w:pPr>
        <w:jc w:val="both"/>
        <w:rPr>
          <w:rFonts w:ascii="Arial" w:hAnsi="Arial" w:cs="Arial"/>
          <w:color w:val="000000" w:themeColor="text1"/>
          <w:lang w:val="en-GB"/>
        </w:rPr>
      </w:pPr>
    </w:p>
    <w:p w14:paraId="5D376EB4" w14:textId="66F6D0B2" w:rsidR="001B1ABE" w:rsidRPr="00774738" w:rsidRDefault="001B1ABE" w:rsidP="001B1AB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30"/>
        <w:gridCol w:w="3674"/>
        <w:gridCol w:w="3356"/>
      </w:tblGrid>
      <w:tr w:rsidR="001B1ABE" w:rsidRPr="00F7119A" w14:paraId="540B7D60" w14:textId="77777777" w:rsidTr="00774738">
        <w:trPr>
          <w:jc w:val="center"/>
        </w:trPr>
        <w:tc>
          <w:tcPr>
            <w:tcW w:w="0" w:type="auto"/>
            <w:vAlign w:val="center"/>
          </w:tcPr>
          <w:p w14:paraId="329EC8A2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1083AF25" w14:textId="39BBF4F5" w:rsidR="001B1ABE" w:rsidRPr="001B1ABE" w:rsidRDefault="001B1ABE" w:rsidP="007747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Parameters at the start of weaning</w:t>
            </w:r>
          </w:p>
          <w:p w14:paraId="26E2CC13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Median (IQR) (n=23)</w:t>
            </w:r>
          </w:p>
        </w:tc>
        <w:tc>
          <w:tcPr>
            <w:tcW w:w="0" w:type="auto"/>
            <w:vAlign w:val="center"/>
          </w:tcPr>
          <w:p w14:paraId="65BBC021" w14:textId="7AB11CDD" w:rsidR="001B1ABE" w:rsidRPr="001B1ABE" w:rsidRDefault="001B1ABE" w:rsidP="0077473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Parameters at the end weaning</w:t>
            </w:r>
          </w:p>
          <w:p w14:paraId="6EC699E9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Median (IQR) (n=23)</w:t>
            </w:r>
          </w:p>
        </w:tc>
      </w:tr>
      <w:tr w:rsidR="001B1ABE" w:rsidRPr="001B1ABE" w14:paraId="49A4DB16" w14:textId="77777777" w:rsidTr="00774738">
        <w:trPr>
          <w:jc w:val="center"/>
        </w:trPr>
        <w:tc>
          <w:tcPr>
            <w:tcW w:w="0" w:type="auto"/>
          </w:tcPr>
          <w:p w14:paraId="57D59DEC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0" w:type="auto"/>
          </w:tcPr>
          <w:p w14:paraId="39183C9A" w14:textId="7CB12260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7.44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7.42-7.51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1D9BFED" w14:textId="4E12B883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7.47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7.45-7.51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28BBFE6B" w14:textId="77777777" w:rsidTr="00774738">
        <w:trPr>
          <w:jc w:val="center"/>
        </w:trPr>
        <w:tc>
          <w:tcPr>
            <w:tcW w:w="0" w:type="auto"/>
          </w:tcPr>
          <w:p w14:paraId="5475BBB9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PaCO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0" w:type="auto"/>
          </w:tcPr>
          <w:p w14:paraId="43AF9527" w14:textId="4FCF18F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39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36-44)</w:t>
            </w:r>
          </w:p>
        </w:tc>
        <w:tc>
          <w:tcPr>
            <w:tcW w:w="0" w:type="auto"/>
          </w:tcPr>
          <w:p w14:paraId="41F9D70E" w14:textId="1D06ED85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39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35-42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1B87E2CF" w14:textId="77777777" w:rsidTr="00774738">
        <w:trPr>
          <w:jc w:val="center"/>
        </w:trPr>
        <w:tc>
          <w:tcPr>
            <w:tcW w:w="0" w:type="auto"/>
          </w:tcPr>
          <w:p w14:paraId="4F1C098A" w14:textId="5F0C76D3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PaO</w:t>
            </w:r>
            <w:r w:rsidRPr="00110F0B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10F0B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0" w:type="auto"/>
          </w:tcPr>
          <w:p w14:paraId="01A6D598" w14:textId="00E15F90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276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245-310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85CCF41" w14:textId="5E9243D4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322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284-378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0B3EED8E" w14:textId="77777777" w:rsidTr="00774738">
        <w:trPr>
          <w:jc w:val="center"/>
        </w:trPr>
        <w:tc>
          <w:tcPr>
            <w:tcW w:w="0" w:type="auto"/>
          </w:tcPr>
          <w:p w14:paraId="4714D752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HCO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mmol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/l</w:t>
            </w:r>
          </w:p>
        </w:tc>
        <w:tc>
          <w:tcPr>
            <w:tcW w:w="0" w:type="auto"/>
          </w:tcPr>
          <w:p w14:paraId="05954081" w14:textId="487482A0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28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24-30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9D854ED" w14:textId="29C04245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28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-30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54F4B9D4" w14:textId="77777777" w:rsidTr="00774738">
        <w:trPr>
          <w:jc w:val="center"/>
        </w:trPr>
        <w:tc>
          <w:tcPr>
            <w:tcW w:w="0" w:type="auto"/>
          </w:tcPr>
          <w:p w14:paraId="082C11D1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RR,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bpm</w:t>
            </w:r>
            <w:proofErr w:type="spellEnd"/>
          </w:p>
        </w:tc>
        <w:tc>
          <w:tcPr>
            <w:tcW w:w="0" w:type="auto"/>
          </w:tcPr>
          <w:p w14:paraId="1DB43F5E" w14:textId="533E26E0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20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17-24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6EFB4B8" w14:textId="756A0600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18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15-22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6BE87F06" w14:textId="77777777" w:rsidTr="00774738">
        <w:trPr>
          <w:jc w:val="center"/>
        </w:trPr>
        <w:tc>
          <w:tcPr>
            <w:tcW w:w="0" w:type="auto"/>
          </w:tcPr>
          <w:p w14:paraId="4B89E2B1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BORG</w:t>
            </w:r>
          </w:p>
        </w:tc>
        <w:tc>
          <w:tcPr>
            <w:tcW w:w="0" w:type="auto"/>
          </w:tcPr>
          <w:p w14:paraId="03CA70A1" w14:textId="791D8896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0-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0" w:type="auto"/>
          </w:tcPr>
          <w:p w14:paraId="084F792E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 (0)</w:t>
            </w:r>
          </w:p>
        </w:tc>
      </w:tr>
      <w:tr w:rsidR="001B1ABE" w:rsidRPr="001B1ABE" w14:paraId="11854C0A" w14:textId="77777777" w:rsidTr="00774738">
        <w:trPr>
          <w:jc w:val="center"/>
        </w:trPr>
        <w:tc>
          <w:tcPr>
            <w:tcW w:w="0" w:type="auto"/>
          </w:tcPr>
          <w:p w14:paraId="515DF48D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</w:tcPr>
          <w:p w14:paraId="1C7BAA4E" w14:textId="634139DD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0.6 (0.</w:t>
            </w:r>
            <w:r w:rsidR="00110F0B">
              <w:rPr>
                <w:rFonts w:ascii="Arial" w:hAnsi="Arial" w:cs="Arial"/>
                <w:color w:val="000000" w:themeColor="text1"/>
                <w:sz w:val="24"/>
                <w:szCs w:val="24"/>
              </w:rPr>
              <w:t>5-0.7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4F412716" w14:textId="682ACACB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0.6 (0.</w:t>
            </w:r>
            <w:r w:rsidR="00110F0B">
              <w:rPr>
                <w:rFonts w:ascii="Arial" w:hAnsi="Arial" w:cs="Arial"/>
                <w:color w:val="000000" w:themeColor="text1"/>
                <w:sz w:val="24"/>
                <w:szCs w:val="24"/>
              </w:rPr>
              <w:t>4-0.6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669B27F9" w14:textId="77777777" w:rsidTr="00774738">
        <w:trPr>
          <w:jc w:val="center"/>
        </w:trPr>
        <w:tc>
          <w:tcPr>
            <w:tcW w:w="0" w:type="auto"/>
          </w:tcPr>
          <w:p w14:paraId="41C2D554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CPAP, cmH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14:paraId="6A7ECC1B" w14:textId="1D7E02EA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10-1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0" w:type="auto"/>
          </w:tcPr>
          <w:p w14:paraId="1D692AC9" w14:textId="7255C8F6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8-10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3CE9DF52" w14:textId="77777777" w:rsidTr="00774738">
        <w:trPr>
          <w:jc w:val="center"/>
        </w:trPr>
        <w:tc>
          <w:tcPr>
            <w:tcW w:w="0" w:type="auto"/>
          </w:tcPr>
          <w:p w14:paraId="69597C2E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, ml</w:t>
            </w:r>
          </w:p>
        </w:tc>
        <w:tc>
          <w:tcPr>
            <w:tcW w:w="0" w:type="auto"/>
          </w:tcPr>
          <w:p w14:paraId="28FDF32A" w14:textId="5E4D6324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360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290-400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31664ECD" w14:textId="2840D77A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350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300-400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0E61139B" w14:textId="77777777" w:rsidTr="00774738">
        <w:trPr>
          <w:jc w:val="center"/>
        </w:trPr>
        <w:tc>
          <w:tcPr>
            <w:tcW w:w="0" w:type="auto"/>
          </w:tcPr>
          <w:p w14:paraId="73292640" w14:textId="77777777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ml/kg IBW</w:t>
            </w:r>
          </w:p>
        </w:tc>
        <w:tc>
          <w:tcPr>
            <w:tcW w:w="0" w:type="auto"/>
          </w:tcPr>
          <w:p w14:paraId="0CAD60CF" w14:textId="646D2886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5.2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4.8-5.9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7267ACE7" w14:textId="150DBF7F" w:rsidR="001B1ABE" w:rsidRPr="001B1ABE" w:rsidRDefault="001B1ABE" w:rsidP="0077473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5.3 (</w:t>
            </w:r>
            <w:r w:rsidR="005D1785">
              <w:rPr>
                <w:rFonts w:ascii="Arial" w:hAnsi="Arial" w:cs="Arial"/>
                <w:color w:val="000000" w:themeColor="text1"/>
                <w:sz w:val="24"/>
                <w:szCs w:val="24"/>
              </w:rPr>
              <w:t>4.0-5.9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3D39D42F" w14:textId="77777777" w:rsidR="001B1ABE" w:rsidRPr="001B1ABE" w:rsidRDefault="001B1ABE" w:rsidP="001B1ABE">
      <w:pPr>
        <w:rPr>
          <w:rFonts w:ascii="Arial" w:hAnsi="Arial" w:cs="Arial"/>
          <w:lang w:val="en-GB"/>
        </w:rPr>
      </w:pPr>
    </w:p>
    <w:p w14:paraId="45B5EC9F" w14:textId="6D221518" w:rsidR="004920C7" w:rsidRDefault="004920C7" w:rsidP="001B1ABE">
      <w:pPr>
        <w:jc w:val="both"/>
        <w:rPr>
          <w:rFonts w:ascii="Arial" w:hAnsi="Arial" w:cs="Arial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GB"/>
        </w:rPr>
        <w:t>C.</w:t>
      </w:r>
      <w:r>
        <w:rPr>
          <w:rFonts w:ascii="Arial" w:hAnsi="Arial" w:cs="Arial"/>
          <w:b/>
          <w:bCs/>
          <w:color w:val="000000" w:themeColor="text1"/>
          <w:lang w:val="en-GB"/>
        </w:rPr>
        <w:t>3.</w:t>
      </w: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 Respiratory parameters at the start and at the end of helmet CPAP weaning</w:t>
      </w:r>
      <w:r w:rsidRPr="001B1ABE">
        <w:rPr>
          <w:rFonts w:ascii="Arial" w:hAnsi="Arial" w:cs="Arial"/>
          <w:lang w:val="en-GB"/>
        </w:rPr>
        <w:t xml:space="preserve"> </w:t>
      </w:r>
    </w:p>
    <w:p w14:paraId="512B24C9" w14:textId="36250823" w:rsidR="001B1ABE" w:rsidRPr="001B1ABE" w:rsidRDefault="001B1ABE" w:rsidP="001B1ABE">
      <w:pPr>
        <w:jc w:val="both"/>
        <w:rPr>
          <w:rFonts w:ascii="Arial" w:hAnsi="Arial" w:cs="Arial"/>
          <w:color w:val="000000" w:themeColor="text1"/>
          <w:lang w:val="en-GB"/>
        </w:rPr>
      </w:pPr>
      <w:r w:rsidRPr="001B1ABE">
        <w:rPr>
          <w:rFonts w:ascii="Arial" w:hAnsi="Arial" w:cs="Arial"/>
          <w:lang w:val="en-GB"/>
        </w:rPr>
        <w:t>PaCO</w:t>
      </w:r>
      <w:r w:rsidRPr="001B1ABE">
        <w:rPr>
          <w:rFonts w:ascii="Arial" w:hAnsi="Arial" w:cs="Arial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arterial partial pressure of carbon dioxide, PaO</w:t>
      </w:r>
      <w:r w:rsidRPr="001B1ABE">
        <w:rPr>
          <w:rFonts w:ascii="Arial" w:hAnsi="Arial" w:cs="Arial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arterial partial pressure of oxygen, </w:t>
      </w:r>
      <w:r w:rsidRPr="001B1ABE">
        <w:rPr>
          <w:rFonts w:ascii="Arial" w:hAnsi="Arial" w:cs="Arial"/>
          <w:color w:val="000000" w:themeColor="text1"/>
          <w:lang w:val="en-GB"/>
        </w:rPr>
        <w:t>FiO</w:t>
      </w:r>
      <w:r w:rsidRPr="001B1ABE">
        <w:rPr>
          <w:rFonts w:ascii="Arial" w:hAnsi="Arial" w:cs="Arial"/>
          <w:color w:val="000000" w:themeColor="text1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fractional inspired oxygen, HCO</w:t>
      </w:r>
      <w:r w:rsidRPr="001B1ABE">
        <w:rPr>
          <w:rFonts w:ascii="Arial" w:hAnsi="Arial" w:cs="Arial"/>
          <w:vertAlign w:val="subscript"/>
          <w:lang w:val="en-GB"/>
        </w:rPr>
        <w:t>3</w:t>
      </w:r>
      <w:r w:rsidRPr="001B1ABE">
        <w:rPr>
          <w:rFonts w:ascii="Arial" w:hAnsi="Arial" w:cs="Arial"/>
          <w:vertAlign w:val="superscript"/>
          <w:lang w:val="en-GB"/>
        </w:rPr>
        <w:t>-</w:t>
      </w:r>
      <w:r w:rsidRPr="001B1ABE">
        <w:rPr>
          <w:rFonts w:ascii="Arial" w:hAnsi="Arial" w:cs="Arial"/>
          <w:lang w:val="en-GB"/>
        </w:rPr>
        <w:t xml:space="preserve"> bicarbonate, </w:t>
      </w:r>
      <w:r w:rsidRPr="001B1ABE">
        <w:rPr>
          <w:rFonts w:ascii="Arial" w:hAnsi="Arial" w:cs="Arial"/>
          <w:color w:val="000000" w:themeColor="text1"/>
          <w:lang w:val="en-GB"/>
        </w:rPr>
        <w:t>RR respiratory rate, BORG Modified Borg Dyspnoea Scale (MBS), Vt Tidal volume, IBW Ideal Body Weight</w:t>
      </w:r>
    </w:p>
    <w:p w14:paraId="7F2F1672" w14:textId="77777777" w:rsidR="001B1ABE" w:rsidRP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2F84E8C8" w14:textId="77777777" w:rsid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58884DD2" w14:textId="77777777" w:rsid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269692C1" w14:textId="77777777" w:rsid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0F541293" w14:textId="77777777" w:rsid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27F62EED" w14:textId="71C5D89D" w:rsid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4E13E935" w14:textId="3F84C03E" w:rsidR="00774738" w:rsidRDefault="00774738" w:rsidP="001B1ABE">
      <w:pPr>
        <w:rPr>
          <w:rFonts w:ascii="Arial" w:hAnsi="Arial" w:cs="Arial"/>
          <w:color w:val="000000" w:themeColor="text1"/>
          <w:lang w:val="en-GB"/>
        </w:rPr>
      </w:pPr>
    </w:p>
    <w:p w14:paraId="22CD8153" w14:textId="77777777" w:rsidR="00DF4872" w:rsidRPr="001B1ABE" w:rsidRDefault="00DF4872" w:rsidP="001B1ABE">
      <w:pPr>
        <w:rPr>
          <w:rFonts w:ascii="Arial" w:hAnsi="Arial" w:cs="Arial"/>
          <w:color w:val="000000" w:themeColor="text1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146"/>
        <w:gridCol w:w="1950"/>
      </w:tblGrid>
      <w:tr w:rsidR="001B1ABE" w:rsidRPr="001B1ABE" w14:paraId="4458A005" w14:textId="77777777" w:rsidTr="00774738">
        <w:trPr>
          <w:jc w:val="center"/>
        </w:trPr>
        <w:tc>
          <w:tcPr>
            <w:tcW w:w="0" w:type="auto"/>
            <w:vAlign w:val="center"/>
          </w:tcPr>
          <w:p w14:paraId="759D03C3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0" w:type="auto"/>
            <w:vAlign w:val="center"/>
          </w:tcPr>
          <w:p w14:paraId="23A63598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Deaths in RICU </w:t>
            </w:r>
          </w:p>
          <w:p w14:paraId="3A62D578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Median (IQR)</w:t>
            </w:r>
          </w:p>
          <w:p w14:paraId="7CA440D8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(n</w:t>
            </w: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=3)</w:t>
            </w:r>
          </w:p>
        </w:tc>
      </w:tr>
      <w:tr w:rsidR="001B1ABE" w:rsidRPr="001B1ABE" w14:paraId="6946C27F" w14:textId="77777777" w:rsidTr="00774738">
        <w:trPr>
          <w:jc w:val="center"/>
        </w:trPr>
        <w:tc>
          <w:tcPr>
            <w:tcW w:w="0" w:type="auto"/>
          </w:tcPr>
          <w:p w14:paraId="16FFBBE8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pH</w:t>
            </w:r>
            <w:proofErr w:type="spellEnd"/>
          </w:p>
        </w:tc>
        <w:tc>
          <w:tcPr>
            <w:tcW w:w="0" w:type="auto"/>
          </w:tcPr>
          <w:p w14:paraId="6BD86FD2" w14:textId="44E9E998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7.40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7.39-7.44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36E4769F" w14:textId="77777777" w:rsidTr="00774738">
        <w:trPr>
          <w:jc w:val="center"/>
        </w:trPr>
        <w:tc>
          <w:tcPr>
            <w:tcW w:w="0" w:type="auto"/>
          </w:tcPr>
          <w:p w14:paraId="5AA0820A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PaCO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0" w:type="auto"/>
          </w:tcPr>
          <w:p w14:paraId="5AA995CB" w14:textId="293107E8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33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30-34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30357800" w14:textId="77777777" w:rsidTr="00774738">
        <w:trPr>
          <w:jc w:val="center"/>
        </w:trPr>
        <w:tc>
          <w:tcPr>
            <w:tcW w:w="0" w:type="auto"/>
          </w:tcPr>
          <w:p w14:paraId="75A77E7C" w14:textId="2A71A95F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: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0" w:type="auto"/>
          </w:tcPr>
          <w:p w14:paraId="35AC5B40" w14:textId="1E7D2801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73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70-91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560DDE26" w14:textId="77777777" w:rsidTr="00774738">
        <w:trPr>
          <w:jc w:val="center"/>
        </w:trPr>
        <w:tc>
          <w:tcPr>
            <w:tcW w:w="0" w:type="auto"/>
          </w:tcPr>
          <w:p w14:paraId="0E4951FF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HCO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-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mmol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/l</w:t>
            </w:r>
          </w:p>
        </w:tc>
        <w:tc>
          <w:tcPr>
            <w:tcW w:w="0" w:type="auto"/>
          </w:tcPr>
          <w:p w14:paraId="2DDB6DBE" w14:textId="64752FBA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20.0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17.5-23.5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4C5129F6" w14:textId="77777777" w:rsidTr="00774738">
        <w:trPr>
          <w:jc w:val="center"/>
        </w:trPr>
        <w:tc>
          <w:tcPr>
            <w:tcW w:w="0" w:type="auto"/>
          </w:tcPr>
          <w:p w14:paraId="6D10469F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RR,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bpm</w:t>
            </w:r>
            <w:proofErr w:type="spellEnd"/>
          </w:p>
        </w:tc>
        <w:tc>
          <w:tcPr>
            <w:tcW w:w="0" w:type="auto"/>
          </w:tcPr>
          <w:p w14:paraId="24723467" w14:textId="508C0CBC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24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23-25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1366E4F8" w14:textId="77777777" w:rsidTr="00774738">
        <w:trPr>
          <w:jc w:val="center"/>
        </w:trPr>
        <w:tc>
          <w:tcPr>
            <w:tcW w:w="0" w:type="auto"/>
          </w:tcPr>
          <w:p w14:paraId="60C39456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BORG</w:t>
            </w:r>
          </w:p>
        </w:tc>
        <w:tc>
          <w:tcPr>
            <w:tcW w:w="0" w:type="auto"/>
          </w:tcPr>
          <w:p w14:paraId="4A1E9C81" w14:textId="756691BF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2-3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083F0D0C" w14:textId="77777777" w:rsidTr="00774738">
        <w:trPr>
          <w:jc w:val="center"/>
        </w:trPr>
        <w:tc>
          <w:tcPr>
            <w:tcW w:w="0" w:type="auto"/>
          </w:tcPr>
          <w:p w14:paraId="6D6ACB5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</w:tcPr>
          <w:p w14:paraId="3507D339" w14:textId="218B0263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0.7 (0.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7-0.9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16C81978" w14:textId="77777777" w:rsidTr="00774738">
        <w:trPr>
          <w:jc w:val="center"/>
        </w:trPr>
        <w:tc>
          <w:tcPr>
            <w:tcW w:w="0" w:type="auto"/>
          </w:tcPr>
          <w:p w14:paraId="75E448F1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CPAP, cmH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14:paraId="51CF3F9C" w14:textId="0D363535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(1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1-12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64043C35" w14:textId="77777777" w:rsidTr="00774738">
        <w:trPr>
          <w:jc w:val="center"/>
        </w:trPr>
        <w:tc>
          <w:tcPr>
            <w:tcW w:w="0" w:type="auto"/>
          </w:tcPr>
          <w:p w14:paraId="1585C340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, ml</w:t>
            </w:r>
          </w:p>
        </w:tc>
        <w:tc>
          <w:tcPr>
            <w:tcW w:w="0" w:type="auto"/>
          </w:tcPr>
          <w:p w14:paraId="47A019A2" w14:textId="0EF78609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650 (6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10-67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5)</w:t>
            </w:r>
          </w:p>
        </w:tc>
      </w:tr>
      <w:tr w:rsidR="001B1ABE" w:rsidRPr="001B1ABE" w14:paraId="4006D1B3" w14:textId="77777777" w:rsidTr="00774738">
        <w:trPr>
          <w:jc w:val="center"/>
        </w:trPr>
        <w:tc>
          <w:tcPr>
            <w:tcW w:w="0" w:type="auto"/>
          </w:tcPr>
          <w:p w14:paraId="1186ADB9" w14:textId="77777777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ml/kg IBW</w:t>
            </w:r>
          </w:p>
        </w:tc>
        <w:tc>
          <w:tcPr>
            <w:tcW w:w="0" w:type="auto"/>
          </w:tcPr>
          <w:p w14:paraId="76C35E55" w14:textId="1A2B36C8" w:rsidR="001B1ABE" w:rsidRPr="001B1ABE" w:rsidRDefault="001B1ABE" w:rsidP="008A09F5">
            <w:pPr>
              <w:rPr>
                <w:rFonts w:ascii="Arial" w:hAnsi="Arial" w:cs="Arial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10.5 (</w:t>
            </w:r>
            <w:r w:rsidR="00AA4950">
              <w:rPr>
                <w:rFonts w:ascii="Arial" w:hAnsi="Arial" w:cs="Arial"/>
                <w:color w:val="000000" w:themeColor="text1"/>
                <w:sz w:val="24"/>
                <w:szCs w:val="24"/>
              </w:rPr>
              <w:t>9.3-10.5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60A78C61" w14:textId="77777777" w:rsidR="001B1ABE" w:rsidRPr="001B1ABE" w:rsidRDefault="001B1ABE" w:rsidP="001B1ABE">
      <w:pPr>
        <w:rPr>
          <w:rFonts w:ascii="Arial" w:hAnsi="Arial" w:cs="Arial"/>
          <w:lang w:val="en-GB"/>
        </w:rPr>
      </w:pPr>
    </w:p>
    <w:p w14:paraId="0E638490" w14:textId="147A82BD" w:rsidR="004920C7" w:rsidRPr="00774738" w:rsidRDefault="004920C7" w:rsidP="004920C7">
      <w:pPr>
        <w:rPr>
          <w:rFonts w:ascii="Arial" w:hAnsi="Arial" w:cs="Arial"/>
          <w:b/>
          <w:bCs/>
          <w:color w:val="000000" w:themeColor="text1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GB"/>
        </w:rPr>
        <w:t>C.</w:t>
      </w:r>
      <w:r>
        <w:rPr>
          <w:rFonts w:ascii="Arial" w:hAnsi="Arial" w:cs="Arial"/>
          <w:b/>
          <w:bCs/>
          <w:color w:val="000000" w:themeColor="text1"/>
          <w:lang w:val="en-GB"/>
        </w:rPr>
        <w:t>4.</w:t>
      </w: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 Respiratory parameters of patients died in RICU (patients with do-not-intubate decision)</w:t>
      </w:r>
    </w:p>
    <w:p w14:paraId="2609FA75" w14:textId="77777777" w:rsidR="004920C7" w:rsidRDefault="004920C7" w:rsidP="001B1ABE">
      <w:pPr>
        <w:jc w:val="both"/>
        <w:rPr>
          <w:rFonts w:ascii="Arial" w:hAnsi="Arial" w:cs="Arial"/>
          <w:lang w:val="en-GB"/>
        </w:rPr>
      </w:pPr>
    </w:p>
    <w:p w14:paraId="16C1429A" w14:textId="3BBEE953" w:rsidR="001B1ABE" w:rsidRPr="001B1ABE" w:rsidRDefault="001B1ABE" w:rsidP="001B1ABE">
      <w:pPr>
        <w:jc w:val="both"/>
        <w:rPr>
          <w:rFonts w:ascii="Arial" w:hAnsi="Arial" w:cs="Arial"/>
          <w:color w:val="000000" w:themeColor="text1"/>
          <w:lang w:val="en-GB"/>
        </w:rPr>
      </w:pPr>
      <w:r w:rsidRPr="001B1ABE">
        <w:rPr>
          <w:rFonts w:ascii="Arial" w:hAnsi="Arial" w:cs="Arial"/>
          <w:lang w:val="en-GB"/>
        </w:rPr>
        <w:t>PaCO</w:t>
      </w:r>
      <w:r w:rsidRPr="001B1ABE">
        <w:rPr>
          <w:rFonts w:ascii="Arial" w:hAnsi="Arial" w:cs="Arial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arterial partial pressure of carbon dioxide, PaO</w:t>
      </w:r>
      <w:r w:rsidRPr="001B1ABE">
        <w:rPr>
          <w:rFonts w:ascii="Arial" w:hAnsi="Arial" w:cs="Arial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arterial partial pressure of oxygen, </w:t>
      </w:r>
      <w:r w:rsidRPr="001B1ABE">
        <w:rPr>
          <w:rFonts w:ascii="Arial" w:hAnsi="Arial" w:cs="Arial"/>
          <w:color w:val="000000" w:themeColor="text1"/>
          <w:lang w:val="en-GB"/>
        </w:rPr>
        <w:t>FiO</w:t>
      </w:r>
      <w:r w:rsidRPr="001B1ABE">
        <w:rPr>
          <w:rFonts w:ascii="Arial" w:hAnsi="Arial" w:cs="Arial"/>
          <w:color w:val="000000" w:themeColor="text1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fractional inspired oxygen, HCO</w:t>
      </w:r>
      <w:r w:rsidRPr="001B1ABE">
        <w:rPr>
          <w:rFonts w:ascii="Arial" w:hAnsi="Arial" w:cs="Arial"/>
          <w:vertAlign w:val="subscript"/>
          <w:lang w:val="en-GB"/>
        </w:rPr>
        <w:t>3</w:t>
      </w:r>
      <w:r w:rsidRPr="001B1ABE">
        <w:rPr>
          <w:rFonts w:ascii="Arial" w:hAnsi="Arial" w:cs="Arial"/>
          <w:vertAlign w:val="superscript"/>
          <w:lang w:val="en-GB"/>
        </w:rPr>
        <w:t>-</w:t>
      </w:r>
      <w:r w:rsidRPr="001B1ABE">
        <w:rPr>
          <w:rFonts w:ascii="Arial" w:hAnsi="Arial" w:cs="Arial"/>
          <w:lang w:val="en-GB"/>
        </w:rPr>
        <w:t xml:space="preserve"> bicarbonate, </w:t>
      </w:r>
      <w:r w:rsidRPr="001B1ABE">
        <w:rPr>
          <w:rFonts w:ascii="Arial" w:hAnsi="Arial" w:cs="Arial"/>
          <w:color w:val="000000" w:themeColor="text1"/>
          <w:lang w:val="en-GB"/>
        </w:rPr>
        <w:t>RR respiratory rate,</w:t>
      </w:r>
      <w:r>
        <w:rPr>
          <w:rFonts w:ascii="Arial" w:hAnsi="Arial" w:cs="Arial"/>
          <w:color w:val="000000" w:themeColor="text1"/>
          <w:lang w:val="en-GB"/>
        </w:rPr>
        <w:t xml:space="preserve"> </w:t>
      </w:r>
      <w:r w:rsidRPr="001B1ABE">
        <w:rPr>
          <w:rFonts w:ascii="Arial" w:hAnsi="Arial" w:cs="Arial"/>
          <w:color w:val="000000" w:themeColor="text1"/>
          <w:lang w:val="en-GB"/>
        </w:rPr>
        <w:t xml:space="preserve">BORG Modified Borg </w:t>
      </w:r>
      <w:proofErr w:type="spellStart"/>
      <w:r w:rsidRPr="001B1ABE">
        <w:rPr>
          <w:rFonts w:ascii="Arial" w:hAnsi="Arial" w:cs="Arial"/>
          <w:color w:val="000000" w:themeColor="text1"/>
          <w:lang w:val="en-GB"/>
        </w:rPr>
        <w:t>Dyspnea</w:t>
      </w:r>
      <w:proofErr w:type="spellEnd"/>
      <w:r w:rsidRPr="001B1ABE">
        <w:rPr>
          <w:rFonts w:ascii="Arial" w:hAnsi="Arial" w:cs="Arial"/>
          <w:color w:val="000000" w:themeColor="text1"/>
          <w:lang w:val="en-GB"/>
        </w:rPr>
        <w:t xml:space="preserve"> Scale (MBS), V</w:t>
      </w:r>
      <w:r w:rsidRPr="001B1ABE">
        <w:rPr>
          <w:rFonts w:ascii="Arial" w:hAnsi="Arial" w:cs="Arial"/>
          <w:color w:val="000000" w:themeColor="text1"/>
          <w:vertAlign w:val="subscript"/>
          <w:lang w:val="en-GB"/>
        </w:rPr>
        <w:t xml:space="preserve">t </w:t>
      </w:r>
      <w:r w:rsidRPr="001B1ABE">
        <w:rPr>
          <w:rFonts w:ascii="Arial" w:hAnsi="Arial" w:cs="Arial"/>
          <w:color w:val="000000" w:themeColor="text1"/>
          <w:lang w:val="en-GB"/>
        </w:rPr>
        <w:t>Tidal volume, IBW Ideal Body Weight</w:t>
      </w:r>
    </w:p>
    <w:p w14:paraId="0F24CDDD" w14:textId="76C98B10" w:rsid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2CE8D5CE" w14:textId="3AD727B4" w:rsidR="00DF4872" w:rsidRDefault="00DF4872" w:rsidP="001B1ABE">
      <w:pPr>
        <w:rPr>
          <w:rFonts w:ascii="Arial" w:hAnsi="Arial" w:cs="Arial"/>
          <w:color w:val="000000" w:themeColor="text1"/>
          <w:lang w:val="en-GB"/>
        </w:rPr>
      </w:pPr>
    </w:p>
    <w:p w14:paraId="6B1AF144" w14:textId="77777777" w:rsidR="00DF4872" w:rsidRPr="001B1ABE" w:rsidRDefault="00DF4872" w:rsidP="001B1ABE">
      <w:pPr>
        <w:rPr>
          <w:rFonts w:ascii="Arial" w:hAnsi="Arial" w:cs="Arial"/>
          <w:color w:val="000000" w:themeColor="text1"/>
          <w:lang w:val="en-GB"/>
        </w:rPr>
      </w:pPr>
    </w:p>
    <w:p w14:paraId="11FA4871" w14:textId="0133675D" w:rsidR="001B1ABE" w:rsidRPr="00774738" w:rsidRDefault="001B1ABE" w:rsidP="001B1ABE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lang w:val="en-GB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1924"/>
      </w:tblGrid>
      <w:tr w:rsidR="001B1ABE" w:rsidRPr="00F7119A" w14:paraId="16F45320" w14:textId="77777777" w:rsidTr="00774738">
        <w:trPr>
          <w:trHeight w:val="460"/>
          <w:jc w:val="center"/>
        </w:trPr>
        <w:tc>
          <w:tcPr>
            <w:tcW w:w="0" w:type="auto"/>
            <w:gridSpan w:val="2"/>
            <w:vAlign w:val="center"/>
          </w:tcPr>
          <w:p w14:paraId="735DD3AB" w14:textId="77777777" w:rsidR="00774738" w:rsidRDefault="00774738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14:paraId="49B9D085" w14:textId="1E4C6224" w:rsidR="001B1ABE" w:rsidRPr="001B1ABE" w:rsidRDefault="001B1ABE" w:rsidP="008A09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proofErr w:type="gramStart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Parameters</w:t>
            </w:r>
            <w:proofErr w:type="gramEnd"/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pre-intubation</w:t>
            </w:r>
          </w:p>
          <w:p w14:paraId="7881645E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  <w:r w:rsidRPr="001B1AB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GB"/>
              </w:rPr>
              <w:t>Median (IQR) (n=9)</w:t>
            </w:r>
          </w:p>
        </w:tc>
      </w:tr>
      <w:tr w:rsidR="001B1ABE" w:rsidRPr="001B1ABE" w14:paraId="0C14EA65" w14:textId="77777777" w:rsidTr="00774738">
        <w:trPr>
          <w:trHeight w:val="153"/>
          <w:jc w:val="center"/>
        </w:trPr>
        <w:tc>
          <w:tcPr>
            <w:tcW w:w="0" w:type="auto"/>
          </w:tcPr>
          <w:p w14:paraId="3625B88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PaCO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</w:p>
        </w:tc>
        <w:tc>
          <w:tcPr>
            <w:tcW w:w="0" w:type="auto"/>
          </w:tcPr>
          <w:p w14:paraId="6025254D" w14:textId="0907C424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35 (</w:t>
            </w:r>
            <w:r w:rsidR="00A62A5C">
              <w:rPr>
                <w:rFonts w:ascii="Arial" w:hAnsi="Arial" w:cs="Arial"/>
                <w:color w:val="000000" w:themeColor="text1"/>
                <w:sz w:val="24"/>
                <w:szCs w:val="24"/>
              </w:rPr>
              <w:t>34-43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36221E0F" w14:textId="77777777" w:rsidTr="00774738">
        <w:trPr>
          <w:trHeight w:val="153"/>
          <w:jc w:val="center"/>
        </w:trPr>
        <w:tc>
          <w:tcPr>
            <w:tcW w:w="0" w:type="auto"/>
          </w:tcPr>
          <w:p w14:paraId="1970DBFE" w14:textId="6E9D5DD0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: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19B454B3" w14:textId="2FE6F4DD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100 (</w:t>
            </w:r>
            <w:r w:rsidR="00A62A5C">
              <w:rPr>
                <w:rFonts w:ascii="Arial" w:hAnsi="Arial" w:cs="Arial"/>
                <w:color w:val="000000" w:themeColor="text1"/>
                <w:sz w:val="24"/>
                <w:szCs w:val="24"/>
              </w:rPr>
              <w:t>66-130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0E2CFD0C" w14:textId="77777777" w:rsidTr="00774738">
        <w:trPr>
          <w:trHeight w:val="153"/>
          <w:jc w:val="center"/>
        </w:trPr>
        <w:tc>
          <w:tcPr>
            <w:tcW w:w="0" w:type="auto"/>
          </w:tcPr>
          <w:p w14:paraId="55E806C8" w14:textId="77777777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RR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bpm</w:t>
            </w:r>
            <w:proofErr w:type="spellEnd"/>
          </w:p>
        </w:tc>
        <w:tc>
          <w:tcPr>
            <w:tcW w:w="0" w:type="auto"/>
          </w:tcPr>
          <w:p w14:paraId="4158FE9F" w14:textId="0A8F7088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30 (</w:t>
            </w:r>
            <w:r w:rsidR="00A62A5C">
              <w:rPr>
                <w:rFonts w:ascii="Arial" w:hAnsi="Arial" w:cs="Arial"/>
                <w:color w:val="000000" w:themeColor="text1"/>
                <w:sz w:val="24"/>
                <w:szCs w:val="24"/>
              </w:rPr>
              <w:t>26-30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5ADBC73B" w14:textId="77777777" w:rsidTr="00774738">
        <w:trPr>
          <w:trHeight w:val="153"/>
          <w:jc w:val="center"/>
        </w:trPr>
        <w:tc>
          <w:tcPr>
            <w:tcW w:w="0" w:type="auto"/>
          </w:tcPr>
          <w:p w14:paraId="6EF45C5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BORG</w:t>
            </w:r>
          </w:p>
        </w:tc>
        <w:tc>
          <w:tcPr>
            <w:tcW w:w="0" w:type="auto"/>
          </w:tcPr>
          <w:p w14:paraId="2F86A103" w14:textId="16E40AAF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 (</w:t>
            </w:r>
            <w:r w:rsidR="007D4AF0">
              <w:rPr>
                <w:rFonts w:ascii="Arial" w:hAnsi="Arial" w:cs="Arial"/>
                <w:color w:val="000000" w:themeColor="text1"/>
                <w:sz w:val="24"/>
                <w:szCs w:val="24"/>
              </w:rPr>
              <w:t>3-5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72A8D5F2" w14:textId="77777777" w:rsidTr="00774738">
        <w:trPr>
          <w:trHeight w:val="153"/>
          <w:jc w:val="center"/>
        </w:trPr>
        <w:tc>
          <w:tcPr>
            <w:tcW w:w="0" w:type="auto"/>
          </w:tcPr>
          <w:p w14:paraId="3C7705C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0" w:type="auto"/>
          </w:tcPr>
          <w:p w14:paraId="3D25EAAD" w14:textId="77FF315B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0.80 (0.</w:t>
            </w:r>
            <w:r w:rsidR="00A62A5C">
              <w:rPr>
                <w:rFonts w:ascii="Arial" w:hAnsi="Arial" w:cs="Arial"/>
                <w:color w:val="000000" w:themeColor="text1"/>
                <w:sz w:val="24"/>
                <w:szCs w:val="24"/>
              </w:rPr>
              <w:t>60-0.85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6118FACC" w14:textId="77777777" w:rsidTr="00774738">
        <w:trPr>
          <w:trHeight w:val="153"/>
          <w:jc w:val="center"/>
        </w:trPr>
        <w:tc>
          <w:tcPr>
            <w:tcW w:w="0" w:type="auto"/>
          </w:tcPr>
          <w:p w14:paraId="5224A2B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CPAP cmH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14:paraId="628345C8" w14:textId="5A78989A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13 (</w:t>
            </w:r>
            <w:r w:rsidR="007D4AF0">
              <w:rPr>
                <w:rFonts w:ascii="Arial" w:hAnsi="Arial" w:cs="Arial"/>
                <w:color w:val="000000" w:themeColor="text1"/>
                <w:sz w:val="24"/>
                <w:szCs w:val="24"/>
              </w:rPr>
              <w:t>11-14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24C75425" w14:textId="77777777" w:rsidTr="00774738">
        <w:trPr>
          <w:trHeight w:val="153"/>
          <w:jc w:val="center"/>
        </w:trPr>
        <w:tc>
          <w:tcPr>
            <w:tcW w:w="0" w:type="auto"/>
          </w:tcPr>
          <w:p w14:paraId="165A489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ml</w:t>
            </w:r>
          </w:p>
        </w:tc>
        <w:tc>
          <w:tcPr>
            <w:tcW w:w="0" w:type="auto"/>
          </w:tcPr>
          <w:p w14:paraId="209F9296" w14:textId="06C5A0C6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455 (</w:t>
            </w:r>
            <w:r w:rsidR="007D4AF0">
              <w:rPr>
                <w:rFonts w:ascii="Arial" w:hAnsi="Arial" w:cs="Arial"/>
                <w:color w:val="000000" w:themeColor="text1"/>
                <w:sz w:val="24"/>
                <w:szCs w:val="24"/>
              </w:rPr>
              <w:t>355-500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  <w:tr w:rsidR="001B1ABE" w:rsidRPr="001B1ABE" w14:paraId="4B48DFAF" w14:textId="77777777" w:rsidTr="00774738">
        <w:trPr>
          <w:trHeight w:val="153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DF3C624" w14:textId="77777777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ml/kg IBW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C051D7B" w14:textId="462F9314" w:rsidR="001B1ABE" w:rsidRPr="001B1ABE" w:rsidRDefault="001B1ABE" w:rsidP="008A09F5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6.5 (</w:t>
            </w:r>
            <w:r w:rsidR="007D4AF0">
              <w:rPr>
                <w:rFonts w:ascii="Arial" w:hAnsi="Arial" w:cs="Arial"/>
                <w:color w:val="000000" w:themeColor="text1"/>
                <w:sz w:val="24"/>
                <w:szCs w:val="24"/>
              </w:rPr>
              <w:t>5.8-7.9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5D98254F" w14:textId="77777777" w:rsidR="004920C7" w:rsidRDefault="004920C7" w:rsidP="001B1ABE">
      <w:pPr>
        <w:jc w:val="both"/>
        <w:rPr>
          <w:rFonts w:ascii="Arial" w:hAnsi="Arial" w:cs="Arial"/>
          <w:lang w:val="en-GB"/>
        </w:rPr>
      </w:pPr>
    </w:p>
    <w:p w14:paraId="2A0F3EE3" w14:textId="77777777" w:rsidR="004920C7" w:rsidRDefault="004920C7" w:rsidP="001B1ABE">
      <w:pPr>
        <w:jc w:val="both"/>
        <w:rPr>
          <w:rFonts w:ascii="Arial" w:hAnsi="Arial" w:cs="Arial"/>
          <w:lang w:val="en-GB"/>
        </w:rPr>
      </w:pPr>
    </w:p>
    <w:p w14:paraId="3405F1F4" w14:textId="130A14F8" w:rsidR="004920C7" w:rsidRDefault="004920C7" w:rsidP="001B1ABE">
      <w:pPr>
        <w:jc w:val="both"/>
        <w:rPr>
          <w:rFonts w:ascii="Arial" w:hAnsi="Arial" w:cs="Arial"/>
          <w:lang w:val="en-GB"/>
        </w:rPr>
      </w:pP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000000" w:themeColor="text1"/>
          <w:lang w:val="en-GB"/>
        </w:rPr>
        <w:t>C.</w:t>
      </w:r>
      <w:r>
        <w:rPr>
          <w:rFonts w:ascii="Arial" w:hAnsi="Arial" w:cs="Arial"/>
          <w:b/>
          <w:bCs/>
          <w:color w:val="000000" w:themeColor="text1"/>
          <w:lang w:val="en-GB"/>
        </w:rPr>
        <w:t>5.</w:t>
      </w:r>
      <w:r w:rsidRPr="00774738">
        <w:rPr>
          <w:rFonts w:ascii="Arial" w:hAnsi="Arial" w:cs="Arial"/>
          <w:b/>
          <w:bCs/>
          <w:color w:val="000000" w:themeColor="text1"/>
          <w:lang w:val="en-GB"/>
        </w:rPr>
        <w:t xml:space="preserve"> Respiratory parameters of intubated patients</w:t>
      </w:r>
    </w:p>
    <w:p w14:paraId="311C3B86" w14:textId="290EB36C" w:rsidR="001B1ABE" w:rsidRPr="001B1ABE" w:rsidRDefault="001B1ABE" w:rsidP="001B1ABE">
      <w:pPr>
        <w:jc w:val="both"/>
        <w:rPr>
          <w:rFonts w:ascii="Arial" w:hAnsi="Arial" w:cs="Arial"/>
          <w:color w:val="000000" w:themeColor="text1"/>
          <w:lang w:val="en-GB"/>
        </w:rPr>
      </w:pPr>
      <w:r w:rsidRPr="001B1ABE">
        <w:rPr>
          <w:rFonts w:ascii="Arial" w:hAnsi="Arial" w:cs="Arial"/>
          <w:lang w:val="en-GB"/>
        </w:rPr>
        <w:t>PaCO</w:t>
      </w:r>
      <w:r w:rsidRPr="001B1ABE">
        <w:rPr>
          <w:rFonts w:ascii="Arial" w:hAnsi="Arial" w:cs="Arial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arterial partial pressure of carbon dioxide, PaO</w:t>
      </w:r>
      <w:r w:rsidRPr="001B1ABE">
        <w:rPr>
          <w:rFonts w:ascii="Arial" w:hAnsi="Arial" w:cs="Arial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arterial partial pressure of oxygen, </w:t>
      </w:r>
      <w:r w:rsidRPr="001B1ABE">
        <w:rPr>
          <w:rFonts w:ascii="Arial" w:hAnsi="Arial" w:cs="Arial"/>
          <w:color w:val="000000" w:themeColor="text1"/>
          <w:lang w:val="en-GB"/>
        </w:rPr>
        <w:t>FiO</w:t>
      </w:r>
      <w:r w:rsidRPr="001B1ABE">
        <w:rPr>
          <w:rFonts w:ascii="Arial" w:hAnsi="Arial" w:cs="Arial"/>
          <w:color w:val="000000" w:themeColor="text1"/>
          <w:vertAlign w:val="subscript"/>
          <w:lang w:val="en-GB"/>
        </w:rPr>
        <w:t>2</w:t>
      </w:r>
      <w:r w:rsidRPr="001B1ABE">
        <w:rPr>
          <w:rFonts w:ascii="Arial" w:hAnsi="Arial" w:cs="Arial"/>
          <w:lang w:val="en-GB"/>
        </w:rPr>
        <w:t xml:space="preserve"> fractional inspired oxygen, </w:t>
      </w:r>
      <w:r w:rsidRPr="001B1ABE">
        <w:rPr>
          <w:rFonts w:ascii="Arial" w:hAnsi="Arial" w:cs="Arial"/>
          <w:color w:val="000000" w:themeColor="text1"/>
          <w:lang w:val="en-GB"/>
        </w:rPr>
        <w:t xml:space="preserve">RR respiratory rate, BORG Modified Borg </w:t>
      </w:r>
      <w:proofErr w:type="spellStart"/>
      <w:r w:rsidRPr="001B1ABE">
        <w:rPr>
          <w:rFonts w:ascii="Arial" w:hAnsi="Arial" w:cs="Arial"/>
          <w:color w:val="000000" w:themeColor="text1"/>
          <w:lang w:val="en-GB"/>
        </w:rPr>
        <w:t>Dyspnea</w:t>
      </w:r>
      <w:proofErr w:type="spellEnd"/>
      <w:r w:rsidRPr="001B1ABE">
        <w:rPr>
          <w:rFonts w:ascii="Arial" w:hAnsi="Arial" w:cs="Arial"/>
          <w:color w:val="000000" w:themeColor="text1"/>
          <w:lang w:val="en-GB"/>
        </w:rPr>
        <w:t xml:space="preserve"> Scale (MBS), Vt Tidal volume, IBW Ideal Body Weight.</w:t>
      </w:r>
    </w:p>
    <w:p w14:paraId="23246204" w14:textId="77777777" w:rsidR="001B1ABE" w:rsidRPr="001B1ABE" w:rsidRDefault="001B1ABE" w:rsidP="001B1ABE">
      <w:pPr>
        <w:rPr>
          <w:rFonts w:ascii="Arial" w:hAnsi="Arial" w:cs="Arial"/>
          <w:color w:val="000000" w:themeColor="text1"/>
          <w:lang w:val="en-GB"/>
        </w:rPr>
      </w:pPr>
    </w:p>
    <w:p w14:paraId="38595BF8" w14:textId="77777777" w:rsidR="001B1ABE" w:rsidRDefault="001B1ABE" w:rsidP="001B1ABE">
      <w:pPr>
        <w:pStyle w:val="Sottotitolo"/>
        <w:spacing w:after="0" w:line="240" w:lineRule="auto"/>
        <w:jc w:val="left"/>
        <w:rPr>
          <w:rFonts w:ascii="Arial" w:hAnsi="Arial" w:cs="Arial"/>
          <w:color w:val="auto"/>
          <w:sz w:val="24"/>
          <w:szCs w:val="24"/>
          <w:lang w:val="en-GB"/>
        </w:rPr>
      </w:pPr>
    </w:p>
    <w:p w14:paraId="031CB866" w14:textId="7422585B" w:rsidR="001B1ABE" w:rsidRDefault="001B1ABE" w:rsidP="001B1ABE">
      <w:pPr>
        <w:pStyle w:val="Sottotitolo"/>
        <w:spacing w:after="0" w:line="240" w:lineRule="auto"/>
        <w:jc w:val="left"/>
        <w:rPr>
          <w:rFonts w:ascii="Arial" w:hAnsi="Arial" w:cs="Arial"/>
          <w:color w:val="auto"/>
          <w:sz w:val="24"/>
          <w:szCs w:val="24"/>
          <w:lang w:val="en-GB"/>
        </w:rPr>
      </w:pPr>
    </w:p>
    <w:p w14:paraId="64A48E39" w14:textId="421FB48F" w:rsidR="00774738" w:rsidRDefault="00774738" w:rsidP="00774738">
      <w:pPr>
        <w:rPr>
          <w:lang w:val="en-GB"/>
        </w:rPr>
      </w:pPr>
    </w:p>
    <w:p w14:paraId="7BEF0A93" w14:textId="77777777" w:rsidR="00774738" w:rsidRDefault="00774738" w:rsidP="001B1ABE">
      <w:pPr>
        <w:pStyle w:val="Sottotitolo"/>
        <w:spacing w:after="0" w:line="240" w:lineRule="auto"/>
        <w:jc w:val="left"/>
        <w:rPr>
          <w:rFonts w:ascii="Arial" w:hAnsi="Arial" w:cs="Arial"/>
          <w:color w:val="auto"/>
          <w:sz w:val="24"/>
          <w:szCs w:val="24"/>
          <w:lang w:val="en-GB"/>
        </w:rPr>
        <w:sectPr w:rsidR="00774738" w:rsidSect="001B1ABE">
          <w:pgSz w:w="11906" w:h="16838"/>
          <w:pgMar w:top="1418" w:right="1418" w:bottom="1418" w:left="1418" w:header="708" w:footer="708" w:gutter="0"/>
          <w:lnNumType w:countBy="1" w:restart="continuous"/>
          <w:cols w:space="708"/>
          <w:docGrid w:linePitch="360"/>
        </w:sectPr>
      </w:pPr>
    </w:p>
    <w:p w14:paraId="2376553B" w14:textId="77777777" w:rsidR="00774738" w:rsidRPr="00774738" w:rsidRDefault="00774738" w:rsidP="00774738">
      <w:pPr>
        <w:rPr>
          <w:lang w:val="en-GB"/>
        </w:rPr>
      </w:pPr>
    </w:p>
    <w:tbl>
      <w:tblPr>
        <w:tblStyle w:val="Grigliatabella"/>
        <w:tblpPr w:leftFromText="141" w:rightFromText="141" w:vertAnchor="text" w:horzAnchor="margin" w:tblpX="-5" w:tblpY="55"/>
        <w:tblW w:w="5154" w:type="pct"/>
        <w:tblLayout w:type="fixed"/>
        <w:tblLook w:val="04A0" w:firstRow="1" w:lastRow="0" w:firstColumn="1" w:lastColumn="0" w:noHBand="0" w:noVBand="1"/>
      </w:tblPr>
      <w:tblGrid>
        <w:gridCol w:w="1490"/>
        <w:gridCol w:w="954"/>
        <w:gridCol w:w="955"/>
        <w:gridCol w:w="958"/>
        <w:gridCol w:w="955"/>
        <w:gridCol w:w="955"/>
        <w:gridCol w:w="969"/>
        <w:gridCol w:w="955"/>
        <w:gridCol w:w="955"/>
        <w:gridCol w:w="972"/>
        <w:gridCol w:w="1082"/>
        <w:gridCol w:w="1085"/>
        <w:gridCol w:w="1085"/>
        <w:gridCol w:w="1053"/>
      </w:tblGrid>
      <w:tr w:rsidR="001B1ABE" w:rsidRPr="001B1ABE" w14:paraId="2295707F" w14:textId="77777777" w:rsidTr="008A09F5">
        <w:tc>
          <w:tcPr>
            <w:tcW w:w="517" w:type="pct"/>
            <w:vAlign w:val="center"/>
          </w:tcPr>
          <w:p w14:paraId="7E28FCBC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0574C35E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T0</w:t>
            </w:r>
          </w:p>
        </w:tc>
        <w:tc>
          <w:tcPr>
            <w:tcW w:w="998" w:type="pct"/>
            <w:gridSpan w:val="3"/>
            <w:vAlign w:val="center"/>
          </w:tcPr>
          <w:p w14:paraId="6B77A56B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T6</w:t>
            </w:r>
          </w:p>
        </w:tc>
        <w:tc>
          <w:tcPr>
            <w:tcW w:w="999" w:type="pct"/>
            <w:gridSpan w:val="3"/>
            <w:vAlign w:val="center"/>
          </w:tcPr>
          <w:p w14:paraId="6811E385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T24</w:t>
            </w:r>
          </w:p>
        </w:tc>
        <w:tc>
          <w:tcPr>
            <w:tcW w:w="751" w:type="pct"/>
            <w:gridSpan w:val="2"/>
            <w:vAlign w:val="center"/>
          </w:tcPr>
          <w:p w14:paraId="115243A8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∆T0-T6</w:t>
            </w:r>
          </w:p>
          <w:p w14:paraId="1BFA2B72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p-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741" w:type="pct"/>
            <w:gridSpan w:val="2"/>
            <w:vAlign w:val="center"/>
          </w:tcPr>
          <w:p w14:paraId="67617CB8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∆T0-T24</w:t>
            </w:r>
          </w:p>
          <w:p w14:paraId="21FA838D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p-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</w:tr>
      <w:tr w:rsidR="001B1ABE" w:rsidRPr="001B1ABE" w14:paraId="652B3E88" w14:textId="77777777" w:rsidTr="008A09F5">
        <w:tc>
          <w:tcPr>
            <w:tcW w:w="517" w:type="pct"/>
            <w:vAlign w:val="center"/>
          </w:tcPr>
          <w:p w14:paraId="5A097B6C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31" w:type="pct"/>
            <w:vAlign w:val="center"/>
          </w:tcPr>
          <w:p w14:paraId="38D0BC6C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31" w:type="pct"/>
            <w:vAlign w:val="center"/>
          </w:tcPr>
          <w:p w14:paraId="3AD93B13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32" w:type="pct"/>
            <w:vAlign w:val="center"/>
          </w:tcPr>
          <w:p w14:paraId="3ABC1873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p-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31" w:type="pct"/>
            <w:vAlign w:val="center"/>
          </w:tcPr>
          <w:p w14:paraId="5D02D7BB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31" w:type="pct"/>
            <w:vAlign w:val="center"/>
          </w:tcPr>
          <w:p w14:paraId="511B069C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36" w:type="pct"/>
            <w:vAlign w:val="center"/>
          </w:tcPr>
          <w:p w14:paraId="14D97B2C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p-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31" w:type="pct"/>
            <w:vAlign w:val="center"/>
          </w:tcPr>
          <w:p w14:paraId="7656FB0E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31" w:type="pct"/>
            <w:vAlign w:val="center"/>
          </w:tcPr>
          <w:p w14:paraId="01EA5182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37" w:type="pct"/>
            <w:vAlign w:val="center"/>
          </w:tcPr>
          <w:p w14:paraId="1545A0CD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p-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75" w:type="pct"/>
            <w:vAlign w:val="center"/>
          </w:tcPr>
          <w:p w14:paraId="2B369146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76" w:type="pct"/>
            <w:vAlign w:val="center"/>
          </w:tcPr>
          <w:p w14:paraId="676FE8C5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76" w:type="pct"/>
            <w:vAlign w:val="center"/>
          </w:tcPr>
          <w:p w14:paraId="4B41AC33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65" w:type="pct"/>
            <w:vAlign w:val="center"/>
          </w:tcPr>
          <w:p w14:paraId="31780A2D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</w:t>
            </w:r>
          </w:p>
        </w:tc>
      </w:tr>
      <w:tr w:rsidR="001B1ABE" w:rsidRPr="001B1ABE" w14:paraId="4347281A" w14:textId="77777777" w:rsidTr="008A09F5">
        <w:tc>
          <w:tcPr>
            <w:tcW w:w="517" w:type="pct"/>
          </w:tcPr>
          <w:p w14:paraId="470ACD9C" w14:textId="37918EC8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PaCO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047EAA39" w14:textId="79A257A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(29-36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0A550A4D" w14:textId="3F1B7B60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32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29-36.5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2" w:type="pct"/>
          </w:tcPr>
          <w:p w14:paraId="7B78EB4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0.93</w:t>
            </w:r>
          </w:p>
        </w:tc>
        <w:tc>
          <w:tcPr>
            <w:tcW w:w="331" w:type="pct"/>
          </w:tcPr>
          <w:p w14:paraId="68E73C03" w14:textId="1E844CF6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35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31-38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09F63FE5" w14:textId="66DB76FA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34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31-36.5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46FDF0E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0.45</w:t>
            </w:r>
          </w:p>
        </w:tc>
        <w:tc>
          <w:tcPr>
            <w:tcW w:w="331" w:type="pct"/>
          </w:tcPr>
          <w:p w14:paraId="170EECE4" w14:textId="72FD91F8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35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35-42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32A291B0" w14:textId="7564F86F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38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31.5-40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21BBE2E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0.99</w:t>
            </w:r>
          </w:p>
        </w:tc>
        <w:tc>
          <w:tcPr>
            <w:tcW w:w="375" w:type="pct"/>
          </w:tcPr>
          <w:p w14:paraId="3FFBB8B1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376" w:type="pct"/>
          </w:tcPr>
          <w:p w14:paraId="36E927C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376" w:type="pct"/>
          </w:tcPr>
          <w:p w14:paraId="29A8EAF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65" w:type="pct"/>
          </w:tcPr>
          <w:p w14:paraId="504A08F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0.01</w:t>
            </w:r>
          </w:p>
        </w:tc>
      </w:tr>
      <w:tr w:rsidR="001B1ABE" w:rsidRPr="001B1ABE" w14:paraId="4A8FAFEC" w14:textId="77777777" w:rsidTr="008A09F5">
        <w:tc>
          <w:tcPr>
            <w:tcW w:w="517" w:type="pct"/>
          </w:tcPr>
          <w:p w14:paraId="1BDA39A6" w14:textId="5E5FCA5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PaO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774738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: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FiO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mmHg</w:t>
            </w:r>
            <w:proofErr w:type="spellEnd"/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1DE264BB" w14:textId="49F60B81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133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104-178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113F2218" w14:textId="0F04E906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98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81.5-165.5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2" w:type="pct"/>
          </w:tcPr>
          <w:p w14:paraId="3E0BA31F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0.18</w:t>
            </w:r>
          </w:p>
        </w:tc>
        <w:tc>
          <w:tcPr>
            <w:tcW w:w="331" w:type="pct"/>
          </w:tcPr>
          <w:p w14:paraId="5F7DC323" w14:textId="3B17B3C3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226 (1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34-280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76B3FE9D" w14:textId="0A9377D8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162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136-184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723BB24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331" w:type="pct"/>
          </w:tcPr>
          <w:p w14:paraId="77329D76" w14:textId="589B043C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257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181-319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6BCFB213" w14:textId="6BEAE953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171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133-225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19EF66A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0.02</w:t>
            </w:r>
          </w:p>
        </w:tc>
        <w:tc>
          <w:tcPr>
            <w:tcW w:w="375" w:type="pct"/>
          </w:tcPr>
          <w:p w14:paraId="104125B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76" w:type="pct"/>
          </w:tcPr>
          <w:p w14:paraId="2E501D7E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0.03</w:t>
            </w:r>
          </w:p>
        </w:tc>
        <w:tc>
          <w:tcPr>
            <w:tcW w:w="376" w:type="pct"/>
          </w:tcPr>
          <w:p w14:paraId="52883FF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65" w:type="pct"/>
          </w:tcPr>
          <w:p w14:paraId="500AD4B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0.03</w:t>
            </w:r>
          </w:p>
        </w:tc>
      </w:tr>
      <w:tr w:rsidR="001B1ABE" w:rsidRPr="001B1ABE" w14:paraId="0E3F54D3" w14:textId="77777777" w:rsidTr="008A09F5">
        <w:tc>
          <w:tcPr>
            <w:tcW w:w="517" w:type="pct"/>
          </w:tcPr>
          <w:p w14:paraId="055CCE19" w14:textId="3A4699B9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RR,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bpm</w:t>
            </w:r>
            <w:proofErr w:type="spellEnd"/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545B54FF" w14:textId="6681F59E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32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28-35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4ED89227" w14:textId="722FF603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32.5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28-40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2" w:type="pct"/>
          </w:tcPr>
          <w:p w14:paraId="656BC20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0.50</w:t>
            </w:r>
          </w:p>
        </w:tc>
        <w:tc>
          <w:tcPr>
            <w:tcW w:w="331" w:type="pct"/>
          </w:tcPr>
          <w:p w14:paraId="71FE600D" w14:textId="073C3BD3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28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23-30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46B7BBB2" w14:textId="03AC1C94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26.5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20.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-34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11A887F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0.93</w:t>
            </w:r>
          </w:p>
        </w:tc>
        <w:tc>
          <w:tcPr>
            <w:tcW w:w="331" w:type="pct"/>
          </w:tcPr>
          <w:p w14:paraId="0973C7BA" w14:textId="0A92F0D4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25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20-2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8)</w:t>
            </w:r>
          </w:p>
        </w:tc>
        <w:tc>
          <w:tcPr>
            <w:tcW w:w="331" w:type="pct"/>
          </w:tcPr>
          <w:p w14:paraId="39C1CD43" w14:textId="1280D432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25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20-30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5AEC610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0.60</w:t>
            </w:r>
          </w:p>
        </w:tc>
        <w:tc>
          <w:tcPr>
            <w:tcW w:w="375" w:type="pct"/>
          </w:tcPr>
          <w:p w14:paraId="395218C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76" w:type="pct"/>
          </w:tcPr>
          <w:p w14:paraId="1D8DC46B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376" w:type="pct"/>
          </w:tcPr>
          <w:p w14:paraId="62B4F7D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65" w:type="pct"/>
          </w:tcPr>
          <w:p w14:paraId="5394CB1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0.003</w:t>
            </w:r>
          </w:p>
        </w:tc>
      </w:tr>
      <w:tr w:rsidR="001B1ABE" w:rsidRPr="001B1ABE" w14:paraId="4DC3B211" w14:textId="77777777" w:rsidTr="008A09F5">
        <w:tc>
          <w:tcPr>
            <w:tcW w:w="517" w:type="pct"/>
          </w:tcPr>
          <w:p w14:paraId="2EA5C99E" w14:textId="371A6826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BORG</w:t>
            </w:r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29347742" w14:textId="76DE2FAC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2-3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5CCFF60B" w14:textId="684ED6C9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 (2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-5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2" w:type="pct"/>
          </w:tcPr>
          <w:p w14:paraId="311EE06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0.30</w:t>
            </w:r>
          </w:p>
        </w:tc>
        <w:tc>
          <w:tcPr>
            <w:tcW w:w="331" w:type="pct"/>
          </w:tcPr>
          <w:p w14:paraId="0892E805" w14:textId="3BB1E578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1-3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06DBC82F" w14:textId="0A9648B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2.5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2-4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389B67A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0.24</w:t>
            </w:r>
          </w:p>
        </w:tc>
        <w:tc>
          <w:tcPr>
            <w:tcW w:w="331" w:type="pct"/>
          </w:tcPr>
          <w:p w14:paraId="3CE51EF5" w14:textId="441E7635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0-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331" w:type="pct"/>
          </w:tcPr>
          <w:p w14:paraId="3CE15EF1" w14:textId="0DD705A9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 (1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-2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2D04176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0.08</w:t>
            </w:r>
          </w:p>
        </w:tc>
        <w:tc>
          <w:tcPr>
            <w:tcW w:w="375" w:type="pct"/>
          </w:tcPr>
          <w:p w14:paraId="1102615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0.001</w:t>
            </w:r>
          </w:p>
        </w:tc>
        <w:tc>
          <w:tcPr>
            <w:tcW w:w="376" w:type="pct"/>
          </w:tcPr>
          <w:p w14:paraId="235D5D2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0.01</w:t>
            </w:r>
          </w:p>
        </w:tc>
        <w:tc>
          <w:tcPr>
            <w:tcW w:w="376" w:type="pct"/>
          </w:tcPr>
          <w:p w14:paraId="4FCADE55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&lt;0.001</w:t>
            </w:r>
          </w:p>
        </w:tc>
        <w:tc>
          <w:tcPr>
            <w:tcW w:w="365" w:type="pct"/>
          </w:tcPr>
          <w:p w14:paraId="34C03BD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0.01</w:t>
            </w:r>
          </w:p>
        </w:tc>
      </w:tr>
      <w:tr w:rsidR="001B1ABE" w:rsidRPr="001B1ABE" w14:paraId="60D9DCBB" w14:textId="77777777" w:rsidTr="008A09F5">
        <w:tc>
          <w:tcPr>
            <w:tcW w:w="517" w:type="pct"/>
          </w:tcPr>
          <w:p w14:paraId="67931AA7" w14:textId="2F3B129A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CPAP, cmH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117268C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6D29D07C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2" w:type="pct"/>
          </w:tcPr>
          <w:p w14:paraId="7830287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6A8D7482" w14:textId="29FBD269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10-12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4FBB953D" w14:textId="39F1FF2F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10.5-14.5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6A592238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0.06</w:t>
            </w:r>
          </w:p>
        </w:tc>
        <w:tc>
          <w:tcPr>
            <w:tcW w:w="331" w:type="pct"/>
          </w:tcPr>
          <w:p w14:paraId="7882AF1C" w14:textId="383ADE61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10-15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4884AD2C" w14:textId="27468A06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12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10-13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24F44F5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0.88</w:t>
            </w:r>
          </w:p>
        </w:tc>
        <w:tc>
          <w:tcPr>
            <w:tcW w:w="375" w:type="pct"/>
          </w:tcPr>
          <w:p w14:paraId="4B93CA90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7FCEE4F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3F3355E3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65" w:type="pct"/>
          </w:tcPr>
          <w:p w14:paraId="2F72C41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</w:tr>
      <w:tr w:rsidR="00583BC1" w:rsidRPr="00F7119A" w14:paraId="2C2D0B11" w14:textId="77777777" w:rsidTr="008A09F5">
        <w:tc>
          <w:tcPr>
            <w:tcW w:w="517" w:type="pct"/>
          </w:tcPr>
          <w:p w14:paraId="39D7A987" w14:textId="616E4C5B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, ml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/IBW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218F6F9E" w14:textId="446923C8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16B9D67E" w14:textId="108E97A9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2" w:type="pct"/>
          </w:tcPr>
          <w:p w14:paraId="72666E4C" w14:textId="495CE65E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5EA2413C" w14:textId="0BFE71ED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5,6 (4,5-6,5)</w:t>
            </w:r>
          </w:p>
        </w:tc>
        <w:tc>
          <w:tcPr>
            <w:tcW w:w="331" w:type="pct"/>
          </w:tcPr>
          <w:p w14:paraId="11AD7CBB" w14:textId="3B655967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6,2 (5,7-8,1)</w:t>
            </w:r>
          </w:p>
        </w:tc>
        <w:tc>
          <w:tcPr>
            <w:tcW w:w="336" w:type="pct"/>
          </w:tcPr>
          <w:p w14:paraId="4796D4EB" w14:textId="4C6031B0" w:rsidR="00583BC1" w:rsidRPr="00F7119A" w:rsidRDefault="00F7119A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331" w:type="pct"/>
          </w:tcPr>
          <w:p w14:paraId="0073240D" w14:textId="3A23A91F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5,7 (4,8-6,3)</w:t>
            </w:r>
          </w:p>
        </w:tc>
        <w:tc>
          <w:tcPr>
            <w:tcW w:w="331" w:type="pct"/>
          </w:tcPr>
          <w:p w14:paraId="5C3AB0AE" w14:textId="051BE8E6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5,9 (4,0-7,6)</w:t>
            </w:r>
          </w:p>
        </w:tc>
        <w:tc>
          <w:tcPr>
            <w:tcW w:w="337" w:type="pct"/>
          </w:tcPr>
          <w:p w14:paraId="5298F8A0" w14:textId="0B100AE6" w:rsidR="00583BC1" w:rsidRPr="00F7119A" w:rsidRDefault="00F7119A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0.65</w:t>
            </w:r>
          </w:p>
        </w:tc>
        <w:tc>
          <w:tcPr>
            <w:tcW w:w="375" w:type="pct"/>
          </w:tcPr>
          <w:p w14:paraId="5186E944" w14:textId="1AC282D8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3FAFB90F" w14:textId="3322504B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535B48BE" w14:textId="466F0D16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65" w:type="pct"/>
          </w:tcPr>
          <w:p w14:paraId="7002881F" w14:textId="2D55D58B" w:rsidR="00583BC1" w:rsidRPr="00F7119A" w:rsidRDefault="00583BC1" w:rsidP="00583BC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7119A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</w:tr>
      <w:tr w:rsidR="001B1ABE" w:rsidRPr="001B1ABE" w14:paraId="03AB4AAA" w14:textId="77777777" w:rsidTr="008A09F5">
        <w:tc>
          <w:tcPr>
            <w:tcW w:w="517" w:type="pct"/>
          </w:tcPr>
          <w:p w14:paraId="20F5D01F" w14:textId="5B532031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  <w:vertAlign w:val="subscript"/>
              </w:rPr>
              <w:t>t</w:t>
            </w:r>
            <w:proofErr w:type="spellEnd"/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, ml</w:t>
            </w:r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113DF51B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10F0B6FF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2" w:type="pct"/>
          </w:tcPr>
          <w:p w14:paraId="7DA9123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5A2D20BF" w14:textId="3519203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360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290-440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104E2BF6" w14:textId="3D30177F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427 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358-553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21F9376A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0.14</w:t>
            </w:r>
          </w:p>
        </w:tc>
        <w:tc>
          <w:tcPr>
            <w:tcW w:w="331" w:type="pct"/>
          </w:tcPr>
          <w:p w14:paraId="70CF9613" w14:textId="2DD83D1A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390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300-420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66BD5C6C" w14:textId="555EB090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390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305-478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098F8F7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0.96</w:t>
            </w:r>
          </w:p>
        </w:tc>
        <w:tc>
          <w:tcPr>
            <w:tcW w:w="375" w:type="pct"/>
          </w:tcPr>
          <w:p w14:paraId="637EFE0D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19E5194F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0508A45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65" w:type="pct"/>
          </w:tcPr>
          <w:p w14:paraId="3795AA19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</w:tr>
      <w:tr w:rsidR="001B1ABE" w:rsidRPr="001B1ABE" w14:paraId="5118D64D" w14:textId="77777777" w:rsidTr="008A09F5">
        <w:tc>
          <w:tcPr>
            <w:tcW w:w="517" w:type="pct"/>
          </w:tcPr>
          <w:p w14:paraId="5D5C1D78" w14:textId="65BEDA10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Ve L/m</w:t>
            </w:r>
            <w:r w:rsidR="003A313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(IQR)</w:t>
            </w:r>
          </w:p>
        </w:tc>
        <w:tc>
          <w:tcPr>
            <w:tcW w:w="331" w:type="pct"/>
          </w:tcPr>
          <w:p w14:paraId="31E369E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7C626635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2" w:type="pct"/>
          </w:tcPr>
          <w:p w14:paraId="65F7EE4C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31" w:type="pct"/>
          </w:tcPr>
          <w:p w14:paraId="737DBAF0" w14:textId="77777777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  <w:p w14:paraId="39798784" w14:textId="1860D8D5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7.5-12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0650B663" w14:textId="7789A344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  <w:p w14:paraId="6171A8DD" w14:textId="7E05199A" w:rsidR="001B1ABE" w:rsidRPr="001B1ABE" w:rsidRDefault="001B1ABE" w:rsidP="008A09F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(7.</w:t>
            </w:r>
            <w:r w:rsidR="008A09F5">
              <w:rPr>
                <w:rFonts w:ascii="Arial" w:hAnsi="Arial" w:cs="Arial"/>
                <w:color w:val="000000" w:themeColor="text1"/>
                <w:sz w:val="24"/>
                <w:szCs w:val="24"/>
              </w:rPr>
              <w:t>7-14.8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6" w:type="pct"/>
          </w:tcPr>
          <w:p w14:paraId="60680944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0.42</w:t>
            </w:r>
          </w:p>
        </w:tc>
        <w:tc>
          <w:tcPr>
            <w:tcW w:w="331" w:type="pct"/>
          </w:tcPr>
          <w:p w14:paraId="12384D8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8.4</w:t>
            </w:r>
          </w:p>
          <w:p w14:paraId="1502BCAA" w14:textId="36431C25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7.8-10.1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1" w:type="pct"/>
          </w:tcPr>
          <w:p w14:paraId="250C74F7" w14:textId="13721430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9.8 (</w:t>
            </w:r>
            <w:r w:rsidR="00116FB6">
              <w:rPr>
                <w:rFonts w:ascii="Arial" w:hAnsi="Arial" w:cs="Arial"/>
                <w:color w:val="000000" w:themeColor="text1"/>
                <w:sz w:val="24"/>
                <w:szCs w:val="24"/>
              </w:rPr>
              <w:t>6.9-10.5</w:t>
            </w: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69EFEBD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0.51</w:t>
            </w:r>
          </w:p>
        </w:tc>
        <w:tc>
          <w:tcPr>
            <w:tcW w:w="375" w:type="pct"/>
          </w:tcPr>
          <w:p w14:paraId="3437753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4E989E37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76" w:type="pct"/>
          </w:tcPr>
          <w:p w14:paraId="4FFA78A6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365" w:type="pct"/>
          </w:tcPr>
          <w:p w14:paraId="56F35BE2" w14:textId="77777777" w:rsidR="001B1ABE" w:rsidRPr="001B1ABE" w:rsidRDefault="001B1ABE" w:rsidP="008A09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1ABE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</w:p>
        </w:tc>
      </w:tr>
    </w:tbl>
    <w:p w14:paraId="40E222B6" w14:textId="77777777" w:rsidR="001B1ABE" w:rsidRPr="001B1ABE" w:rsidRDefault="001B1ABE" w:rsidP="001B1ABE">
      <w:pPr>
        <w:rPr>
          <w:rFonts w:ascii="Arial" w:hAnsi="Arial" w:cs="Arial"/>
          <w:lang w:val="en-GB"/>
        </w:rPr>
      </w:pPr>
    </w:p>
    <w:p w14:paraId="716FEB3B" w14:textId="25410689" w:rsidR="004920C7" w:rsidRPr="004920C7" w:rsidRDefault="004920C7" w:rsidP="004920C7">
      <w:pPr>
        <w:pStyle w:val="Sottotitolo"/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en-GB"/>
        </w:rPr>
      </w:pPr>
      <w:r w:rsidRPr="00774738">
        <w:rPr>
          <w:rFonts w:ascii="Arial" w:hAnsi="Arial" w:cs="Arial"/>
          <w:b/>
          <w:bCs/>
          <w:color w:val="auto"/>
          <w:sz w:val="24"/>
          <w:szCs w:val="24"/>
          <w:lang w:val="en-GB"/>
        </w:rPr>
        <w:t xml:space="preserve">Table </w:t>
      </w:r>
      <w:r w:rsidR="001E174C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C.</w:t>
      </w:r>
      <w:r>
        <w:rPr>
          <w:rFonts w:ascii="Arial" w:hAnsi="Arial" w:cs="Arial"/>
          <w:b/>
          <w:bCs/>
          <w:color w:val="auto"/>
          <w:sz w:val="24"/>
          <w:szCs w:val="24"/>
          <w:lang w:val="en-GB"/>
        </w:rPr>
        <w:t>6.</w:t>
      </w:r>
      <w:r w:rsidRPr="00774738">
        <w:rPr>
          <w:rFonts w:ascii="Arial" w:hAnsi="Arial" w:cs="Arial"/>
          <w:b/>
          <w:bCs/>
          <w:color w:val="auto"/>
          <w:sz w:val="24"/>
          <w:szCs w:val="24"/>
          <w:lang w:val="en-GB"/>
        </w:rPr>
        <w:t xml:space="preserve"> Comparison of respiratory parameters of helmet CPAP success (S, n=23) and helmet CPAP failure (death and/or intubation) (F, n=12) at admission in RICU (T0), and after 6 hours (T6), and after 24 hours (T24)</w:t>
      </w:r>
    </w:p>
    <w:p w14:paraId="57169E4D" w14:textId="7CFF8D05" w:rsidR="001B1ABE" w:rsidRPr="001B1ABE" w:rsidRDefault="00583BC1" w:rsidP="001B1AB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lastRenderedPageBreak/>
        <w:t xml:space="preserve">CPAP continuous </w:t>
      </w:r>
      <w:proofErr w:type="spellStart"/>
      <w:r>
        <w:rPr>
          <w:rFonts w:ascii="Arial" w:hAnsi="Arial" w:cs="Arial"/>
          <w:lang w:val="en-GB"/>
        </w:rPr>
        <w:t>positivie</w:t>
      </w:r>
      <w:proofErr w:type="spellEnd"/>
      <w:r>
        <w:rPr>
          <w:rFonts w:ascii="Arial" w:hAnsi="Arial" w:cs="Arial"/>
          <w:lang w:val="en-GB"/>
        </w:rPr>
        <w:t xml:space="preserve"> airway pressure, IBW ideal body weight, </w:t>
      </w:r>
      <w:r w:rsidR="001B1ABE" w:rsidRPr="001B1ABE">
        <w:rPr>
          <w:rFonts w:ascii="Arial" w:hAnsi="Arial" w:cs="Arial"/>
          <w:lang w:val="en-GB"/>
        </w:rPr>
        <w:t>PaCO</w:t>
      </w:r>
      <w:r w:rsidR="001B1ABE" w:rsidRPr="001B1ABE">
        <w:rPr>
          <w:rFonts w:ascii="Arial" w:hAnsi="Arial" w:cs="Arial"/>
          <w:vertAlign w:val="subscript"/>
          <w:lang w:val="en-GB"/>
        </w:rPr>
        <w:t>2</w:t>
      </w:r>
      <w:r w:rsidR="001B1ABE" w:rsidRPr="001B1ABE">
        <w:rPr>
          <w:rFonts w:ascii="Arial" w:hAnsi="Arial" w:cs="Arial"/>
          <w:lang w:val="en-GB"/>
        </w:rPr>
        <w:t xml:space="preserve"> arterial partial pressure of carbon dioxide, PaO</w:t>
      </w:r>
      <w:r w:rsidR="001B1ABE" w:rsidRPr="001B1ABE">
        <w:rPr>
          <w:rFonts w:ascii="Arial" w:hAnsi="Arial" w:cs="Arial"/>
          <w:vertAlign w:val="subscript"/>
          <w:lang w:val="en-GB"/>
        </w:rPr>
        <w:t>2</w:t>
      </w:r>
      <w:r w:rsidR="001B1ABE" w:rsidRPr="001B1ABE">
        <w:rPr>
          <w:rFonts w:ascii="Arial" w:hAnsi="Arial" w:cs="Arial"/>
          <w:lang w:val="en-GB"/>
        </w:rPr>
        <w:t xml:space="preserve"> arterial partial pressure of oxygen, </w:t>
      </w:r>
      <w:r w:rsidR="001B1ABE" w:rsidRPr="001B1ABE">
        <w:rPr>
          <w:rFonts w:ascii="Arial" w:hAnsi="Arial" w:cs="Arial"/>
          <w:color w:val="000000" w:themeColor="text1"/>
          <w:lang w:val="en-GB"/>
        </w:rPr>
        <w:t>FiO</w:t>
      </w:r>
      <w:r w:rsidR="001B1ABE" w:rsidRPr="001B1ABE">
        <w:rPr>
          <w:rFonts w:ascii="Arial" w:hAnsi="Arial" w:cs="Arial"/>
          <w:color w:val="000000" w:themeColor="text1"/>
          <w:vertAlign w:val="subscript"/>
          <w:lang w:val="en-GB"/>
        </w:rPr>
        <w:t>2</w:t>
      </w:r>
      <w:r w:rsidR="001B1ABE" w:rsidRPr="001B1ABE">
        <w:rPr>
          <w:rFonts w:ascii="Arial" w:hAnsi="Arial" w:cs="Arial"/>
          <w:lang w:val="en-GB"/>
        </w:rPr>
        <w:t xml:space="preserve"> fractional inspired oxygen,</w:t>
      </w:r>
      <w:r w:rsidR="001B1ABE" w:rsidRPr="001B1ABE">
        <w:rPr>
          <w:rFonts w:ascii="Arial" w:hAnsi="Arial" w:cs="Arial"/>
          <w:color w:val="000000" w:themeColor="text1"/>
          <w:lang w:val="en-GB"/>
        </w:rPr>
        <w:t xml:space="preserve"> RR respiratory rate, BORG Modified Borg </w:t>
      </w:r>
      <w:proofErr w:type="spellStart"/>
      <w:r w:rsidR="001B1ABE" w:rsidRPr="001B1ABE">
        <w:rPr>
          <w:rFonts w:ascii="Arial" w:hAnsi="Arial" w:cs="Arial"/>
          <w:color w:val="000000" w:themeColor="text1"/>
          <w:lang w:val="en-GB"/>
        </w:rPr>
        <w:t>Dyspnea</w:t>
      </w:r>
      <w:proofErr w:type="spellEnd"/>
      <w:r w:rsidR="001B1ABE" w:rsidRPr="001B1ABE">
        <w:rPr>
          <w:rFonts w:ascii="Arial" w:hAnsi="Arial" w:cs="Arial"/>
          <w:color w:val="000000" w:themeColor="text1"/>
          <w:lang w:val="en-GB"/>
        </w:rPr>
        <w:t xml:space="preserve"> Scale (MBS), V</w:t>
      </w:r>
      <w:r w:rsidR="001B1ABE" w:rsidRPr="00774738">
        <w:rPr>
          <w:rFonts w:ascii="Arial" w:hAnsi="Arial" w:cs="Arial"/>
          <w:color w:val="000000" w:themeColor="text1"/>
          <w:vertAlign w:val="subscript"/>
          <w:lang w:val="en-GB"/>
        </w:rPr>
        <w:t xml:space="preserve">t </w:t>
      </w:r>
      <w:r w:rsidR="001B1ABE" w:rsidRPr="001B1ABE">
        <w:rPr>
          <w:rFonts w:ascii="Arial" w:hAnsi="Arial" w:cs="Arial"/>
          <w:color w:val="000000" w:themeColor="text1"/>
          <w:lang w:val="en-GB"/>
        </w:rPr>
        <w:t xml:space="preserve">Tidal volume, </w:t>
      </w:r>
      <w:proofErr w:type="spellStart"/>
      <w:r w:rsidR="001B1ABE" w:rsidRPr="001B1ABE">
        <w:rPr>
          <w:rFonts w:ascii="Arial" w:hAnsi="Arial" w:cs="Arial"/>
          <w:color w:val="000000" w:themeColor="text1"/>
          <w:lang w:val="en-GB"/>
        </w:rPr>
        <w:t>Ve</w:t>
      </w:r>
      <w:proofErr w:type="spellEnd"/>
      <w:r w:rsidR="001B1ABE" w:rsidRPr="001B1ABE">
        <w:rPr>
          <w:rFonts w:ascii="Arial" w:hAnsi="Arial" w:cs="Arial"/>
          <w:color w:val="000000" w:themeColor="text1"/>
          <w:lang w:val="en-GB"/>
        </w:rPr>
        <w:t xml:space="preserve"> minute volume</w:t>
      </w:r>
    </w:p>
    <w:sectPr w:rsidR="001B1ABE" w:rsidRPr="001B1ABE" w:rsidSect="00774738">
      <w:pgSz w:w="16838" w:h="11906" w:orient="landscape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0429D"/>
    <w:multiLevelType w:val="multilevel"/>
    <w:tmpl w:val="9B44EE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BE"/>
    <w:rsid w:val="00005B42"/>
    <w:rsid w:val="000B4DC0"/>
    <w:rsid w:val="000F60B8"/>
    <w:rsid w:val="00110F0B"/>
    <w:rsid w:val="00116FB6"/>
    <w:rsid w:val="001B1ABE"/>
    <w:rsid w:val="001E174C"/>
    <w:rsid w:val="002C421C"/>
    <w:rsid w:val="003A3132"/>
    <w:rsid w:val="004920C7"/>
    <w:rsid w:val="00583BC1"/>
    <w:rsid w:val="005D1785"/>
    <w:rsid w:val="00774738"/>
    <w:rsid w:val="0079187D"/>
    <w:rsid w:val="007C3228"/>
    <w:rsid w:val="007D4AF0"/>
    <w:rsid w:val="00891563"/>
    <w:rsid w:val="008A09F5"/>
    <w:rsid w:val="008E7BC2"/>
    <w:rsid w:val="0097283D"/>
    <w:rsid w:val="00A62A5C"/>
    <w:rsid w:val="00AA4950"/>
    <w:rsid w:val="00AD3D17"/>
    <w:rsid w:val="00B34498"/>
    <w:rsid w:val="00B56F07"/>
    <w:rsid w:val="00C56246"/>
    <w:rsid w:val="00DF4872"/>
    <w:rsid w:val="00F7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197E"/>
  <w15:chartTrackingRefBased/>
  <w15:docId w15:val="{0689C12A-1C8D-E34D-8AC4-9805AD8F1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B1ABE"/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1ABE"/>
    <w:pPr>
      <w:numPr>
        <w:ilvl w:val="1"/>
      </w:numPr>
      <w:spacing w:after="160" w:line="300" w:lineRule="auto"/>
      <w:jc w:val="center"/>
    </w:pPr>
    <w:rPr>
      <w:rFonts w:eastAsiaTheme="minorEastAsia"/>
      <w:color w:val="44546A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1ABE"/>
    <w:rPr>
      <w:rFonts w:eastAsiaTheme="minorEastAsia"/>
      <w:color w:val="44546A" w:themeColor="text2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B1ABE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umeroriga">
    <w:name w:val="line number"/>
    <w:basedOn w:val="Carpredefinitoparagrafo"/>
    <w:uiPriority w:val="99"/>
    <w:semiHidden/>
    <w:unhideWhenUsed/>
    <w:rsid w:val="001B1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Ippolito</dc:creator>
  <cp:keywords/>
  <dc:description/>
  <cp:lastModifiedBy>ANDREA CORTEGIANI</cp:lastModifiedBy>
  <cp:revision>5</cp:revision>
  <dcterms:created xsi:type="dcterms:W3CDTF">2021-03-30T13:38:00Z</dcterms:created>
  <dcterms:modified xsi:type="dcterms:W3CDTF">2021-06-23T07:14:00Z</dcterms:modified>
</cp:coreProperties>
</file>