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FC9" w:rsidRPr="0052585E" w:rsidRDefault="00047FC9" w:rsidP="00047FC9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258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Table 1 </w:t>
      </w:r>
      <w:r w:rsidRPr="0052585E">
        <w:rPr>
          <w:rFonts w:ascii="Times New Roman" w:hAnsi="Times New Roman" w:cs="Times New Roman"/>
          <w:sz w:val="24"/>
          <w:szCs w:val="24"/>
          <w:lang w:val="en-US"/>
        </w:rPr>
        <w:t>Oligonucleotides used for real-time PCR genotyping.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7"/>
        <w:gridCol w:w="3105"/>
        <w:gridCol w:w="1016"/>
        <w:gridCol w:w="3694"/>
      </w:tblGrid>
      <w:tr w:rsidR="00047FC9" w:rsidRPr="0052585E" w:rsidTr="006A1C8A"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047FC9" w:rsidRPr="0052585E" w:rsidRDefault="00047FC9" w:rsidP="006A1C8A">
            <w:pPr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Genetic variants</w:t>
            </w:r>
          </w:p>
          <w:p w:rsidR="00047FC9" w:rsidRPr="0052585E" w:rsidRDefault="00047FC9" w:rsidP="006A1C8A">
            <w:pPr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(normal/mutant)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047FC9" w:rsidRPr="0052585E" w:rsidRDefault="00047FC9" w:rsidP="006A1C8A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Amplification primers</w:t>
            </w:r>
          </w:p>
          <w:p w:rsidR="00047FC9" w:rsidRPr="0052585E" w:rsidRDefault="00047FC9" w:rsidP="006A1C8A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(forward/reverse)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047FC9" w:rsidRPr="0052585E" w:rsidRDefault="00047FC9" w:rsidP="006A1C8A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Amplicon</w:t>
            </w:r>
            <w:r w:rsidRPr="0052585E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br/>
              <w:t>size (pb)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047FC9" w:rsidRPr="0052585E" w:rsidRDefault="00047FC9" w:rsidP="006A1C8A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  <w:r w:rsidRPr="0052585E">
              <w:rPr>
                <w:rFonts w:ascii="Times New Roman" w:hAnsi="Times New Roman" w:cs="Times New Roman"/>
                <w:color w:val="00B0F0"/>
                <w:sz w:val="20"/>
                <w:szCs w:val="24"/>
                <w:vertAlign w:val="superscript"/>
                <w:lang w:val="en-GB"/>
              </w:rPr>
              <w:t xml:space="preserve">a </w:t>
            </w:r>
            <w:r w:rsidRPr="0052585E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Genotyping probes</w:t>
            </w:r>
          </w:p>
          <w:p w:rsidR="00047FC9" w:rsidRPr="0052585E" w:rsidRDefault="00047FC9" w:rsidP="006A1C8A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(sensor/anchor)</w:t>
            </w:r>
          </w:p>
        </w:tc>
      </w:tr>
      <w:tr w:rsidR="0052585E" w:rsidRPr="0052585E" w:rsidTr="006A1C8A"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047FC9" w:rsidRPr="0052585E" w:rsidRDefault="00047FC9" w:rsidP="006A1C8A">
            <w:pPr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no-S/S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047FC9" w:rsidRPr="0052585E" w:rsidRDefault="00047FC9" w:rsidP="006A1C8A">
            <w:pPr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ATG</w:t>
            </w:r>
            <w:bookmarkStart w:id="0" w:name="_GoBack"/>
            <w:bookmarkEnd w:id="0"/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AAGCGTTTAGGCATGTT</w:t>
            </w:r>
          </w:p>
          <w:p w:rsidR="00047FC9" w:rsidRPr="0052585E" w:rsidRDefault="00047FC9" w:rsidP="006A1C8A">
            <w:pPr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TCCAGGAACTTGGTGATGATA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047FC9" w:rsidRPr="0052585E" w:rsidRDefault="00047FC9" w:rsidP="006A1C8A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170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047FC9" w:rsidRPr="0052585E" w:rsidRDefault="00047FC9" w:rsidP="006A1C8A">
            <w:pPr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Cy5-GCACCTGG</w:t>
            </w:r>
            <w:r w:rsidRPr="0052585E">
              <w:rPr>
                <w:rFonts w:ascii="Times New Roman" w:hAnsi="Times New Roman" w:cs="Times New Roman"/>
                <w:b/>
                <w:sz w:val="20"/>
                <w:szCs w:val="24"/>
                <w:lang w:val="en-GB" w:eastAsia="es-ES_tradnl"/>
              </w:rPr>
              <w:t>A</w:t>
            </w: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AAATGAACTCAC-P</w:t>
            </w:r>
          </w:p>
          <w:p w:rsidR="00047FC9" w:rsidRPr="0052585E" w:rsidRDefault="00047FC9" w:rsidP="006A1C8A">
            <w:pPr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TTCCTGCCTGATGAGGGGAAACT-Flu</w:t>
            </w:r>
          </w:p>
        </w:tc>
      </w:tr>
      <w:tr w:rsidR="0052585E" w:rsidRPr="0052585E" w:rsidTr="006A1C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47FC9" w:rsidRPr="0052585E" w:rsidRDefault="00047FC9" w:rsidP="006A1C8A">
            <w:pPr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no-Z/Z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FC9" w:rsidRPr="0052585E" w:rsidRDefault="00047FC9" w:rsidP="006A1C8A">
            <w:pPr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CGCTTCCTGGGAGGTGT</w:t>
            </w:r>
          </w:p>
          <w:p w:rsidR="00047FC9" w:rsidRPr="0052585E" w:rsidRDefault="00047FC9" w:rsidP="006A1C8A">
            <w:pPr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CAAAGGGTTTGTTGAACTTG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47FC9" w:rsidRPr="0052585E" w:rsidRDefault="00047FC9" w:rsidP="006A1C8A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FC9" w:rsidRPr="0052585E" w:rsidRDefault="00047FC9" w:rsidP="006A1C8A">
            <w:pPr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Cy5-GACCATCGAC</w:t>
            </w:r>
            <w:r w:rsidRPr="0052585E">
              <w:rPr>
                <w:rFonts w:ascii="Times New Roman" w:hAnsi="Times New Roman" w:cs="Times New Roman"/>
                <w:b/>
                <w:sz w:val="20"/>
                <w:szCs w:val="24"/>
                <w:lang w:val="en-GB" w:eastAsia="es-ES_tradnl"/>
              </w:rPr>
              <w:t>A</w:t>
            </w: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AGAAAGGG-P</w:t>
            </w:r>
          </w:p>
          <w:p w:rsidR="00047FC9" w:rsidRPr="0052585E" w:rsidRDefault="00047FC9" w:rsidP="006A1C8A">
            <w:pPr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CCAGGCCGTGCATAAGGCTGT-Flu</w:t>
            </w:r>
          </w:p>
        </w:tc>
      </w:tr>
      <w:tr w:rsidR="0052585E" w:rsidRPr="0052585E" w:rsidTr="006A1C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47FC9" w:rsidRPr="0052585E" w:rsidRDefault="00047FC9" w:rsidP="006A1C8A">
            <w:pPr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Phe52/ΔPhe52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FC9" w:rsidRPr="0052585E" w:rsidRDefault="00047FC9" w:rsidP="006A1C8A">
            <w:pPr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CTCTGTCTTGCAGGACAATG</w:t>
            </w:r>
          </w:p>
          <w:p w:rsidR="00047FC9" w:rsidRPr="0052585E" w:rsidRDefault="00047FC9" w:rsidP="006A1C8A">
            <w:pPr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GCCCTCCAGGATTTCATC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47FC9" w:rsidRPr="0052585E" w:rsidRDefault="00047FC9" w:rsidP="006A1C8A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FC9" w:rsidRPr="0052585E" w:rsidRDefault="00047FC9" w:rsidP="006A1C8A">
            <w:pPr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Cy5-CACCAATATC</w:t>
            </w:r>
            <w:r w:rsidRPr="0052585E">
              <w:rPr>
                <w:rFonts w:ascii="Times New Roman" w:hAnsi="Times New Roman" w:cs="Times New Roman"/>
                <w:b/>
                <w:sz w:val="20"/>
                <w:szCs w:val="24"/>
                <w:lang w:val="en-GB" w:eastAsia="es-ES_tradnl"/>
              </w:rPr>
              <w:t>TTC</w:t>
            </w: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TCCCCAG-P</w:t>
            </w:r>
          </w:p>
          <w:p w:rsidR="00047FC9" w:rsidRPr="0052585E" w:rsidRDefault="00047FC9" w:rsidP="006A1C8A">
            <w:pPr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CAGCTGGCACACCAGTCCAACA-Flu</w:t>
            </w:r>
          </w:p>
        </w:tc>
      </w:tr>
      <w:tr w:rsidR="00047FC9" w:rsidRPr="0052585E" w:rsidTr="006A1C8A">
        <w:trPr>
          <w:trHeight w:val="432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047FC9" w:rsidRPr="0052585E" w:rsidRDefault="00047FC9" w:rsidP="006A1C8A">
            <w:pPr>
              <w:rPr>
                <w:rFonts w:ascii="Times New Roman" w:hAnsi="Times New Roman" w:cs="Times New Roman"/>
                <w:color w:val="00B050"/>
                <w:sz w:val="20"/>
                <w:szCs w:val="24"/>
                <w:lang w:val="en-GB" w:eastAsia="es-ES_tradnl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T</w:t>
            </w:r>
            <w:r w:rsidRPr="0052585E">
              <w:rPr>
                <w:rFonts w:ascii="Times New Roman" w:hAnsi="Times New Roman" w:cs="Times New Roman"/>
                <w:sz w:val="20"/>
                <w:szCs w:val="24"/>
                <w:vertAlign w:val="subscript"/>
                <w:lang w:val="en-GB" w:eastAsia="es-ES_tradnl"/>
              </w:rPr>
              <w:t>5</w:t>
            </w: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/T</w:t>
            </w:r>
            <w:r w:rsidRPr="0052585E">
              <w:rPr>
                <w:rFonts w:ascii="Times New Roman" w:hAnsi="Times New Roman" w:cs="Times New Roman"/>
                <w:sz w:val="20"/>
                <w:szCs w:val="24"/>
                <w:vertAlign w:val="subscript"/>
                <w:lang w:val="en-GB" w:eastAsia="es-ES_tradnl"/>
              </w:rPr>
              <w:t>6</w:t>
            </w:r>
            <w:r w:rsidRPr="0052585E">
              <w:rPr>
                <w:rFonts w:ascii="Times New Roman" w:hAnsi="Times New Roman" w:cs="Times New Roman"/>
                <w:color w:val="00B0F0"/>
                <w:sz w:val="20"/>
                <w:szCs w:val="24"/>
                <w:vertAlign w:val="superscript"/>
                <w:lang w:val="en-GB" w:eastAsia="es-ES_tradn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047FC9" w:rsidRPr="0052585E" w:rsidRDefault="00047FC9" w:rsidP="006A1C8A">
            <w:pPr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CGCTTCCTGGGAGGTGT</w:t>
            </w:r>
          </w:p>
          <w:p w:rsidR="00047FC9" w:rsidRPr="0052585E" w:rsidRDefault="00047FC9" w:rsidP="006A1C8A">
            <w:pPr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TGGGAGGGATTTACAGTCACA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047FC9" w:rsidRPr="0052585E" w:rsidRDefault="00047FC9" w:rsidP="006A1C8A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047FC9" w:rsidRPr="0052585E" w:rsidRDefault="00047FC9" w:rsidP="006A1C8A">
            <w:pPr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GGCCATG</w:t>
            </w:r>
            <w:r w:rsidRPr="0052585E">
              <w:rPr>
                <w:rFonts w:ascii="Times New Roman" w:hAnsi="Times New Roman" w:cs="Times New Roman"/>
                <w:b/>
                <w:sz w:val="20"/>
                <w:szCs w:val="24"/>
                <w:lang w:val="en-GB" w:eastAsia="es-ES_tradnl"/>
              </w:rPr>
              <w:t>TTTTTT</w:t>
            </w: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AGAGGC-Flu</w:t>
            </w:r>
          </w:p>
          <w:p w:rsidR="00047FC9" w:rsidRPr="0052585E" w:rsidRDefault="00047FC9" w:rsidP="006A1C8A">
            <w:pPr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</w:pPr>
            <w:r w:rsidRPr="0052585E">
              <w:rPr>
                <w:rFonts w:ascii="Times New Roman" w:hAnsi="Times New Roman" w:cs="Times New Roman"/>
                <w:sz w:val="20"/>
                <w:szCs w:val="24"/>
                <w:lang w:val="en-GB" w:eastAsia="es-ES_tradnl"/>
              </w:rPr>
              <w:t>Cy5-CCCATGTCTATCCCCCCCGAG-P</w:t>
            </w:r>
          </w:p>
        </w:tc>
      </w:tr>
    </w:tbl>
    <w:p w:rsidR="00047FC9" w:rsidRPr="0052585E" w:rsidRDefault="00047FC9" w:rsidP="00047FC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52585E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a</w:t>
      </w:r>
      <w:proofErr w:type="spellEnd"/>
      <w:proofErr w:type="gramEnd"/>
      <w:r w:rsidRPr="0052585E">
        <w:rPr>
          <w:rFonts w:ascii="Times New Roman" w:hAnsi="Times New Roman" w:cs="Times New Roman"/>
          <w:sz w:val="24"/>
          <w:szCs w:val="24"/>
          <w:lang w:val="en-GB"/>
        </w:rPr>
        <w:t xml:space="preserve"> The positions complementary to the non-S, Z, ΔPhe-52 or T6 variants in the sensor probes are highlighted in bold. The probes were labelled with the fluorescent compounds Cy5 or fluorescein (Flu), and blocked at the 3' end with a phosphate group (P) when necessary.</w:t>
      </w:r>
    </w:p>
    <w:p w:rsidR="00047FC9" w:rsidRDefault="00047FC9" w:rsidP="00047FC9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41C9F" w:rsidRPr="00047FC9" w:rsidRDefault="00141C9F">
      <w:pPr>
        <w:rPr>
          <w:lang w:val="en-US"/>
        </w:rPr>
      </w:pPr>
    </w:p>
    <w:sectPr w:rsidR="00141C9F" w:rsidRPr="00047FC9" w:rsidSect="008713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15"/>
    <w:rsid w:val="00047FC9"/>
    <w:rsid w:val="00141C9F"/>
    <w:rsid w:val="0052585E"/>
    <w:rsid w:val="0087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FC9"/>
    <w:pPr>
      <w:spacing w:after="160" w:line="259" w:lineRule="auto"/>
    </w:pPr>
    <w:rPr>
      <w:rFonts w:eastAsiaTheme="minorEastAsia"/>
      <w:lang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47FC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047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FC9"/>
    <w:pPr>
      <w:spacing w:after="160" w:line="259" w:lineRule="auto"/>
    </w:pPr>
    <w:rPr>
      <w:rFonts w:eastAsiaTheme="minorEastAsia"/>
      <w:lang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47FC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047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765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Antonio Perez</dc:creator>
  <cp:lastModifiedBy>Jose Antonio Perez</cp:lastModifiedBy>
  <cp:revision>2</cp:revision>
  <dcterms:created xsi:type="dcterms:W3CDTF">2021-08-16T19:15:00Z</dcterms:created>
  <dcterms:modified xsi:type="dcterms:W3CDTF">2021-08-16T19:15:00Z</dcterms:modified>
</cp:coreProperties>
</file>