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7B1F" w14:textId="4EB0C9A9" w:rsidR="004F3186" w:rsidRDefault="004F3186" w:rsidP="00465B42">
      <w:pPr>
        <w:jc w:val="center"/>
      </w:pPr>
    </w:p>
    <w:p w14:paraId="53E63C30" w14:textId="54ED6458" w:rsidR="00312B31" w:rsidRDefault="00DC34F0" w:rsidP="00465B42">
      <w:pPr>
        <w:jc w:val="center"/>
      </w:pPr>
      <w:r>
        <w:rPr>
          <w:noProof/>
        </w:rPr>
        <w:drawing>
          <wp:inline distT="0" distB="0" distL="0" distR="0" wp14:anchorId="322F5EDC" wp14:editId="4591D1DF">
            <wp:extent cx="2667000" cy="2565400"/>
            <wp:effectExtent l="0" t="0" r="0" b="0"/>
            <wp:docPr id="1" name="Picture 1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FE045" w14:textId="66FF3B59" w:rsidR="00312B31" w:rsidRDefault="00312B31" w:rsidP="00465B42">
      <w:pPr>
        <w:jc w:val="center"/>
      </w:pPr>
    </w:p>
    <w:p w14:paraId="593EA180" w14:textId="77777777" w:rsidR="00312B31" w:rsidRDefault="00312B31" w:rsidP="00550BCF"/>
    <w:p w14:paraId="6F353561" w14:textId="32968404" w:rsidR="004C2E89" w:rsidRPr="00312E7C" w:rsidRDefault="004C2E89" w:rsidP="004C2E89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b/>
          <w:bCs/>
          <w:color w:val="000000" w:themeColor="text1"/>
          <w:kern w:val="24"/>
          <w:lang w:val="en-US"/>
        </w:rPr>
        <w:t xml:space="preserve">Supplemental </w:t>
      </w:r>
      <w:r w:rsidRPr="00E22127">
        <w:rPr>
          <w:b/>
          <w:bCs/>
          <w:color w:val="000000" w:themeColor="text1"/>
          <w:kern w:val="24"/>
          <w:lang w:val="en-US"/>
        </w:rPr>
        <w:t xml:space="preserve">Figure 1. </w:t>
      </w:r>
      <w:r w:rsidRPr="00E22127">
        <w:rPr>
          <w:color w:val="000000" w:themeColor="text1"/>
          <w:kern w:val="24"/>
          <w:lang w:val="en-US"/>
        </w:rPr>
        <w:t xml:space="preserve">This figure represents the </w:t>
      </w:r>
      <w:r>
        <w:rPr>
          <w:color w:val="000000" w:themeColor="text1"/>
          <w:kern w:val="24"/>
          <w:lang w:val="en-US"/>
        </w:rPr>
        <w:t>median</w:t>
      </w:r>
      <w:r w:rsidRPr="00E22127">
        <w:rPr>
          <w:color w:val="000000" w:themeColor="text1"/>
          <w:kern w:val="24"/>
          <w:lang w:val="en-US"/>
        </w:rPr>
        <w:t xml:space="preserve"> change in airway pressure within the hood of the helmet CPAP (</w:t>
      </w:r>
      <w:r w:rsidRPr="00E22127">
        <w:rPr>
          <w:color w:val="000000" w:themeColor="text1"/>
          <w:kern w:val="24"/>
        </w:rPr>
        <w:t>Δ</w:t>
      </w:r>
      <w:r w:rsidRPr="00E22127">
        <w:rPr>
          <w:color w:val="000000" w:themeColor="text1"/>
          <w:kern w:val="24"/>
          <w:lang w:val="en-US"/>
        </w:rPr>
        <w:t xml:space="preserve">ZEEP) using different HEPA and HMEF filters across increasing gas flows and in the absence of a mechanical PEEP valve. </w:t>
      </w:r>
      <w:r w:rsidR="00DC34F0">
        <w:rPr>
          <w:color w:val="000000" w:themeColor="text1"/>
          <w:kern w:val="24"/>
          <w:lang w:val="en-US"/>
        </w:rPr>
        <w:t xml:space="preserve">Whiskers plots </w:t>
      </w:r>
      <w:r w:rsidRPr="00E22127">
        <w:rPr>
          <w:color w:val="000000" w:themeColor="text1"/>
          <w:kern w:val="24"/>
          <w:lang w:val="en-US"/>
        </w:rPr>
        <w:t xml:space="preserve">represent </w:t>
      </w:r>
      <w:r>
        <w:rPr>
          <w:color w:val="000000" w:themeColor="text1"/>
          <w:kern w:val="24"/>
          <w:lang w:val="en-US"/>
        </w:rPr>
        <w:t>median</w:t>
      </w:r>
      <w:r w:rsidRPr="00E22127">
        <w:rPr>
          <w:color w:val="000000" w:themeColor="text1"/>
          <w:kern w:val="24"/>
          <w:lang w:val="en-US"/>
        </w:rPr>
        <w:t xml:space="preserve"> change of airway pressure with </w:t>
      </w:r>
      <w:r>
        <w:rPr>
          <w:color w:val="000000" w:themeColor="text1"/>
          <w:kern w:val="24"/>
          <w:lang w:val="en-US"/>
        </w:rPr>
        <w:t xml:space="preserve">interquartile </w:t>
      </w:r>
      <w:r w:rsidR="00DC34F0">
        <w:rPr>
          <w:color w:val="000000" w:themeColor="text1"/>
          <w:kern w:val="24"/>
          <w:lang w:val="en-US"/>
        </w:rPr>
        <w:t>and overall range (</w:t>
      </w:r>
      <w:proofErr w:type="gramStart"/>
      <w:r w:rsidR="00DC34F0">
        <w:rPr>
          <w:color w:val="000000" w:themeColor="text1"/>
          <w:kern w:val="24"/>
          <w:lang w:val="en-US"/>
        </w:rPr>
        <w:t>i.e.</w:t>
      </w:r>
      <w:proofErr w:type="gramEnd"/>
      <w:r w:rsidR="00DC34F0">
        <w:rPr>
          <w:color w:val="000000" w:themeColor="text1"/>
          <w:kern w:val="24"/>
          <w:lang w:val="en-US"/>
        </w:rPr>
        <w:t xml:space="preserve"> minimum and maximum)</w:t>
      </w:r>
      <w:r w:rsidRPr="00E22127">
        <w:rPr>
          <w:color w:val="000000" w:themeColor="text1"/>
          <w:kern w:val="24"/>
          <w:lang w:val="en-US"/>
        </w:rPr>
        <w:t xml:space="preserve"> using 8 studied HEPA/HMEF filters. * P&lt;0.05 versus 60 L/min. # p&lt;0.05 versus 80 L/min.</w:t>
      </w:r>
    </w:p>
    <w:p w14:paraId="52C68051" w14:textId="77777777" w:rsidR="00312B31" w:rsidRPr="00DC34F0" w:rsidRDefault="00312B31" w:rsidP="00465B42">
      <w:pPr>
        <w:jc w:val="center"/>
        <w:rPr>
          <w:lang w:val="en-US"/>
        </w:rPr>
      </w:pPr>
    </w:p>
    <w:p w14:paraId="243594F2" w14:textId="77777777" w:rsidR="00312B31" w:rsidRPr="00DC34F0" w:rsidRDefault="00312B31" w:rsidP="00465B42">
      <w:pPr>
        <w:jc w:val="center"/>
        <w:rPr>
          <w:lang w:val="en-US"/>
        </w:rPr>
      </w:pPr>
    </w:p>
    <w:p w14:paraId="369FC282" w14:textId="77777777" w:rsidR="00312B31" w:rsidRPr="00DC34F0" w:rsidRDefault="00312B31" w:rsidP="00465B42">
      <w:pPr>
        <w:jc w:val="center"/>
        <w:rPr>
          <w:lang w:val="en-US"/>
        </w:rPr>
      </w:pPr>
    </w:p>
    <w:p w14:paraId="29F5D0B7" w14:textId="77777777" w:rsidR="00312B31" w:rsidRPr="00DC34F0" w:rsidRDefault="00312B31" w:rsidP="00465B42">
      <w:pPr>
        <w:jc w:val="center"/>
        <w:rPr>
          <w:lang w:val="en-US"/>
        </w:rPr>
      </w:pPr>
    </w:p>
    <w:p w14:paraId="5654CE00" w14:textId="77777777" w:rsidR="00312B31" w:rsidRPr="00DC34F0" w:rsidRDefault="00312B31" w:rsidP="00465B42">
      <w:pPr>
        <w:jc w:val="center"/>
        <w:rPr>
          <w:lang w:val="en-US"/>
        </w:rPr>
      </w:pPr>
    </w:p>
    <w:p w14:paraId="0E6FC7D2" w14:textId="77777777" w:rsidR="00312B31" w:rsidRPr="00DC34F0" w:rsidRDefault="00312B31" w:rsidP="00465B42">
      <w:pPr>
        <w:jc w:val="center"/>
        <w:rPr>
          <w:lang w:val="en-US"/>
        </w:rPr>
      </w:pPr>
    </w:p>
    <w:p w14:paraId="71517364" w14:textId="77777777" w:rsidR="00312B31" w:rsidRPr="00DC34F0" w:rsidRDefault="00312B31" w:rsidP="00465B42">
      <w:pPr>
        <w:jc w:val="center"/>
        <w:rPr>
          <w:lang w:val="en-US"/>
        </w:rPr>
      </w:pPr>
    </w:p>
    <w:p w14:paraId="5CC4B4B1" w14:textId="77777777" w:rsidR="00312B31" w:rsidRPr="00DC34F0" w:rsidRDefault="00312B31" w:rsidP="00465B42">
      <w:pPr>
        <w:jc w:val="center"/>
        <w:rPr>
          <w:lang w:val="en-US"/>
        </w:rPr>
      </w:pPr>
    </w:p>
    <w:p w14:paraId="0154E3C4" w14:textId="6894B1C0" w:rsidR="00312B31" w:rsidRPr="00DC34F0" w:rsidRDefault="00312B31" w:rsidP="00465B42">
      <w:pPr>
        <w:jc w:val="center"/>
        <w:rPr>
          <w:lang w:val="en-US"/>
        </w:rPr>
      </w:pPr>
    </w:p>
    <w:p w14:paraId="36CF2DEB" w14:textId="53DCC96B" w:rsidR="00312B31" w:rsidRPr="00DC34F0" w:rsidRDefault="00312B31" w:rsidP="0083563E">
      <w:pPr>
        <w:rPr>
          <w:lang w:val="en-US"/>
        </w:rPr>
      </w:pPr>
    </w:p>
    <w:p w14:paraId="70A069BE" w14:textId="77777777" w:rsidR="00DD1D63" w:rsidRDefault="00DD1D63">
      <w:pP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en-US" w:eastAsia="it-IT"/>
        </w:rPr>
      </w:pPr>
      <w:r>
        <w:rPr>
          <w:b/>
          <w:bCs/>
          <w:color w:val="000000" w:themeColor="text1"/>
          <w:kern w:val="24"/>
          <w:lang w:val="en-US"/>
        </w:rPr>
        <w:br w:type="page"/>
      </w:r>
    </w:p>
    <w:p w14:paraId="6C1D159D" w14:textId="00E98E55" w:rsidR="00550BCF" w:rsidRDefault="00550BCF" w:rsidP="004C2E89">
      <w:pPr>
        <w:pStyle w:val="NormalWeb"/>
        <w:spacing w:before="0" w:beforeAutospacing="0" w:after="0" w:afterAutospacing="0" w:line="480" w:lineRule="auto"/>
        <w:jc w:val="both"/>
        <w:rPr>
          <w:b/>
          <w:bCs/>
          <w:color w:val="000000" w:themeColor="text1"/>
          <w:kern w:val="24"/>
          <w:lang w:val="en-US"/>
        </w:rPr>
      </w:pPr>
      <w:r>
        <w:rPr>
          <w:b/>
          <w:bCs/>
          <w:noProof/>
          <w:color w:val="000000" w:themeColor="text1"/>
          <w:kern w:val="24"/>
          <w:lang w:val="en-US"/>
        </w:rPr>
        <w:lastRenderedPageBreak/>
        <w:drawing>
          <wp:inline distT="0" distB="0" distL="0" distR="0" wp14:anchorId="1B0607EE" wp14:editId="5659556A">
            <wp:extent cx="6120130" cy="2883535"/>
            <wp:effectExtent l="0" t="0" r="1270" b="0"/>
            <wp:docPr id="2" name="Picture 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ox and whisker 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E747B" w14:textId="77777777" w:rsidR="00550BCF" w:rsidRDefault="00550BCF" w:rsidP="004C2E89">
      <w:pPr>
        <w:pStyle w:val="NormalWeb"/>
        <w:spacing w:before="0" w:beforeAutospacing="0" w:after="0" w:afterAutospacing="0" w:line="480" w:lineRule="auto"/>
        <w:jc w:val="both"/>
        <w:rPr>
          <w:b/>
          <w:bCs/>
          <w:color w:val="000000" w:themeColor="text1"/>
          <w:kern w:val="24"/>
          <w:lang w:val="en-US"/>
        </w:rPr>
      </w:pPr>
    </w:p>
    <w:p w14:paraId="7D6FA741" w14:textId="32D3089E" w:rsidR="004C2E89" w:rsidRPr="00DC34F0" w:rsidRDefault="004C2E89" w:rsidP="004C2E89">
      <w:pPr>
        <w:pStyle w:val="NormalWeb"/>
        <w:spacing w:before="0" w:beforeAutospacing="0" w:after="0" w:afterAutospacing="0" w:line="480" w:lineRule="auto"/>
        <w:jc w:val="both"/>
        <w:rPr>
          <w:lang w:val="en-US"/>
        </w:rPr>
      </w:pPr>
      <w:r w:rsidRPr="004C2E89">
        <w:rPr>
          <w:b/>
          <w:bCs/>
          <w:color w:val="000000" w:themeColor="text1"/>
          <w:kern w:val="24"/>
          <w:lang w:val="en-US"/>
        </w:rPr>
        <w:t xml:space="preserve">Supplemental Figure 2. </w:t>
      </w:r>
      <w:r w:rsidRPr="004C2E89">
        <w:rPr>
          <w:color w:val="000000" w:themeColor="text1"/>
          <w:kern w:val="24"/>
          <w:lang w:val="en-US"/>
        </w:rPr>
        <w:t>This figure represents the average change in airway pressure within the hood of the helmet CPAP (</w:t>
      </w:r>
      <w:r w:rsidRPr="004C2E89">
        <w:rPr>
          <w:color w:val="000000" w:themeColor="text1"/>
          <w:kern w:val="24"/>
        </w:rPr>
        <w:t>Δ</w:t>
      </w:r>
      <w:r w:rsidRPr="004C2E89">
        <w:rPr>
          <w:color w:val="000000" w:themeColor="text1"/>
          <w:kern w:val="24"/>
          <w:lang w:val="en-US"/>
        </w:rPr>
        <w:t>PEEP) using different HEPA and HMEF filters across increasing gas flows and in the presence the mechanical PEEP valve 1 (</w:t>
      </w:r>
      <w:r w:rsidRPr="004C2E89">
        <w:rPr>
          <w:b/>
          <w:bCs/>
          <w:color w:val="000000" w:themeColor="text1"/>
          <w:kern w:val="24"/>
          <w:lang w:val="en-US"/>
        </w:rPr>
        <w:t>panel A</w:t>
      </w:r>
      <w:r w:rsidRPr="004C2E89">
        <w:rPr>
          <w:color w:val="000000" w:themeColor="text1"/>
          <w:kern w:val="24"/>
          <w:lang w:val="en-US"/>
        </w:rPr>
        <w:t>) and 2 (</w:t>
      </w:r>
      <w:r w:rsidRPr="004C2E89">
        <w:rPr>
          <w:b/>
          <w:bCs/>
          <w:color w:val="000000" w:themeColor="text1"/>
          <w:kern w:val="24"/>
          <w:lang w:val="en-US"/>
        </w:rPr>
        <w:t>panel B</w:t>
      </w:r>
      <w:r w:rsidRPr="004C2E89">
        <w:rPr>
          <w:color w:val="000000" w:themeColor="text1"/>
          <w:kern w:val="24"/>
          <w:lang w:val="en-US"/>
        </w:rPr>
        <w:t xml:space="preserve">) at set PEEP=5 </w:t>
      </w:r>
      <w:proofErr w:type="spellStart"/>
      <w:r w:rsidRPr="004C2E89">
        <w:rPr>
          <w:color w:val="000000" w:themeColor="text1"/>
          <w:kern w:val="24"/>
          <w:lang w:val="en-US"/>
        </w:rPr>
        <w:t>cmH</w:t>
      </w:r>
      <w:proofErr w:type="spellEnd"/>
      <w:r w:rsidRPr="004C2E89">
        <w:rPr>
          <w:color w:val="000000" w:themeColor="text1"/>
          <w:kern w:val="24"/>
          <w:position w:val="-5"/>
          <w:vertAlign w:val="subscript"/>
          <w:lang w:val="en-US"/>
        </w:rPr>
        <w:t>2</w:t>
      </w:r>
      <w:r w:rsidRPr="004C2E89">
        <w:rPr>
          <w:color w:val="000000" w:themeColor="text1"/>
          <w:kern w:val="24"/>
          <w:lang w:val="en-US"/>
        </w:rPr>
        <w:t xml:space="preserve">O. Data include the effect of PEEP valve on increasing </w:t>
      </w:r>
      <w:r w:rsidRPr="004C2E89">
        <w:rPr>
          <w:color w:val="000000" w:themeColor="text1"/>
          <w:kern w:val="24"/>
        </w:rPr>
        <w:t>Δ</w:t>
      </w:r>
      <w:r w:rsidRPr="004C2E89">
        <w:rPr>
          <w:color w:val="000000" w:themeColor="text1"/>
          <w:kern w:val="24"/>
          <w:lang w:val="en-US"/>
        </w:rPr>
        <w:t xml:space="preserve">PEEP at increasing gas flow rates. </w:t>
      </w:r>
      <w:r w:rsidR="00DC34F0">
        <w:rPr>
          <w:color w:val="000000" w:themeColor="text1"/>
          <w:kern w:val="24"/>
          <w:lang w:val="en-US"/>
        </w:rPr>
        <w:t xml:space="preserve">Whiskers plots </w:t>
      </w:r>
      <w:r w:rsidR="00DC34F0" w:rsidRPr="00E22127">
        <w:rPr>
          <w:color w:val="000000" w:themeColor="text1"/>
          <w:kern w:val="24"/>
          <w:lang w:val="en-US"/>
        </w:rPr>
        <w:t xml:space="preserve">represent </w:t>
      </w:r>
      <w:r w:rsidR="00DC34F0">
        <w:rPr>
          <w:color w:val="000000" w:themeColor="text1"/>
          <w:kern w:val="24"/>
          <w:lang w:val="en-US"/>
        </w:rPr>
        <w:t>median</w:t>
      </w:r>
      <w:r w:rsidR="00DC34F0" w:rsidRPr="00E22127">
        <w:rPr>
          <w:color w:val="000000" w:themeColor="text1"/>
          <w:kern w:val="24"/>
          <w:lang w:val="en-US"/>
        </w:rPr>
        <w:t xml:space="preserve"> change of airway pressure with </w:t>
      </w:r>
      <w:r w:rsidR="00DC34F0">
        <w:rPr>
          <w:color w:val="000000" w:themeColor="text1"/>
          <w:kern w:val="24"/>
          <w:lang w:val="en-US"/>
        </w:rPr>
        <w:t>interquartile and overall range (</w:t>
      </w:r>
      <w:proofErr w:type="gramStart"/>
      <w:r w:rsidR="00DC34F0">
        <w:rPr>
          <w:color w:val="000000" w:themeColor="text1"/>
          <w:kern w:val="24"/>
          <w:lang w:val="en-US"/>
        </w:rPr>
        <w:t>i.e.</w:t>
      </w:r>
      <w:proofErr w:type="gramEnd"/>
      <w:r w:rsidR="00DC34F0">
        <w:rPr>
          <w:color w:val="000000" w:themeColor="text1"/>
          <w:kern w:val="24"/>
          <w:lang w:val="en-US"/>
        </w:rPr>
        <w:t xml:space="preserve"> minimum and maximum)</w:t>
      </w:r>
      <w:r w:rsidR="00DC34F0" w:rsidRPr="00E22127">
        <w:rPr>
          <w:color w:val="000000" w:themeColor="text1"/>
          <w:kern w:val="24"/>
          <w:lang w:val="en-US"/>
        </w:rPr>
        <w:t xml:space="preserve"> using 8 studied HEPA/HMEF filters. </w:t>
      </w:r>
      <w:r w:rsidRPr="004C2E89">
        <w:rPr>
          <w:color w:val="000000" w:themeColor="text1"/>
          <w:kern w:val="24"/>
          <w:lang w:val="en-US"/>
        </w:rPr>
        <w:t xml:space="preserve"> * P&lt;0.05 versus 60 L/min. # p&lt;0.05 versus 80 L/min.</w:t>
      </w:r>
    </w:p>
    <w:p w14:paraId="45215322" w14:textId="7E8D14D9" w:rsidR="00312B31" w:rsidRPr="00DC34F0" w:rsidRDefault="00312B31" w:rsidP="00465B42">
      <w:pPr>
        <w:jc w:val="center"/>
        <w:rPr>
          <w:lang w:val="en-US"/>
        </w:rPr>
      </w:pPr>
    </w:p>
    <w:p w14:paraId="2A7F131F" w14:textId="3F705795" w:rsidR="00312B31" w:rsidRPr="00DC34F0" w:rsidRDefault="00312B31" w:rsidP="00465B42">
      <w:pPr>
        <w:jc w:val="center"/>
        <w:rPr>
          <w:lang w:val="en-US"/>
        </w:rPr>
      </w:pPr>
    </w:p>
    <w:p w14:paraId="67814FA9" w14:textId="136B64F4" w:rsidR="004C2E89" w:rsidRPr="00DC34F0" w:rsidRDefault="004C2E89" w:rsidP="00465B42">
      <w:pPr>
        <w:jc w:val="center"/>
        <w:rPr>
          <w:lang w:val="en-US"/>
        </w:rPr>
      </w:pPr>
    </w:p>
    <w:p w14:paraId="51B555DD" w14:textId="10C697DB" w:rsidR="004C2E89" w:rsidRPr="00DC34F0" w:rsidRDefault="004C2E89" w:rsidP="00465B42">
      <w:pPr>
        <w:jc w:val="center"/>
        <w:rPr>
          <w:lang w:val="en-US"/>
        </w:rPr>
      </w:pPr>
    </w:p>
    <w:p w14:paraId="680D68F2" w14:textId="77777777" w:rsidR="00312B31" w:rsidRPr="00DC34F0" w:rsidRDefault="00312B31" w:rsidP="00465B42">
      <w:pPr>
        <w:jc w:val="center"/>
        <w:rPr>
          <w:lang w:val="en-US"/>
        </w:rPr>
      </w:pPr>
    </w:p>
    <w:p w14:paraId="65800033" w14:textId="77777777" w:rsidR="00312B31" w:rsidRPr="00DC34F0" w:rsidRDefault="00312B31" w:rsidP="00465B42">
      <w:pPr>
        <w:jc w:val="center"/>
        <w:rPr>
          <w:lang w:val="en-US"/>
        </w:rPr>
      </w:pPr>
    </w:p>
    <w:p w14:paraId="7A94A121" w14:textId="77777777" w:rsidR="00312B31" w:rsidRPr="00DC34F0" w:rsidRDefault="00312B31" w:rsidP="00465B42">
      <w:pPr>
        <w:jc w:val="center"/>
        <w:rPr>
          <w:lang w:val="en-US"/>
        </w:rPr>
      </w:pPr>
    </w:p>
    <w:p w14:paraId="32F671D0" w14:textId="77777777" w:rsidR="00312B31" w:rsidRPr="00DC34F0" w:rsidRDefault="00312B31" w:rsidP="00465B42">
      <w:pPr>
        <w:jc w:val="center"/>
        <w:rPr>
          <w:lang w:val="en-US"/>
        </w:rPr>
      </w:pPr>
    </w:p>
    <w:p w14:paraId="33791819" w14:textId="77777777" w:rsidR="00312B31" w:rsidRPr="00DC34F0" w:rsidRDefault="00312B31" w:rsidP="00465B42">
      <w:pPr>
        <w:jc w:val="center"/>
        <w:rPr>
          <w:lang w:val="en-US"/>
        </w:rPr>
      </w:pPr>
    </w:p>
    <w:p w14:paraId="479E4143" w14:textId="77777777" w:rsidR="00312B31" w:rsidRPr="00DC34F0" w:rsidRDefault="00312B31" w:rsidP="00465B42">
      <w:pPr>
        <w:jc w:val="center"/>
        <w:rPr>
          <w:lang w:val="en-US"/>
        </w:rPr>
      </w:pPr>
    </w:p>
    <w:p w14:paraId="1D3A7A70" w14:textId="77777777" w:rsidR="00312B31" w:rsidRPr="00DC34F0" w:rsidRDefault="00312B31" w:rsidP="00465B42">
      <w:pPr>
        <w:jc w:val="center"/>
        <w:rPr>
          <w:lang w:val="en-US"/>
        </w:rPr>
      </w:pPr>
    </w:p>
    <w:p w14:paraId="65317BAA" w14:textId="7AEEE0E3" w:rsidR="00550BCF" w:rsidRDefault="00550BCF" w:rsidP="0083563E">
      <w:pPr>
        <w:pStyle w:val="NormalWeb"/>
        <w:spacing w:before="0" w:beforeAutospacing="0" w:after="0" w:afterAutospacing="0" w:line="480" w:lineRule="auto"/>
        <w:jc w:val="both"/>
        <w:rPr>
          <w:b/>
          <w:bCs/>
          <w:color w:val="000000" w:themeColor="text1"/>
          <w:kern w:val="24"/>
          <w:lang w:val="en-US"/>
        </w:rPr>
      </w:pPr>
      <w:r>
        <w:rPr>
          <w:b/>
          <w:bCs/>
          <w:noProof/>
          <w:color w:val="000000" w:themeColor="text1"/>
          <w:kern w:val="24"/>
          <w:lang w:val="en-US"/>
        </w:rPr>
        <w:lastRenderedPageBreak/>
        <w:drawing>
          <wp:inline distT="0" distB="0" distL="0" distR="0" wp14:anchorId="39365814" wp14:editId="54E20555">
            <wp:extent cx="6120130" cy="2862580"/>
            <wp:effectExtent l="0" t="0" r="1270" b="0"/>
            <wp:docPr id="3" name="Picture 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ox and whisker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E87CB" w14:textId="77777777" w:rsidR="00550BCF" w:rsidRDefault="00550BCF" w:rsidP="0083563E">
      <w:pPr>
        <w:pStyle w:val="NormalWeb"/>
        <w:spacing w:before="0" w:beforeAutospacing="0" w:after="0" w:afterAutospacing="0" w:line="480" w:lineRule="auto"/>
        <w:jc w:val="both"/>
        <w:rPr>
          <w:b/>
          <w:bCs/>
          <w:color w:val="000000" w:themeColor="text1"/>
          <w:kern w:val="24"/>
          <w:lang w:val="en-US"/>
        </w:rPr>
      </w:pPr>
    </w:p>
    <w:p w14:paraId="5DAE7DE7" w14:textId="36620CB7" w:rsidR="00E22127" w:rsidRPr="00595599" w:rsidRDefault="004C2E89" w:rsidP="0083563E">
      <w:pPr>
        <w:pStyle w:val="NormalWeb"/>
        <w:spacing w:before="0" w:beforeAutospacing="0" w:after="0" w:afterAutospacing="0" w:line="480" w:lineRule="auto"/>
        <w:jc w:val="both"/>
      </w:pPr>
      <w:r>
        <w:rPr>
          <w:b/>
          <w:bCs/>
          <w:color w:val="000000" w:themeColor="text1"/>
          <w:kern w:val="24"/>
          <w:lang w:val="en-US"/>
        </w:rPr>
        <w:t xml:space="preserve">Supplemental </w:t>
      </w:r>
      <w:r w:rsidRPr="00E22127">
        <w:rPr>
          <w:b/>
          <w:bCs/>
          <w:color w:val="000000" w:themeColor="text1"/>
          <w:kern w:val="24"/>
          <w:lang w:val="en-US"/>
        </w:rPr>
        <w:t xml:space="preserve">Figure </w:t>
      </w:r>
      <w:r>
        <w:rPr>
          <w:b/>
          <w:bCs/>
          <w:color w:val="000000" w:themeColor="text1"/>
          <w:kern w:val="24"/>
          <w:lang w:val="en-US"/>
        </w:rPr>
        <w:t>3</w:t>
      </w:r>
      <w:r w:rsidRPr="00E22127">
        <w:rPr>
          <w:b/>
          <w:bCs/>
          <w:color w:val="000000" w:themeColor="text1"/>
          <w:kern w:val="24"/>
          <w:sz w:val="22"/>
          <w:szCs w:val="12"/>
          <w:lang w:val="en-US"/>
        </w:rPr>
        <w:t xml:space="preserve">. 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>This figure represents the average change in airway pressure within the hood of the helmet CPAP (</w:t>
      </w:r>
      <w:r w:rsidRPr="00E22127">
        <w:rPr>
          <w:color w:val="000000" w:themeColor="text1"/>
          <w:kern w:val="24"/>
          <w:sz w:val="22"/>
          <w:szCs w:val="12"/>
        </w:rPr>
        <w:t>Δ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>PEEP) using different HEPA and HMEF filters across increasing gas flows and in the presence the mechanical PEEP valve 1 (</w:t>
      </w:r>
      <w:r w:rsidRPr="004C2E89">
        <w:rPr>
          <w:b/>
          <w:bCs/>
          <w:color w:val="000000" w:themeColor="text1"/>
          <w:kern w:val="24"/>
          <w:sz w:val="22"/>
          <w:szCs w:val="12"/>
          <w:lang w:val="en-US"/>
        </w:rPr>
        <w:t>panel A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>) and 2 (</w:t>
      </w:r>
      <w:r w:rsidRPr="004C2E89">
        <w:rPr>
          <w:b/>
          <w:bCs/>
          <w:color w:val="000000" w:themeColor="text1"/>
          <w:kern w:val="24"/>
          <w:sz w:val="22"/>
          <w:szCs w:val="12"/>
          <w:lang w:val="en-US"/>
        </w:rPr>
        <w:t>panel B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>) at set PEEP=</w:t>
      </w:r>
      <w:r>
        <w:rPr>
          <w:color w:val="000000" w:themeColor="text1"/>
          <w:kern w:val="24"/>
          <w:sz w:val="22"/>
          <w:szCs w:val="12"/>
          <w:lang w:val="en-US"/>
        </w:rPr>
        <w:t>10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 xml:space="preserve"> </w:t>
      </w:r>
      <w:proofErr w:type="spellStart"/>
      <w:r w:rsidRPr="00E22127">
        <w:rPr>
          <w:color w:val="000000" w:themeColor="text1"/>
          <w:kern w:val="24"/>
          <w:sz w:val="22"/>
          <w:szCs w:val="12"/>
          <w:lang w:val="en-US"/>
        </w:rPr>
        <w:t>cmH</w:t>
      </w:r>
      <w:proofErr w:type="spellEnd"/>
      <w:r w:rsidRPr="00E22127">
        <w:rPr>
          <w:color w:val="000000" w:themeColor="text1"/>
          <w:kern w:val="24"/>
          <w:position w:val="-5"/>
          <w:sz w:val="22"/>
          <w:szCs w:val="12"/>
          <w:vertAlign w:val="subscript"/>
          <w:lang w:val="en-US"/>
        </w:rPr>
        <w:t>2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 xml:space="preserve">O. Data </w:t>
      </w:r>
      <w:r>
        <w:rPr>
          <w:color w:val="000000" w:themeColor="text1"/>
          <w:kern w:val="24"/>
          <w:sz w:val="22"/>
          <w:szCs w:val="12"/>
          <w:lang w:val="en-US"/>
        </w:rPr>
        <w:t>include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 xml:space="preserve"> the effect of PEEP valve on increasing </w:t>
      </w:r>
      <w:r w:rsidRPr="00E22127">
        <w:rPr>
          <w:color w:val="000000" w:themeColor="text1"/>
          <w:kern w:val="24"/>
          <w:sz w:val="22"/>
          <w:szCs w:val="12"/>
        </w:rPr>
        <w:t>Δ</w:t>
      </w:r>
      <w:r w:rsidRPr="00E22127">
        <w:rPr>
          <w:color w:val="000000" w:themeColor="text1"/>
          <w:kern w:val="24"/>
          <w:sz w:val="22"/>
          <w:szCs w:val="12"/>
          <w:lang w:val="en-US"/>
        </w:rPr>
        <w:t xml:space="preserve">PEEP at increasing gas flow rates. </w:t>
      </w:r>
      <w:r w:rsidR="00DC34F0">
        <w:rPr>
          <w:color w:val="000000" w:themeColor="text1"/>
          <w:kern w:val="24"/>
          <w:lang w:val="en-US"/>
        </w:rPr>
        <w:t xml:space="preserve">Whiskers plots </w:t>
      </w:r>
      <w:r w:rsidR="00DC34F0" w:rsidRPr="00E22127">
        <w:rPr>
          <w:color w:val="000000" w:themeColor="text1"/>
          <w:kern w:val="24"/>
          <w:lang w:val="en-US"/>
        </w:rPr>
        <w:t xml:space="preserve">represent </w:t>
      </w:r>
      <w:r w:rsidR="00DC34F0">
        <w:rPr>
          <w:color w:val="000000" w:themeColor="text1"/>
          <w:kern w:val="24"/>
          <w:lang w:val="en-US"/>
        </w:rPr>
        <w:t>median</w:t>
      </w:r>
      <w:r w:rsidR="00DC34F0" w:rsidRPr="00E22127">
        <w:rPr>
          <w:color w:val="000000" w:themeColor="text1"/>
          <w:kern w:val="24"/>
          <w:lang w:val="en-US"/>
        </w:rPr>
        <w:t xml:space="preserve"> change of airway pressure with </w:t>
      </w:r>
      <w:r w:rsidR="00DC34F0">
        <w:rPr>
          <w:color w:val="000000" w:themeColor="text1"/>
          <w:kern w:val="24"/>
          <w:lang w:val="en-US"/>
        </w:rPr>
        <w:t>interquartile and overall range (</w:t>
      </w:r>
      <w:proofErr w:type="gramStart"/>
      <w:r w:rsidR="00DC34F0">
        <w:rPr>
          <w:color w:val="000000" w:themeColor="text1"/>
          <w:kern w:val="24"/>
          <w:lang w:val="en-US"/>
        </w:rPr>
        <w:t>i.e.</w:t>
      </w:r>
      <w:proofErr w:type="gramEnd"/>
      <w:r w:rsidR="00DC34F0">
        <w:rPr>
          <w:color w:val="000000" w:themeColor="text1"/>
          <w:kern w:val="24"/>
          <w:lang w:val="en-US"/>
        </w:rPr>
        <w:t xml:space="preserve"> minimum and maximum)</w:t>
      </w:r>
      <w:r w:rsidR="00DC34F0" w:rsidRPr="00E22127">
        <w:rPr>
          <w:color w:val="000000" w:themeColor="text1"/>
          <w:kern w:val="24"/>
          <w:lang w:val="en-US"/>
        </w:rPr>
        <w:t xml:space="preserve"> using 8 studied HEPA/HMEF filters. </w:t>
      </w:r>
      <w:r w:rsidRPr="004C2E89">
        <w:rPr>
          <w:color w:val="000000" w:themeColor="text1"/>
          <w:kern w:val="24"/>
          <w:lang w:val="en-US"/>
        </w:rPr>
        <w:t>* P&lt;0.05 versus 60 L/min. # p&lt;0.05 versus 80 L/min.</w:t>
      </w:r>
    </w:p>
    <w:sectPr w:rsidR="00E22127" w:rsidRPr="005955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42"/>
    <w:rsid w:val="00312B31"/>
    <w:rsid w:val="00312E7C"/>
    <w:rsid w:val="00465B42"/>
    <w:rsid w:val="004C2E89"/>
    <w:rsid w:val="004F3186"/>
    <w:rsid w:val="00550BCF"/>
    <w:rsid w:val="00595599"/>
    <w:rsid w:val="0083563E"/>
    <w:rsid w:val="0094206B"/>
    <w:rsid w:val="00DC34F0"/>
    <w:rsid w:val="00DD1D63"/>
    <w:rsid w:val="00E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EDA6F"/>
  <w15:chartTrackingRefBased/>
  <w15:docId w15:val="{2C2BCD85-9011-4296-9F3F-C8210DC8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B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</dc:creator>
  <cp:keywords/>
  <dc:description/>
  <cp:lastModifiedBy>emanuele.rezoagli@unimib.it</cp:lastModifiedBy>
  <cp:revision>13</cp:revision>
  <dcterms:created xsi:type="dcterms:W3CDTF">2022-02-13T19:23:00Z</dcterms:created>
  <dcterms:modified xsi:type="dcterms:W3CDTF">2022-05-02T13:37:00Z</dcterms:modified>
</cp:coreProperties>
</file>