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99" w:rsidRPr="00902947" w:rsidRDefault="00DF5099" w:rsidP="00DF5099">
      <w:pPr>
        <w:rPr>
          <w:bCs/>
          <w:sz w:val="18"/>
          <w:szCs w:val="24"/>
        </w:rPr>
      </w:pPr>
      <w:r w:rsidRPr="00902947">
        <w:rPr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28E12" wp14:editId="5D912AC5">
                <wp:simplePos x="0" y="0"/>
                <wp:positionH relativeFrom="margin">
                  <wp:posOffset>441445</wp:posOffset>
                </wp:positionH>
                <wp:positionV relativeFrom="paragraph">
                  <wp:posOffset>3209</wp:posOffset>
                </wp:positionV>
                <wp:extent cx="5867400" cy="1377779"/>
                <wp:effectExtent l="0" t="0" r="19050" b="13335"/>
                <wp:wrapNone/>
                <wp:docPr id="703" name="Rectángulo redondeado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77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47843" id="Rectángulo redondeado 703" o:spid="_x0000_s1026" style="position:absolute;margin-left:34.75pt;margin-top:.25pt;width:462pt;height:108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F5099" w:rsidRPr="00902947" w:rsidRDefault="00DF5099" w:rsidP="00DF5099">
      <w:pPr>
        <w:jc w:val="center"/>
        <w:rPr>
          <w:b/>
          <w:color w:val="C00000"/>
          <w:sz w:val="36"/>
        </w:rPr>
      </w:pPr>
      <w:r w:rsidRPr="00902947">
        <w:rPr>
          <w:bCs/>
          <w:sz w:val="18"/>
          <w:szCs w:val="24"/>
        </w:rPr>
        <w:tab/>
      </w:r>
      <w:r w:rsidRPr="00902947">
        <w:rPr>
          <w:b/>
          <w:color w:val="C00000"/>
          <w:sz w:val="36"/>
        </w:rPr>
        <w:t>CUESTIONARIO MODULAR (</w:t>
      </w:r>
      <w:r w:rsidRPr="00902947">
        <w:rPr>
          <w:b/>
          <w:sz w:val="36"/>
        </w:rPr>
        <w:t>MRF-2</w:t>
      </w:r>
      <w:r w:rsidRPr="00902947">
        <w:rPr>
          <w:b/>
          <w:color w:val="C00000"/>
          <w:sz w:val="36"/>
        </w:rPr>
        <w:t>*)</w:t>
      </w:r>
    </w:p>
    <w:p w:rsidR="00DF5099" w:rsidRPr="00902947" w:rsidRDefault="00DF5099" w:rsidP="00DF5099">
      <w:pPr>
        <w:jc w:val="center"/>
        <w:rPr>
          <w:color w:val="0070C0"/>
          <w:sz w:val="6"/>
          <w:lang w:val="es-ES_tradnl"/>
        </w:rPr>
      </w:pPr>
    </w:p>
    <w:p w:rsidR="00DF5099" w:rsidRPr="00902947" w:rsidRDefault="00DF5099" w:rsidP="00DF5099">
      <w:pPr>
        <w:ind w:left="708"/>
        <w:jc w:val="center"/>
        <w:rPr>
          <w:rFonts w:asciiTheme="minorHAnsi" w:hAnsiTheme="minorHAnsi"/>
          <w:color w:val="0000FF"/>
          <w:sz w:val="28"/>
        </w:rPr>
      </w:pPr>
      <w:r w:rsidRPr="00902947">
        <w:rPr>
          <w:rFonts w:asciiTheme="minorHAnsi" w:hAnsiTheme="minorHAnsi"/>
          <w:color w:val="0000FF"/>
          <w:sz w:val="28"/>
        </w:rPr>
        <w:t xml:space="preserve">Identificación de Eventos Adversos mediante Revisión Retrospectiva                                         de </w:t>
      </w:r>
      <w:r w:rsidRPr="00902947">
        <w:rPr>
          <w:rFonts w:asciiTheme="minorHAnsi" w:hAnsiTheme="minorHAnsi"/>
          <w:b/>
          <w:color w:val="0000FF"/>
          <w:sz w:val="28"/>
          <w:u w:val="single"/>
        </w:rPr>
        <w:t>Historias Clínicas con Cribado Positivo</w:t>
      </w:r>
    </w:p>
    <w:p w:rsidR="00DF5099" w:rsidRPr="00902947" w:rsidRDefault="00DF5099" w:rsidP="00DF5099">
      <w:pPr>
        <w:pStyle w:val="Piedepgina"/>
        <w:ind w:right="360"/>
        <w:jc w:val="center"/>
        <w:rPr>
          <w:rFonts w:ascii="Arial" w:hAnsi="Arial" w:cs="Arial"/>
          <w:sz w:val="10"/>
          <w:lang w:val="es-ES"/>
        </w:rPr>
      </w:pPr>
    </w:p>
    <w:p w:rsidR="00DF5099" w:rsidRPr="00902947" w:rsidRDefault="00DF5099" w:rsidP="00DF5099">
      <w:pPr>
        <w:pStyle w:val="Piedepgina"/>
        <w:ind w:right="360"/>
        <w:jc w:val="center"/>
        <w:rPr>
          <w:rFonts w:ascii="Arial" w:hAnsi="Arial" w:cs="Arial"/>
          <w:sz w:val="22"/>
          <w:lang w:val="es-ES"/>
        </w:rPr>
      </w:pPr>
      <w:r w:rsidRPr="00902947">
        <w:rPr>
          <w:b/>
          <w:color w:val="C00000"/>
          <w:sz w:val="24"/>
        </w:rPr>
        <w:tab/>
        <w:t xml:space="preserve">                 * </w:t>
      </w:r>
      <w:r w:rsidRPr="00902947">
        <w:rPr>
          <w:rFonts w:ascii="Arial" w:hAnsi="Arial" w:cs="Arial"/>
          <w:sz w:val="22"/>
          <w:lang w:val="es-ES"/>
        </w:rPr>
        <w:t>Basado en “Modular Review Form for Retrospective Case Record Review”.</w:t>
      </w:r>
    </w:p>
    <w:p w:rsidR="00DF5099" w:rsidRPr="00902947" w:rsidRDefault="00DF5099" w:rsidP="00DF5099">
      <w:pPr>
        <w:pStyle w:val="Piedepgina"/>
        <w:ind w:right="360"/>
        <w:jc w:val="center"/>
        <w:rPr>
          <w:sz w:val="22"/>
        </w:rPr>
      </w:pPr>
      <w:r w:rsidRPr="00902947">
        <w:rPr>
          <w:rFonts w:ascii="Arial" w:hAnsi="Arial" w:cs="Arial"/>
          <w:sz w:val="22"/>
        </w:rPr>
        <w:tab/>
        <w:t>Clinical Safety Research Unit. Imperial College, London.</w:t>
      </w:r>
    </w:p>
    <w:p w:rsidR="00DF5099" w:rsidRPr="00902947" w:rsidRDefault="00DF5099" w:rsidP="00DF5099">
      <w:pPr>
        <w:jc w:val="center"/>
        <w:rPr>
          <w:sz w:val="32"/>
        </w:rPr>
      </w:pPr>
    </w:p>
    <w:p w:rsidR="00DF5099" w:rsidRPr="00902947" w:rsidRDefault="00DF5099" w:rsidP="00DF5099">
      <w:pPr>
        <w:rPr>
          <w:b/>
          <w:sz w:val="2"/>
        </w:rPr>
      </w:pPr>
      <w:r w:rsidRPr="00902947">
        <w:rPr>
          <w:b/>
          <w:color w:val="000000" w:themeColor="text1"/>
          <w:sz w:val="28"/>
          <w:u w:val="single"/>
        </w:rPr>
        <w:t>INSTRUCCIONES</w:t>
      </w:r>
      <w:r w:rsidRPr="00902947">
        <w:rPr>
          <w:b/>
          <w:color w:val="000000" w:themeColor="text1"/>
          <w:sz w:val="28"/>
        </w:rPr>
        <w:t>:</w:t>
      </w:r>
    </w:p>
    <w:p w:rsidR="00DF5099" w:rsidRPr="00902947" w:rsidRDefault="00DF5099" w:rsidP="00DF5099">
      <w:pPr>
        <w:pStyle w:val="Prrafodelista"/>
        <w:numPr>
          <w:ilvl w:val="0"/>
          <w:numId w:val="8"/>
        </w:numPr>
        <w:spacing w:before="240"/>
        <w:contextualSpacing w:val="0"/>
        <w:rPr>
          <w:b/>
        </w:rPr>
      </w:pPr>
      <w:r w:rsidRPr="00902947">
        <w:rPr>
          <w:b/>
        </w:rPr>
        <w:t xml:space="preserve">Este cuestionario debe cumplimentarse de forma diferente según la secuencia y los criterios indicados en el </w:t>
      </w:r>
      <w:r w:rsidRPr="00902947">
        <w:rPr>
          <w:b/>
          <w:color w:val="0000FF"/>
          <w:u w:val="single"/>
        </w:rPr>
        <w:t>MANUAL OPERATIVO:</w:t>
      </w:r>
      <w:r w:rsidRPr="00902947">
        <w:rPr>
          <w:b/>
        </w:rPr>
        <w:t xml:space="preserve">  </w:t>
      </w:r>
    </w:p>
    <w:p w:rsidR="00DF5099" w:rsidRPr="00902947" w:rsidRDefault="00DF5099" w:rsidP="00DF5099">
      <w:pPr>
        <w:pStyle w:val="Prrafodelista"/>
        <w:numPr>
          <w:ilvl w:val="0"/>
          <w:numId w:val="8"/>
        </w:numPr>
        <w:spacing w:before="240"/>
        <w:contextualSpacing w:val="0"/>
        <w:rPr>
          <w:b/>
        </w:rPr>
      </w:pPr>
      <w:r w:rsidRPr="00902947">
        <w:rPr>
          <w:b/>
        </w:rPr>
        <w:t>Es posible</w:t>
      </w:r>
      <w:r w:rsidRPr="00902947">
        <w:t xml:space="preserve"> (y deseable) </w:t>
      </w:r>
      <w:r w:rsidRPr="00902947">
        <w:rPr>
          <w:b/>
        </w:rPr>
        <w:t xml:space="preserve">recoger la información de varios </w:t>
      </w:r>
      <w:r w:rsidRPr="00902947">
        <w:rPr>
          <w:b/>
          <w:color w:val="C00000"/>
          <w:u w:val="single"/>
        </w:rPr>
        <w:t>incidentes y eventos adversos</w:t>
      </w:r>
      <w:r w:rsidRPr="00902947">
        <w:rPr>
          <w:b/>
          <w:color w:val="C00000"/>
        </w:rPr>
        <w:t xml:space="preserve"> </w:t>
      </w:r>
      <w:r w:rsidRPr="00902947">
        <w:rPr>
          <w:b/>
        </w:rPr>
        <w:t xml:space="preserve">(EA) en el mismo paciente: </w:t>
      </w:r>
      <w:r w:rsidRPr="00902947">
        <w:t xml:space="preserve">emplee </w:t>
      </w:r>
      <w:r w:rsidRPr="00902947">
        <w:rPr>
          <w:b/>
          <w:color w:val="0000FF"/>
          <w:u w:val="single"/>
        </w:rPr>
        <w:t xml:space="preserve">1 Formulario MRF-2 para cada EA </w:t>
      </w:r>
      <w:r w:rsidRPr="00902947">
        <w:t>identificado.</w:t>
      </w:r>
    </w:p>
    <w:p w:rsidR="00DF5099" w:rsidRPr="00902947" w:rsidRDefault="00DF5099" w:rsidP="00DF5099">
      <w:pPr>
        <w:pStyle w:val="Prrafodelista"/>
        <w:numPr>
          <w:ilvl w:val="0"/>
          <w:numId w:val="8"/>
        </w:numPr>
        <w:spacing w:before="240"/>
        <w:contextualSpacing w:val="0"/>
        <w:rPr>
          <w:b/>
        </w:rPr>
      </w:pPr>
      <w:r w:rsidRPr="00902947">
        <w:rPr>
          <w:b/>
        </w:rPr>
        <w:t>La secuencia de recogida de datos para cada EA identificado es:</w:t>
      </w:r>
    </w:p>
    <w:p w:rsidR="00DF5099" w:rsidRPr="00902947" w:rsidRDefault="001C55CC" w:rsidP="001C55CC">
      <w:pPr>
        <w:spacing w:before="120"/>
        <w:ind w:firstLine="992"/>
        <w:rPr>
          <w:b/>
        </w:rPr>
      </w:pPr>
      <w:r w:rsidRPr="001C55CC">
        <w:rPr>
          <w:b/>
          <w:noProof/>
        </w:rPr>
        <w:drawing>
          <wp:inline distT="0" distB="0" distL="0" distR="0" wp14:anchorId="32E129DC" wp14:editId="0A65053A">
            <wp:extent cx="5148580" cy="3191820"/>
            <wp:effectExtent l="0" t="0" r="0" b="0"/>
            <wp:docPr id="5" name="Marcador de contenido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cador de contenido 12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742" cy="31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99" w:rsidRPr="00902947" w:rsidRDefault="00DF5099" w:rsidP="001C55CC">
      <w:pPr>
        <w:pStyle w:val="Prrafodelista"/>
        <w:numPr>
          <w:ilvl w:val="0"/>
          <w:numId w:val="7"/>
        </w:numPr>
        <w:ind w:left="1417" w:hanging="357"/>
        <w:contextualSpacing w:val="0"/>
        <w:rPr>
          <w:b/>
          <w:sz w:val="18"/>
        </w:rPr>
      </w:pPr>
      <w:r w:rsidRPr="00902947">
        <w:rPr>
          <w:b/>
          <w:color w:val="C00000"/>
        </w:rPr>
        <w:t xml:space="preserve">Complete íntegramente el </w:t>
      </w:r>
      <w:r w:rsidRPr="00902947">
        <w:rPr>
          <w:b/>
          <w:color w:val="C00000"/>
          <w:u w:val="single"/>
        </w:rPr>
        <w:t>MÓDULO A:</w:t>
      </w:r>
      <w:r w:rsidRPr="00902947">
        <w:rPr>
          <w:b/>
          <w:color w:val="C00000"/>
        </w:rPr>
        <w:t xml:space="preserve"> </w:t>
      </w:r>
      <w:r w:rsidRPr="00902947">
        <w:rPr>
          <w:sz w:val="18"/>
        </w:rPr>
        <w:t>Información del paciente y antecedentes (Páginas 2 y 3)</w:t>
      </w:r>
    </w:p>
    <w:p w:rsidR="00DF5099" w:rsidRPr="00902947" w:rsidRDefault="00DF5099" w:rsidP="001C55CC">
      <w:pPr>
        <w:pStyle w:val="Prrafodelista"/>
        <w:numPr>
          <w:ilvl w:val="0"/>
          <w:numId w:val="7"/>
        </w:numPr>
        <w:spacing w:before="120" w:line="360" w:lineRule="auto"/>
        <w:ind w:left="1417" w:hanging="357"/>
        <w:contextualSpacing w:val="0"/>
        <w:rPr>
          <w:b/>
          <w:sz w:val="18"/>
        </w:rPr>
      </w:pPr>
      <w:r w:rsidRPr="00902947">
        <w:rPr>
          <w:b/>
        </w:rPr>
        <w:t>En incidentes (sin daño)</w:t>
      </w:r>
      <w:r w:rsidRPr="00902947">
        <w:rPr>
          <w:sz w:val="18"/>
        </w:rPr>
        <w:t>, pase directamente al punto 5 (</w:t>
      </w:r>
      <w:r w:rsidRPr="00902947">
        <w:rPr>
          <w:b/>
          <w:u w:val="single"/>
        </w:rPr>
        <w:t>Módulo E</w:t>
      </w:r>
      <w:r w:rsidRPr="00902947">
        <w:rPr>
          <w:sz w:val="18"/>
        </w:rPr>
        <w:t>).</w:t>
      </w:r>
      <w:r w:rsidRPr="00902947">
        <w:rPr>
          <w:b/>
          <w:color w:val="C00000"/>
        </w:rPr>
        <w:t xml:space="preserve">                                                         En cambio, si se confirma lesión, complete el </w:t>
      </w:r>
      <w:r w:rsidRPr="00902947">
        <w:rPr>
          <w:b/>
          <w:color w:val="C00000"/>
          <w:u w:val="single"/>
        </w:rPr>
        <w:t>MÓDULO B</w:t>
      </w:r>
      <w:r w:rsidRPr="00902947">
        <w:rPr>
          <w:b/>
          <w:color w:val="C00000"/>
        </w:rPr>
        <w:t xml:space="preserve"> </w:t>
      </w:r>
      <w:r w:rsidRPr="00902947">
        <w:rPr>
          <w:sz w:val="18"/>
        </w:rPr>
        <w:t xml:space="preserve">La lesión y sus efectos (Pág. 4). </w:t>
      </w:r>
    </w:p>
    <w:p w:rsidR="00DF5099" w:rsidRPr="00902947" w:rsidRDefault="00DF5099" w:rsidP="001C55CC">
      <w:pPr>
        <w:pStyle w:val="Prrafodelista"/>
        <w:numPr>
          <w:ilvl w:val="0"/>
          <w:numId w:val="7"/>
        </w:numPr>
        <w:spacing w:before="120"/>
        <w:ind w:left="1417" w:hanging="357"/>
        <w:contextualSpacing w:val="0"/>
        <w:rPr>
          <w:b/>
          <w:color w:val="C00000"/>
        </w:rPr>
      </w:pPr>
      <w:r w:rsidRPr="00902947">
        <w:rPr>
          <w:b/>
          <w:color w:val="C00000"/>
        </w:rPr>
        <w:t xml:space="preserve">Complete los apartados relevantes del </w:t>
      </w:r>
      <w:r w:rsidRPr="00902947">
        <w:rPr>
          <w:b/>
          <w:color w:val="C00000"/>
          <w:u w:val="single"/>
        </w:rPr>
        <w:t>MÓDULO C</w:t>
      </w:r>
      <w:r w:rsidRPr="00902947">
        <w:rPr>
          <w:b/>
          <w:color w:val="C00000"/>
        </w:rPr>
        <w:t xml:space="preserve"> (identificados en A7)</w:t>
      </w:r>
    </w:p>
    <w:p w:rsidR="00DF5099" w:rsidRPr="00902947" w:rsidRDefault="00DF5099" w:rsidP="00DF5099">
      <w:pPr>
        <w:pStyle w:val="Prrafodelista"/>
        <w:spacing w:before="120"/>
        <w:ind w:left="1418"/>
        <w:contextualSpacing w:val="0"/>
        <w:rPr>
          <w:b/>
          <w:sz w:val="18"/>
        </w:rPr>
      </w:pPr>
      <w:r w:rsidRPr="00902947">
        <w:rPr>
          <w:sz w:val="18"/>
        </w:rPr>
        <w:t>Periodo de hospitalización durante el cual ocurrió el EA (Páginas 5 y 6)</w:t>
      </w:r>
    </w:p>
    <w:p w:rsidR="00DF5099" w:rsidRPr="00902947" w:rsidRDefault="00DF5099" w:rsidP="00DF5099">
      <w:pPr>
        <w:pStyle w:val="Prrafodelista"/>
        <w:numPr>
          <w:ilvl w:val="0"/>
          <w:numId w:val="7"/>
        </w:numPr>
        <w:spacing w:before="240"/>
        <w:ind w:left="1418"/>
        <w:contextualSpacing w:val="0"/>
        <w:rPr>
          <w:b/>
          <w:color w:val="C00000"/>
        </w:rPr>
      </w:pPr>
      <w:r w:rsidRPr="00902947">
        <w:rPr>
          <w:b/>
          <w:color w:val="C00000"/>
        </w:rPr>
        <w:t xml:space="preserve">Complete los apartados relevantes del </w:t>
      </w:r>
      <w:r w:rsidRPr="00902947">
        <w:rPr>
          <w:b/>
          <w:color w:val="C00000"/>
          <w:u w:val="single"/>
        </w:rPr>
        <w:t>MÓDULO D</w:t>
      </w:r>
      <w:r w:rsidRPr="00902947">
        <w:rPr>
          <w:b/>
          <w:color w:val="C00000"/>
        </w:rPr>
        <w:t xml:space="preserve"> (identificados en modulo C) </w:t>
      </w:r>
    </w:p>
    <w:p w:rsidR="00DF5099" w:rsidRPr="00902947" w:rsidRDefault="00DF5099" w:rsidP="00DF5099">
      <w:pPr>
        <w:pStyle w:val="Prrafodelista"/>
        <w:spacing w:before="120"/>
        <w:ind w:left="1418"/>
        <w:contextualSpacing w:val="0"/>
        <w:rPr>
          <w:b/>
          <w:sz w:val="18"/>
        </w:rPr>
      </w:pPr>
      <w:r w:rsidRPr="00902947">
        <w:rPr>
          <w:sz w:val="18"/>
        </w:rPr>
        <w:t xml:space="preserve">Principales problemas en el proceso de asistencia (Páginas de la </w:t>
      </w:r>
      <w:smartTag w:uri="urn:schemas-microsoft-com:office:smarttags" w:element="metricconverter">
        <w:smartTagPr>
          <w:attr w:name="ProductID" w:val="7 a"/>
        </w:smartTagPr>
        <w:r w:rsidRPr="00902947">
          <w:rPr>
            <w:sz w:val="18"/>
          </w:rPr>
          <w:t>7 a</w:t>
        </w:r>
      </w:smartTag>
      <w:r w:rsidRPr="00902947">
        <w:rPr>
          <w:sz w:val="18"/>
        </w:rPr>
        <w:t xml:space="preserve"> la 13)</w:t>
      </w:r>
    </w:p>
    <w:p w:rsidR="00DF5099" w:rsidRPr="00902947" w:rsidRDefault="00DF5099" w:rsidP="00DF5099">
      <w:pPr>
        <w:pStyle w:val="Prrafodelista"/>
        <w:numPr>
          <w:ilvl w:val="0"/>
          <w:numId w:val="7"/>
        </w:numPr>
        <w:spacing w:before="240"/>
        <w:ind w:left="1418"/>
        <w:contextualSpacing w:val="0"/>
        <w:rPr>
          <w:b/>
          <w:color w:val="C00000"/>
        </w:rPr>
      </w:pPr>
      <w:r w:rsidRPr="00902947">
        <w:rPr>
          <w:b/>
          <w:color w:val="C00000"/>
        </w:rPr>
        <w:t xml:space="preserve">Complete íntegramente el </w:t>
      </w:r>
      <w:r w:rsidRPr="00902947">
        <w:rPr>
          <w:b/>
          <w:color w:val="C00000"/>
          <w:u w:val="single"/>
        </w:rPr>
        <w:t>MÓDULO E</w:t>
      </w:r>
      <w:r w:rsidRPr="00902947">
        <w:rPr>
          <w:b/>
          <w:color w:val="C00000"/>
        </w:rPr>
        <w:t xml:space="preserve"> </w:t>
      </w:r>
    </w:p>
    <w:p w:rsidR="00DF5099" w:rsidRPr="00902947" w:rsidRDefault="00DF5099" w:rsidP="00DF5099">
      <w:pPr>
        <w:pStyle w:val="Prrafodelista"/>
        <w:spacing w:before="120"/>
        <w:ind w:left="1418"/>
        <w:contextualSpacing w:val="0"/>
        <w:rPr>
          <w:b/>
        </w:rPr>
      </w:pPr>
      <w:r w:rsidRPr="00902947">
        <w:rPr>
          <w:sz w:val="18"/>
        </w:rPr>
        <w:t>Factores causales y posibilidad de prevención (Página 14)</w:t>
      </w:r>
    </w:p>
    <w:p w:rsidR="00DF5099" w:rsidRPr="00902947" w:rsidRDefault="00DF5099" w:rsidP="00DF5099">
      <w:pPr>
        <w:rPr>
          <w:sz w:val="16"/>
        </w:rPr>
      </w:pPr>
    </w:p>
    <w:p w:rsidR="00DF5099" w:rsidRPr="00902947" w:rsidRDefault="00DF5099" w:rsidP="001C55CC">
      <w:pPr>
        <w:pStyle w:val="Prrafodelista"/>
        <w:spacing w:before="120"/>
        <w:contextualSpacing w:val="0"/>
        <w:jc w:val="center"/>
        <w:rPr>
          <w:b/>
        </w:rPr>
      </w:pPr>
      <w:r w:rsidRPr="00902947">
        <w:rPr>
          <w:b/>
        </w:rPr>
        <w:t>Por favor, escriba l</w:t>
      </w:r>
      <w:bookmarkStart w:id="0" w:name="_GoBack"/>
      <w:bookmarkEnd w:id="0"/>
      <w:r w:rsidRPr="00902947">
        <w:rPr>
          <w:b/>
        </w:rPr>
        <w:t>as respuestas de forma clara y legible.</w:t>
      </w:r>
    </w:p>
    <w:p w:rsidR="00A54C88" w:rsidRDefault="00DF5099" w:rsidP="00DF5099">
      <w:pPr>
        <w:jc w:val="center"/>
        <w:rPr>
          <w:b/>
        </w:rPr>
      </w:pPr>
      <w:r w:rsidRPr="00902947">
        <w:rPr>
          <w:b/>
        </w:rPr>
        <w:t>Una vez completado el formulario, entréguelo al coordinador del estudio en su hospital</w:t>
      </w:r>
    </w:p>
    <w:p w:rsidR="00A54C88" w:rsidRPr="00BC31F8" w:rsidRDefault="00A54C88" w:rsidP="00A54C88">
      <w:pPr>
        <w:pStyle w:val="Prrafodelista"/>
        <w:spacing w:before="120"/>
        <w:contextualSpacing w:val="0"/>
        <w:jc w:val="center"/>
        <w:rPr>
          <w:b/>
          <w:sz w:val="18"/>
        </w:rPr>
      </w:pPr>
      <w:r w:rsidRPr="00BC31F8">
        <w:rPr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34C634" wp14:editId="63A4A037">
                <wp:simplePos x="0" y="0"/>
                <wp:positionH relativeFrom="margin">
                  <wp:posOffset>620712</wp:posOffset>
                </wp:positionH>
                <wp:positionV relativeFrom="paragraph">
                  <wp:posOffset>30480</wp:posOffset>
                </wp:positionV>
                <wp:extent cx="5318606" cy="434128"/>
                <wp:effectExtent l="0" t="0" r="15875" b="2349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606" cy="43412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222E5" id="Rectángulo redondeado 17" o:spid="_x0000_s1026" style="position:absolute;margin-left:48.85pt;margin-top:2.4pt;width:418.8pt;height:34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BC31F8">
        <w:rPr>
          <w:b/>
          <w:sz w:val="24"/>
        </w:rPr>
        <w:t>RECUERDE, LA INFORMACIÓN RECOGIDA ES CONFIDENCIAL Y DEBE ASEGURARSE SU CUSTODIA ADECUADA</w:t>
      </w:r>
    </w:p>
    <w:p w:rsidR="00A54C88" w:rsidRPr="00902947" w:rsidRDefault="00A54C88" w:rsidP="00DF5099">
      <w:pPr>
        <w:jc w:val="center"/>
        <w:sectPr w:rsidR="00A54C88" w:rsidRPr="00902947" w:rsidSect="0043426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851" w:left="1134" w:header="142" w:footer="3" w:gutter="0"/>
          <w:cols w:space="708"/>
          <w:titlePg/>
          <w:docGrid w:linePitch="360"/>
        </w:sect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lastRenderedPageBreak/>
        <w:t>A1.-</w:t>
      </w:r>
      <w:r w:rsidRPr="00902947">
        <w:rPr>
          <w:b/>
          <w:color w:val="0000FF"/>
        </w:rPr>
        <w:t xml:space="preserve"> </w:t>
      </w:r>
      <w:r w:rsidRPr="00902947">
        <w:rPr>
          <w:b/>
          <w:color w:val="0000FF"/>
          <w:u w:val="single"/>
        </w:rPr>
        <w:t>INFORMACIÓN DEL CASO:</w:t>
      </w:r>
      <w:r w:rsidRPr="00902947">
        <w:rPr>
          <w:b/>
          <w:color w:val="0000FF"/>
        </w:rPr>
        <w:tab/>
      </w:r>
      <w:r w:rsidRPr="00902947">
        <w:rPr>
          <w:b/>
          <w:color w:val="0000FF"/>
        </w:rPr>
        <w:tab/>
      </w:r>
      <w:r w:rsidRPr="00902947">
        <w:rPr>
          <w:b/>
          <w:color w:val="0000FF"/>
        </w:rPr>
        <w:tab/>
      </w:r>
    </w:p>
    <w:tbl>
      <w:tblPr>
        <w:tblW w:w="859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362"/>
        <w:gridCol w:w="4396"/>
      </w:tblGrid>
      <w:tr w:rsidR="00DF5099" w:rsidRPr="00902947" w:rsidTr="00434261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b/>
                <w:bCs/>
                <w:color w:val="000000"/>
                <w:sz w:val="22"/>
                <w:szCs w:val="22"/>
              </w:rPr>
              <w:t>Nº de Caso</w:t>
            </w:r>
            <w:r w:rsidRPr="00902947">
              <w:rPr>
                <w:rFonts w:cs="Arial"/>
                <w:color w:val="000000"/>
                <w:sz w:val="22"/>
                <w:szCs w:val="22"/>
              </w:rPr>
              <w:t xml:space="preserve"> ESHMAD: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18"/>
                <w:szCs w:val="22"/>
              </w:rPr>
              <w:t>(</w:t>
            </w:r>
            <w:r w:rsidRPr="00902947">
              <w:rPr>
                <w:rFonts w:cs="Arial"/>
                <w:i/>
                <w:color w:val="000000"/>
                <w:sz w:val="18"/>
                <w:szCs w:val="22"/>
              </w:rPr>
              <w:t>anotar nº asignado en Web al transcribir ficha</w:t>
            </w:r>
            <w:r w:rsidRPr="00902947">
              <w:rPr>
                <w:rFonts w:cs="Arial"/>
                <w:color w:val="000000"/>
                <w:sz w:val="18"/>
                <w:szCs w:val="22"/>
              </w:rPr>
              <w:t>)</w:t>
            </w:r>
          </w:p>
        </w:tc>
      </w:tr>
      <w:tr w:rsidR="00DF5099" w:rsidRPr="00902947" w:rsidTr="00434261">
        <w:trPr>
          <w:trHeight w:val="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4"/>
              </w:rPr>
            </w:pP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  <w:r w:rsidRPr="00902947">
              <w:rPr>
                <w:rFonts w:cs="Arial"/>
                <w:color w:val="000000"/>
              </w:rPr>
              <w:t xml:space="preserve">ID </w:t>
            </w:r>
            <w:r w:rsidRPr="00902947">
              <w:rPr>
                <w:rFonts w:cs="Arial"/>
                <w:b/>
                <w:color w:val="000000"/>
              </w:rPr>
              <w:t xml:space="preserve">Revisor </w:t>
            </w:r>
            <w:r w:rsidRPr="00902947">
              <w:rPr>
                <w:rFonts w:cs="Arial"/>
                <w:color w:val="000000"/>
              </w:rPr>
              <w:t>MRF-2: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5099" w:rsidRPr="00902947" w:rsidTr="00434261">
        <w:trPr>
          <w:trHeight w:val="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099" w:rsidRPr="00902947" w:rsidRDefault="00DF5099" w:rsidP="00434261">
            <w:pPr>
              <w:rPr>
                <w:rFonts w:cs="Arial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sz w:val="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sz w:val="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sz w:val="2"/>
              </w:rPr>
            </w:pP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  <w:r w:rsidRPr="00902947">
              <w:rPr>
                <w:rFonts w:cs="Arial"/>
                <w:b/>
                <w:color w:val="000000"/>
              </w:rPr>
              <w:t xml:space="preserve">Fecha </w:t>
            </w:r>
            <w:r w:rsidRPr="00902947">
              <w:rPr>
                <w:rFonts w:cs="Arial"/>
                <w:b/>
                <w:bCs/>
                <w:color w:val="000000"/>
              </w:rPr>
              <w:t xml:space="preserve">Revisión </w:t>
            </w:r>
            <w:r w:rsidRPr="00902947">
              <w:rPr>
                <w:rFonts w:cs="Arial"/>
                <w:bCs/>
                <w:color w:val="000000"/>
              </w:rPr>
              <w:t>MRF2: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(</w:t>
            </w:r>
            <w:r w:rsidRPr="00902947">
              <w:rPr>
                <w:rFonts w:cs="Arial"/>
                <w:i/>
                <w:color w:val="000000"/>
                <w:sz w:val="22"/>
                <w:szCs w:val="22"/>
              </w:rPr>
              <w:t>dd-mm-aaaa</w:t>
            </w:r>
            <w:r w:rsidRPr="0090294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DF5099" w:rsidRPr="00902947" w:rsidTr="00434261">
        <w:trPr>
          <w:trHeight w:val="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  <w:sz w:val="6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6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6"/>
                <w:szCs w:val="22"/>
              </w:rPr>
            </w:pP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  <w:r w:rsidRPr="00902947">
              <w:rPr>
                <w:rFonts w:cs="Arial"/>
                <w:color w:val="000000"/>
              </w:rPr>
              <w:t>Fecha de</w:t>
            </w:r>
            <w:r w:rsidRPr="00902947">
              <w:rPr>
                <w:rFonts w:cs="Arial"/>
                <w:b/>
                <w:bCs/>
                <w:color w:val="000000"/>
              </w:rPr>
              <w:t xml:space="preserve"> Alta: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(</w:t>
            </w:r>
            <w:r w:rsidRPr="00902947">
              <w:rPr>
                <w:rFonts w:cs="Arial"/>
                <w:i/>
                <w:color w:val="000000"/>
                <w:sz w:val="22"/>
                <w:szCs w:val="22"/>
              </w:rPr>
              <w:t>dd-mm-aaaa</w:t>
            </w:r>
            <w:r w:rsidRPr="0090294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DF5099" w:rsidRPr="00902947" w:rsidTr="00434261">
        <w:trPr>
          <w:trHeight w:val="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sz w:val="6"/>
              </w:rPr>
            </w:pPr>
          </w:p>
        </w:tc>
      </w:tr>
      <w:tr w:rsidR="00DF5099" w:rsidRPr="00902947" w:rsidTr="00434261">
        <w:trPr>
          <w:trHeight w:val="22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02947">
              <w:rPr>
                <w:rFonts w:cs="Arial"/>
                <w:b/>
                <w:bCs/>
                <w:color w:val="000000"/>
              </w:rPr>
              <w:t xml:space="preserve">Destino </w:t>
            </w:r>
            <w:r w:rsidRPr="00902947">
              <w:rPr>
                <w:rFonts w:cs="Arial"/>
                <w:bCs/>
                <w:color w:val="000000"/>
              </w:rPr>
              <w:t>al alta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1.</w:t>
            </w:r>
            <w:r w:rsidRPr="00902947">
              <w:rPr>
                <w:rFonts w:cs="Arial"/>
                <w:color w:val="000000"/>
                <w:szCs w:val="22"/>
              </w:rPr>
              <w:t xml:space="preserve"> Atención Primaria</w:t>
            </w: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099" w:rsidRPr="00902947" w:rsidRDefault="00DF5099" w:rsidP="0043426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2.</w:t>
            </w:r>
            <w:r w:rsidRPr="00902947">
              <w:rPr>
                <w:rFonts w:cs="Arial"/>
                <w:color w:val="000000"/>
                <w:szCs w:val="22"/>
              </w:rPr>
              <w:t xml:space="preserve"> Centro de especialidades</w:t>
            </w: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099" w:rsidRPr="00902947" w:rsidRDefault="00DF5099" w:rsidP="0043426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3.</w:t>
            </w:r>
            <w:r w:rsidRPr="00902947">
              <w:rPr>
                <w:rFonts w:cs="Arial"/>
                <w:color w:val="000000"/>
                <w:szCs w:val="22"/>
              </w:rPr>
              <w:t xml:space="preserve"> Otro Servicio</w:t>
            </w: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099" w:rsidRPr="00902947" w:rsidRDefault="00DF5099" w:rsidP="0043426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4.</w:t>
            </w:r>
            <w:r w:rsidRPr="00902947">
              <w:rPr>
                <w:rFonts w:cs="Arial"/>
                <w:color w:val="000000"/>
                <w:szCs w:val="22"/>
              </w:rPr>
              <w:t xml:space="preserve"> Otro Hospital</w:t>
            </w: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099" w:rsidRPr="00902947" w:rsidRDefault="00DF5099" w:rsidP="0043426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5.</w:t>
            </w:r>
            <w:r w:rsidRPr="00902947">
              <w:rPr>
                <w:rFonts w:cs="Arial"/>
                <w:color w:val="000000"/>
                <w:szCs w:val="22"/>
              </w:rPr>
              <w:t xml:space="preserve"> Alta voluntaria / Fugado</w:t>
            </w:r>
          </w:p>
        </w:tc>
      </w:tr>
      <w:tr w:rsidR="00DF5099" w:rsidRPr="00902947" w:rsidTr="00434261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5099" w:rsidRPr="00902947" w:rsidRDefault="00DF5099" w:rsidP="00434261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 w:val="22"/>
                <w:szCs w:val="22"/>
              </w:rPr>
            </w:pPr>
            <w:r w:rsidRPr="00902947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cs="Arial"/>
                <w:color w:val="000000"/>
                <w:szCs w:val="22"/>
              </w:rPr>
            </w:pPr>
            <w:r w:rsidRPr="00902947">
              <w:rPr>
                <w:rFonts w:cs="Arial"/>
                <w:b/>
                <w:color w:val="000000"/>
                <w:szCs w:val="22"/>
              </w:rPr>
              <w:t>6.</w:t>
            </w:r>
            <w:r w:rsidRPr="00902947">
              <w:rPr>
                <w:rFonts w:cs="Arial"/>
                <w:color w:val="000000"/>
                <w:szCs w:val="22"/>
              </w:rPr>
              <w:t xml:space="preserve"> Exitus</w:t>
            </w:r>
          </w:p>
        </w:tc>
      </w:tr>
    </w:tbl>
    <w:p w:rsidR="00DF5099" w:rsidRPr="00902947" w:rsidRDefault="00DF5099" w:rsidP="00DF5099">
      <w:pPr>
        <w:rPr>
          <w:b/>
          <w:sz w:val="14"/>
          <w:u w:val="single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  <w:u w:val="single"/>
        </w:rPr>
      </w:pPr>
      <w:r w:rsidRPr="00902947">
        <w:rPr>
          <w:b/>
          <w:color w:val="C00000"/>
        </w:rPr>
        <w:t>A2.-</w:t>
      </w:r>
      <w:r w:rsidRPr="00902947">
        <w:rPr>
          <w:b/>
          <w:color w:val="0000FF"/>
        </w:rPr>
        <w:t xml:space="preserve"> </w:t>
      </w:r>
      <w:r w:rsidRPr="00902947">
        <w:rPr>
          <w:b/>
          <w:color w:val="0000FF"/>
          <w:u w:val="single"/>
        </w:rPr>
        <w:t xml:space="preserve">PRONÓSTICO DE LA ENFERMEDAD PRINCIPAL            </w:t>
      </w:r>
    </w:p>
    <w:p w:rsidR="00DF5099" w:rsidRPr="00902947" w:rsidRDefault="00DF5099" w:rsidP="00DF5099">
      <w:pPr>
        <w:rPr>
          <w:b/>
        </w:rPr>
      </w:pPr>
      <w:r w:rsidRPr="00902947">
        <w:rPr>
          <w:b/>
        </w:rPr>
        <w:t>R</w:t>
      </w:r>
      <w:r w:rsidRPr="00902947">
        <w:rPr>
          <w:b/>
          <w:bCs/>
        </w:rPr>
        <w:t>esultado esperable</w:t>
      </w:r>
      <w:r w:rsidRPr="00902947">
        <w:t xml:space="preserve"> del proceso que provocó el ingreso.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54"/>
        <w:gridCol w:w="313"/>
        <w:gridCol w:w="283"/>
        <w:gridCol w:w="709"/>
        <w:gridCol w:w="265"/>
        <w:gridCol w:w="900"/>
        <w:gridCol w:w="236"/>
        <w:gridCol w:w="283"/>
        <w:gridCol w:w="142"/>
        <w:gridCol w:w="284"/>
        <w:gridCol w:w="709"/>
        <w:gridCol w:w="283"/>
        <w:gridCol w:w="1465"/>
        <w:gridCol w:w="283"/>
        <w:gridCol w:w="284"/>
        <w:gridCol w:w="111"/>
        <w:gridCol w:w="284"/>
        <w:gridCol w:w="708"/>
        <w:gridCol w:w="284"/>
        <w:gridCol w:w="2126"/>
      </w:tblGrid>
      <w:tr w:rsidR="00DF5099" w:rsidRPr="00902947" w:rsidTr="00434261">
        <w:trPr>
          <w:cantSplit/>
          <w:trHeight w:val="405"/>
        </w:trPr>
        <w:tc>
          <w:tcPr>
            <w:tcW w:w="3003" w:type="dxa"/>
            <w:gridSpan w:val="7"/>
            <w:tcBorders>
              <w:bottom w:val="nil"/>
            </w:tcBorders>
          </w:tcPr>
          <w:p w:rsidR="00DF5099" w:rsidRPr="00902947" w:rsidRDefault="00DF5099" w:rsidP="00434261">
            <w:pPr>
              <w:jc w:val="center"/>
              <w:rPr>
                <w:sz w:val="18"/>
              </w:rPr>
            </w:pPr>
            <w:r w:rsidRPr="00902947">
              <w:rPr>
                <w:b/>
              </w:rPr>
              <w:t>A:</w:t>
            </w:r>
            <w:r w:rsidRPr="00902947">
              <w:t xml:space="preserve"> </w:t>
            </w:r>
            <w:r w:rsidRPr="00902947">
              <w:rPr>
                <w:sz w:val="18"/>
              </w:rPr>
              <w:t>Recuperación completa al</w:t>
            </w:r>
          </w:p>
          <w:p w:rsidR="00DF5099" w:rsidRPr="00902947" w:rsidRDefault="00DF5099" w:rsidP="00434261">
            <w:pPr>
              <w:jc w:val="center"/>
              <w:rPr>
                <w:sz w:val="22"/>
              </w:rPr>
            </w:pPr>
            <w:r w:rsidRPr="00902947">
              <w:rPr>
                <w:sz w:val="18"/>
              </w:rPr>
              <w:t>estado de salud basal del paciente</w:t>
            </w:r>
          </w:p>
        </w:tc>
        <w:tc>
          <w:tcPr>
            <w:tcW w:w="3402" w:type="dxa"/>
            <w:gridSpan w:val="7"/>
            <w:tcBorders>
              <w:bottom w:val="nil"/>
            </w:tcBorders>
          </w:tcPr>
          <w:p w:rsidR="00DF5099" w:rsidRPr="00902947" w:rsidRDefault="00DF5099" w:rsidP="00434261">
            <w:pPr>
              <w:jc w:val="center"/>
              <w:rPr>
                <w:sz w:val="18"/>
              </w:rPr>
            </w:pPr>
            <w:r w:rsidRPr="00902947">
              <w:rPr>
                <w:b/>
              </w:rPr>
              <w:t>B:</w:t>
            </w:r>
            <w:r w:rsidRPr="00902947">
              <w:t xml:space="preserve"> </w:t>
            </w:r>
            <w:r w:rsidRPr="00902947">
              <w:rPr>
                <w:sz w:val="18"/>
              </w:rPr>
              <w:t>Recuperación con</w:t>
            </w:r>
          </w:p>
          <w:p w:rsidR="00DF5099" w:rsidRPr="00902947" w:rsidRDefault="00DF5099" w:rsidP="00434261">
            <w:pPr>
              <w:jc w:val="center"/>
            </w:pPr>
            <w:r w:rsidRPr="00902947">
              <w:rPr>
                <w:sz w:val="18"/>
              </w:rPr>
              <w:t>invalidez residual</w:t>
            </w:r>
          </w:p>
        </w:tc>
        <w:tc>
          <w:tcPr>
            <w:tcW w:w="4080" w:type="dxa"/>
            <w:gridSpan w:val="7"/>
            <w:tcBorders>
              <w:bottom w:val="nil"/>
            </w:tcBorders>
          </w:tcPr>
          <w:p w:rsidR="00DF5099" w:rsidRPr="00902947" w:rsidRDefault="00DF5099" w:rsidP="00434261">
            <w:pPr>
              <w:jc w:val="center"/>
            </w:pPr>
            <w:r w:rsidRPr="00902947">
              <w:rPr>
                <w:b/>
              </w:rPr>
              <w:t>C:</w:t>
            </w:r>
            <w:r w:rsidRPr="00902947">
              <w:t xml:space="preserve"> </w:t>
            </w:r>
            <w:r w:rsidRPr="00902947">
              <w:rPr>
                <w:sz w:val="18"/>
              </w:rPr>
              <w:t>Enfermedad terminal</w:t>
            </w:r>
          </w:p>
        </w:tc>
      </w:tr>
      <w:tr w:rsidR="00DF5099" w:rsidRPr="00902947" w:rsidTr="00434261">
        <w:trPr>
          <w:cantSplit/>
          <w:trHeight w:val="253"/>
        </w:trPr>
        <w:tc>
          <w:tcPr>
            <w:tcW w:w="84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Sí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No</w:t>
            </w:r>
          </w:p>
        </w:tc>
        <w:tc>
          <w:tcPr>
            <w:tcW w:w="6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Sí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No</w:t>
            </w: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Sí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5099" w:rsidRPr="00902947" w:rsidRDefault="00DF5099" w:rsidP="00434261">
            <w:pPr>
              <w:rPr>
                <w:b/>
                <w:sz w:val="22"/>
              </w:rPr>
            </w:pPr>
            <w:r w:rsidRPr="00902947">
              <w:rPr>
                <w:b/>
                <w:sz w:val="22"/>
              </w:rPr>
              <w:t>No</w:t>
            </w:r>
          </w:p>
        </w:tc>
      </w:tr>
      <w:tr w:rsidR="00DF5099" w:rsidRPr="00902947" w:rsidTr="00434261">
        <w:trPr>
          <w:cantSplit/>
        </w:trPr>
        <w:tc>
          <w:tcPr>
            <w:tcW w:w="3003" w:type="dxa"/>
            <w:gridSpan w:val="7"/>
            <w:tcBorders>
              <w:top w:val="nil"/>
              <w:bottom w:val="nil"/>
            </w:tcBorders>
            <w:vAlign w:val="center"/>
          </w:tcPr>
          <w:p w:rsidR="00DF5099" w:rsidRPr="00902947" w:rsidRDefault="00DF5099" w:rsidP="00434261">
            <w:pPr>
              <w:jc w:val="center"/>
              <w:rPr>
                <w:sz w:val="16"/>
              </w:rPr>
            </w:pPr>
            <w:r w:rsidRPr="00902947">
              <w:rPr>
                <w:sz w:val="16"/>
              </w:rPr>
              <w:t>Si  la respuesta es afirmativa,</w:t>
            </w:r>
          </w:p>
          <w:p w:rsidR="00DF5099" w:rsidRPr="00902947" w:rsidRDefault="00DF5099" w:rsidP="00434261">
            <w:pPr>
              <w:jc w:val="center"/>
              <w:rPr>
                <w:sz w:val="16"/>
              </w:rPr>
            </w:pPr>
            <w:r w:rsidRPr="00902947">
              <w:rPr>
                <w:sz w:val="16"/>
              </w:rPr>
              <w:t>la recuperación completa es:</w:t>
            </w:r>
          </w:p>
        </w:tc>
        <w:tc>
          <w:tcPr>
            <w:tcW w:w="3402" w:type="dxa"/>
            <w:gridSpan w:val="7"/>
            <w:tcBorders>
              <w:top w:val="nil"/>
              <w:bottom w:val="nil"/>
            </w:tcBorders>
            <w:vAlign w:val="center"/>
          </w:tcPr>
          <w:p w:rsidR="00DF5099" w:rsidRPr="00902947" w:rsidRDefault="00DF5099" w:rsidP="00434261">
            <w:pPr>
              <w:jc w:val="center"/>
              <w:rPr>
                <w:rFonts w:cs="Arial"/>
                <w:sz w:val="16"/>
              </w:rPr>
            </w:pPr>
            <w:r w:rsidRPr="00902947">
              <w:rPr>
                <w:sz w:val="16"/>
              </w:rPr>
              <w:t>Si  la respuesta es afirmativa,</w:t>
            </w:r>
            <w:r w:rsidRPr="00902947">
              <w:rPr>
                <w:rFonts w:cs="Arial"/>
                <w:b/>
                <w:sz w:val="16"/>
              </w:rPr>
              <w:t xml:space="preserve"> </w:t>
            </w:r>
            <w:r w:rsidRPr="00902947">
              <w:rPr>
                <w:rFonts w:cs="Arial"/>
                <w:sz w:val="16"/>
              </w:rPr>
              <w:t xml:space="preserve"> </w:t>
            </w:r>
          </w:p>
          <w:p w:rsidR="00DF5099" w:rsidRPr="00902947" w:rsidRDefault="00DF5099" w:rsidP="00434261">
            <w:pPr>
              <w:jc w:val="center"/>
              <w:rPr>
                <w:sz w:val="16"/>
              </w:rPr>
            </w:pPr>
            <w:r w:rsidRPr="00902947">
              <w:rPr>
                <w:rFonts w:cs="Arial"/>
                <w:sz w:val="16"/>
              </w:rPr>
              <w:t>la incapacidad</w:t>
            </w:r>
            <w:r w:rsidRPr="00902947">
              <w:rPr>
                <w:sz w:val="16"/>
              </w:rPr>
              <w:t xml:space="preserve"> es:</w:t>
            </w:r>
          </w:p>
        </w:tc>
        <w:tc>
          <w:tcPr>
            <w:tcW w:w="4080" w:type="dxa"/>
            <w:gridSpan w:val="7"/>
            <w:tcBorders>
              <w:top w:val="nil"/>
              <w:bottom w:val="nil"/>
            </w:tcBorders>
            <w:vAlign w:val="center"/>
          </w:tcPr>
          <w:p w:rsidR="00DF5099" w:rsidRPr="00902947" w:rsidRDefault="00DF5099" w:rsidP="00434261">
            <w:pPr>
              <w:jc w:val="center"/>
              <w:rPr>
                <w:sz w:val="16"/>
              </w:rPr>
            </w:pPr>
            <w:r w:rsidRPr="00902947">
              <w:rPr>
                <w:sz w:val="16"/>
              </w:rPr>
              <w:t xml:space="preserve">Si la respuesta es afirmativa,                         </w:t>
            </w:r>
          </w:p>
          <w:p w:rsidR="00DF5099" w:rsidRPr="00902947" w:rsidRDefault="00DF5099" w:rsidP="00434261">
            <w:pPr>
              <w:jc w:val="center"/>
              <w:rPr>
                <w:sz w:val="16"/>
              </w:rPr>
            </w:pPr>
            <w:r w:rsidRPr="00902947">
              <w:rPr>
                <w:sz w:val="16"/>
              </w:rPr>
              <w:t xml:space="preserve">   el pronóstico es:</w:t>
            </w:r>
          </w:p>
        </w:tc>
      </w:tr>
      <w:tr w:rsidR="00DF5099" w:rsidRPr="00902947" w:rsidTr="00434261">
        <w:trPr>
          <w:cantSplit/>
          <w:trHeight w:hRule="exact" w:val="200"/>
        </w:trPr>
        <w:tc>
          <w:tcPr>
            <w:tcW w:w="279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470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  <w:r w:rsidRPr="00902947">
              <w:rPr>
                <w:sz w:val="18"/>
              </w:rPr>
              <w:t>1  Muy Probable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</w:tcBorders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  <w:r w:rsidRPr="00902947">
              <w:rPr>
                <w:sz w:val="18"/>
              </w:rPr>
              <w:t>1  No-progresiva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</w:tc>
        <w:tc>
          <w:tcPr>
            <w:tcW w:w="3513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spacing w:after="60"/>
              <w:rPr>
                <w:sz w:val="18"/>
              </w:rPr>
            </w:pPr>
            <w:r w:rsidRPr="00902947">
              <w:rPr>
                <w:sz w:val="18"/>
              </w:rPr>
              <w:t xml:space="preserve">1  Probablemente muera en este ingreso </w:t>
            </w: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</w:p>
          <w:p w:rsidR="00DF5099" w:rsidRPr="00902947" w:rsidRDefault="00DF5099" w:rsidP="00434261">
            <w:pPr>
              <w:spacing w:after="60"/>
              <w:rPr>
                <w:sz w:val="18"/>
              </w:rPr>
            </w:pPr>
            <w:r w:rsidRPr="00902947">
              <w:rPr>
                <w:sz w:val="18"/>
              </w:rPr>
              <w:t>ingreingreso ngreso admisión</w:t>
            </w:r>
          </w:p>
        </w:tc>
      </w:tr>
      <w:tr w:rsidR="00DF5099" w:rsidRPr="00902947" w:rsidTr="00434261">
        <w:trPr>
          <w:cantSplit/>
          <w:trHeight w:hRule="exact" w:val="200"/>
        </w:trPr>
        <w:tc>
          <w:tcPr>
            <w:tcW w:w="279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470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tabs>
                <w:tab w:val="left" w:pos="2473"/>
              </w:tabs>
              <w:rPr>
                <w:sz w:val="18"/>
              </w:rPr>
            </w:pPr>
            <w:r w:rsidRPr="00902947">
              <w:rPr>
                <w:sz w:val="18"/>
              </w:rPr>
              <w:t>2  Probable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2  Lentamente progresiva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3513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2  Probablemente muera en tres meses</w:t>
            </w:r>
          </w:p>
        </w:tc>
      </w:tr>
      <w:tr w:rsidR="00DF5099" w:rsidRPr="00902947" w:rsidTr="00434261">
        <w:trPr>
          <w:cantSplit/>
          <w:trHeight w:val="198"/>
        </w:trPr>
        <w:tc>
          <w:tcPr>
            <w:tcW w:w="279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470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3  Poco Probable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3  Rápidamente progresiva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3513" w:type="dxa"/>
            <w:gridSpan w:val="5"/>
            <w:tcBorders>
              <w:top w:val="nil"/>
              <w:bottom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3  Espera sobrevivir  &gt;3 meses</w:t>
            </w:r>
          </w:p>
        </w:tc>
      </w:tr>
      <w:tr w:rsidR="00DF5099" w:rsidRPr="00902947" w:rsidTr="00434261">
        <w:trPr>
          <w:cantSplit/>
          <w:trHeight w:val="113"/>
        </w:trPr>
        <w:tc>
          <w:tcPr>
            <w:tcW w:w="279" w:type="dxa"/>
            <w:vMerge w:val="restart"/>
            <w:tcBorders>
              <w:top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470" w:type="dxa"/>
            <w:gridSpan w:val="5"/>
            <w:vMerge w:val="restart"/>
            <w:tcBorders>
              <w:top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  <w:r w:rsidRPr="00902947">
              <w:rPr>
                <w:sz w:val="18"/>
              </w:rPr>
              <w:t>4  Improbable</w:t>
            </w:r>
          </w:p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  <w:tc>
          <w:tcPr>
            <w:tcW w:w="4080" w:type="dxa"/>
            <w:gridSpan w:val="7"/>
            <w:vMerge w:val="restart"/>
            <w:tcBorders>
              <w:top w:val="nil"/>
            </w:tcBorders>
          </w:tcPr>
          <w:p w:rsidR="00DF5099" w:rsidRPr="00902947" w:rsidRDefault="00DF5099" w:rsidP="00434261">
            <w:pPr>
              <w:rPr>
                <w:sz w:val="18"/>
              </w:rPr>
            </w:pPr>
          </w:p>
        </w:tc>
      </w:tr>
      <w:tr w:rsidR="00DF5099" w:rsidRPr="00902947" w:rsidTr="00434261">
        <w:trPr>
          <w:cantSplit/>
          <w:trHeight w:hRule="exact" w:val="90"/>
        </w:trPr>
        <w:tc>
          <w:tcPr>
            <w:tcW w:w="279" w:type="dxa"/>
            <w:vMerge/>
            <w:tcBorders>
              <w:right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2470" w:type="dxa"/>
            <w:gridSpan w:val="5"/>
            <w:vMerge/>
            <w:tcBorders>
              <w:left w:val="nil"/>
            </w:tcBorders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3402" w:type="dxa"/>
            <w:gridSpan w:val="7"/>
            <w:vMerge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  <w:tc>
          <w:tcPr>
            <w:tcW w:w="4080" w:type="dxa"/>
            <w:gridSpan w:val="7"/>
            <w:vMerge/>
          </w:tcPr>
          <w:p w:rsidR="00DF5099" w:rsidRPr="00902947" w:rsidRDefault="00DF5099" w:rsidP="00434261">
            <w:pPr>
              <w:rPr>
                <w:sz w:val="16"/>
              </w:rPr>
            </w:pPr>
          </w:p>
        </w:tc>
      </w:tr>
    </w:tbl>
    <w:p w:rsidR="00DF5099" w:rsidRPr="00902947" w:rsidRDefault="00DF5099" w:rsidP="00DF5099"/>
    <w:tbl>
      <w:tblPr>
        <w:tblpPr w:leftFromText="141" w:rightFromText="141" w:vertAnchor="text" w:horzAnchor="page" w:tblpX="3535" w:tblpY="-27"/>
        <w:tblW w:w="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07"/>
      </w:tblGrid>
      <w:tr w:rsidR="00DF5099" w:rsidRPr="00902947" w:rsidTr="00434261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10</w:t>
            </w:r>
          </w:p>
        </w:tc>
      </w:tr>
    </w:tbl>
    <w:p w:rsidR="00DF5099" w:rsidRPr="00902947" w:rsidRDefault="00DF5099" w:rsidP="00DF5099">
      <w:pPr>
        <w:rPr>
          <w:b/>
        </w:rPr>
      </w:pPr>
      <w:r w:rsidRPr="00902947">
        <w:rPr>
          <w:b/>
        </w:rPr>
        <w:t>Índice de Charlson:</w:t>
      </w:r>
      <w:r w:rsidRPr="00902947">
        <w:rPr>
          <w:bCs/>
        </w:rPr>
        <w:t xml:space="preserve">   </w:t>
      </w:r>
    </w:p>
    <w:p w:rsidR="00DF5099" w:rsidRPr="00902947" w:rsidRDefault="00DF5099" w:rsidP="00DF5099"/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t>A3.-</w:t>
      </w:r>
      <w:r w:rsidRPr="00902947">
        <w:rPr>
          <w:b/>
          <w:color w:val="0000FF"/>
        </w:rPr>
        <w:t xml:space="preserve"> PRINCIPALES CARACTERÍSTICAS DEL SUCESO</w:t>
      </w:r>
      <w:r w:rsidRPr="00902947">
        <w:rPr>
          <w:b/>
          <w:color w:val="0000FF"/>
        </w:rPr>
        <w:tab/>
        <w:t xml:space="preserve"> </w:t>
      </w:r>
      <w:r w:rsidRPr="00902947">
        <w:rPr>
          <w:b/>
          <w:color w:val="0000FF"/>
        </w:rPr>
        <w:tab/>
      </w:r>
    </w:p>
    <w:p w:rsidR="00DF5099" w:rsidRPr="00902947" w:rsidRDefault="00DF5099" w:rsidP="00DF5099">
      <w:pPr>
        <w:rPr>
          <w:sz w:val="22"/>
          <w:szCs w:val="22"/>
        </w:rPr>
      </w:pPr>
      <w:r w:rsidRPr="00902947">
        <w:rPr>
          <w:b/>
          <w:color w:val="C00000"/>
          <w:sz w:val="22"/>
          <w:szCs w:val="22"/>
        </w:rPr>
        <w:t>A3a</w:t>
      </w:r>
      <w:r w:rsidRPr="00902947">
        <w:rPr>
          <w:sz w:val="22"/>
          <w:szCs w:val="22"/>
        </w:rPr>
        <w:t xml:space="preserve">) </w:t>
      </w:r>
      <w:r w:rsidRPr="00902947">
        <w:rPr>
          <w:b/>
          <w:sz w:val="22"/>
          <w:szCs w:val="22"/>
        </w:rPr>
        <w:t>SUCESO</w:t>
      </w:r>
      <w:r w:rsidRPr="00902947">
        <w:rPr>
          <w:sz w:val="22"/>
          <w:szCs w:val="22"/>
        </w:rPr>
        <w:t xml:space="preserve"> </w:t>
      </w:r>
    </w:p>
    <w:tbl>
      <w:tblPr>
        <w:tblW w:w="92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245"/>
      </w:tblGrid>
      <w:tr w:rsidR="00DF5099" w:rsidRPr="00902947" w:rsidTr="00434261">
        <w:trPr>
          <w:trHeight w:val="8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Describa el SUCESO: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5099" w:rsidRPr="00902947" w:rsidTr="00434261">
        <w:trPr>
          <w:trHeight w:val="15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ascii="Times New Roman" w:hAnsi="Times New Roman"/>
                <w:sz w:val="8"/>
              </w:rPr>
            </w:pPr>
          </w:p>
        </w:tc>
      </w:tr>
      <w:tr w:rsidR="00DF5099" w:rsidRPr="00902947" w:rsidTr="00434261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jc w:val="center"/>
              <w:rPr>
                <w:rFonts w:cs="Arial"/>
                <w:color w:val="000000"/>
              </w:rPr>
            </w:pPr>
            <w:r w:rsidRPr="00902947">
              <w:rPr>
                <w:rFonts w:cs="Arial"/>
                <w:b/>
                <w:color w:val="000000"/>
              </w:rPr>
              <w:t>Fecha de ocurrencia</w:t>
            </w:r>
            <w:r w:rsidRPr="00902947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902947">
              <w:rPr>
                <w:rFonts w:ascii="Calibri" w:hAnsi="Calibri"/>
                <w:i/>
                <w:color w:val="000000"/>
                <w:sz w:val="22"/>
                <w:szCs w:val="22"/>
              </w:rPr>
              <w:t>dd-mm-aaaa</w:t>
            </w: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DF5099" w:rsidRPr="00902947" w:rsidRDefault="00DF5099" w:rsidP="00DF5099">
      <w:pPr>
        <w:ind w:firstLine="708"/>
        <w:rPr>
          <w:sz w:val="14"/>
          <w:szCs w:val="22"/>
        </w:rPr>
      </w:pPr>
    </w:p>
    <w:p w:rsidR="00DF5099" w:rsidRPr="00902947" w:rsidRDefault="00DF5099" w:rsidP="00DF5099">
      <w:pPr>
        <w:spacing w:after="120"/>
        <w:rPr>
          <w:i/>
          <w:sz w:val="16"/>
        </w:rPr>
      </w:pPr>
      <w:r w:rsidRPr="00902947">
        <w:rPr>
          <w:b/>
          <w:color w:val="C00000"/>
          <w:sz w:val="22"/>
          <w:szCs w:val="22"/>
        </w:rPr>
        <w:t>A3b</w:t>
      </w:r>
      <w:r w:rsidRPr="00902947">
        <w:rPr>
          <w:sz w:val="22"/>
          <w:szCs w:val="22"/>
        </w:rPr>
        <w:t xml:space="preserve">) </w:t>
      </w:r>
      <w:r w:rsidRPr="00902947">
        <w:rPr>
          <w:b/>
          <w:sz w:val="22"/>
          <w:szCs w:val="22"/>
        </w:rPr>
        <w:t>EL SUCESO PRODUJO</w:t>
      </w:r>
      <w:r w:rsidRPr="00902947">
        <w:rPr>
          <w:sz w:val="22"/>
          <w:szCs w:val="22"/>
        </w:rPr>
        <w:t>:</w:t>
      </w:r>
    </w:p>
    <w:tbl>
      <w:tblPr>
        <w:tblW w:w="9773" w:type="dxa"/>
        <w:tblInd w:w="570" w:type="dxa"/>
        <w:tblLayout w:type="fixed"/>
        <w:tblLook w:val="0000" w:firstRow="0" w:lastRow="0" w:firstColumn="0" w:lastColumn="0" w:noHBand="0" w:noVBand="0"/>
      </w:tblPr>
      <w:tblGrid>
        <w:gridCol w:w="247"/>
        <w:gridCol w:w="9526"/>
      </w:tblGrid>
      <w:tr w:rsidR="00DF5099" w:rsidRPr="00902947" w:rsidTr="00434261">
        <w:trPr>
          <w:trHeight w:hRule="exact" w:val="22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526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4A55E0">
              <w:rPr>
                <w:b/>
              </w:rPr>
              <w:t>1</w:t>
            </w:r>
            <w:r w:rsidR="004A55E0" w:rsidRPr="004A55E0">
              <w:rPr>
                <w:b/>
              </w:rPr>
              <w:t>.</w:t>
            </w:r>
            <w:r w:rsidRPr="00902947">
              <w:t xml:space="preserve"> Es un FALSO POSITIVO de la Guía de Cribado /  No cumple con los criterios de inclusión</w:t>
            </w:r>
            <w:r w:rsidRPr="00902947">
              <w:rPr>
                <w:color w:val="FF0000"/>
              </w:rPr>
              <w:t xml:space="preserve">. </w:t>
            </w:r>
            <w:r w:rsidRPr="00902947">
              <w:rPr>
                <w:color w:val="FF0000"/>
              </w:rPr>
              <w:sym w:font="Wingdings" w:char="F0E8"/>
            </w:r>
            <w:r w:rsidRPr="00F52C23">
              <w:rPr>
                <w:b/>
                <w:i/>
                <w:color w:val="FF0000"/>
                <w:sz w:val="16"/>
              </w:rPr>
              <w:t>FIN</w:t>
            </w:r>
            <w:r w:rsidRPr="00902947">
              <w:rPr>
                <w:i/>
                <w:color w:val="FF0000"/>
                <w:sz w:val="16"/>
              </w:rPr>
              <w:t xml:space="preserve"> MRF2</w:t>
            </w:r>
          </w:p>
        </w:tc>
      </w:tr>
      <w:tr w:rsidR="00DF5099" w:rsidRPr="00902947" w:rsidTr="004A55E0">
        <w:trPr>
          <w:trHeight w:hRule="exact" w:val="81"/>
        </w:trPr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526" w:type="dxa"/>
            <w:tcBorders>
              <w:left w:val="nil"/>
            </w:tcBorders>
          </w:tcPr>
          <w:p w:rsidR="00DF5099" w:rsidRPr="00902947" w:rsidRDefault="00DF5099" w:rsidP="00434261"/>
        </w:tc>
      </w:tr>
      <w:tr w:rsidR="00DF5099" w:rsidRPr="00902947" w:rsidTr="00434261">
        <w:trPr>
          <w:trHeight w:hRule="exact" w:val="22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526" w:type="dxa"/>
            <w:tcBorders>
              <w:left w:val="single" w:sz="4" w:space="0" w:color="auto"/>
            </w:tcBorders>
          </w:tcPr>
          <w:p w:rsidR="00DF5099" w:rsidRPr="00902947" w:rsidRDefault="004A55E0" w:rsidP="004A55E0">
            <w:r w:rsidRPr="004A55E0">
              <w:rPr>
                <w:b/>
              </w:rPr>
              <w:t>2.</w:t>
            </w:r>
            <w:r w:rsidR="00DF5099" w:rsidRPr="004A55E0">
              <w:rPr>
                <w:b/>
              </w:rPr>
              <w:t xml:space="preserve"> </w:t>
            </w:r>
            <w:r w:rsidR="00DF5099" w:rsidRPr="00902947">
              <w:t xml:space="preserve">Suceso sin lesión (p.e. caída del enfermo sin consecuencias). </w:t>
            </w:r>
            <w:r w:rsidRPr="00902947">
              <w:rPr>
                <w:color w:val="FF0000"/>
              </w:rPr>
              <w:sym w:font="Wingdings" w:char="F0E8"/>
            </w:r>
            <w:r w:rsidRPr="00902947">
              <w:rPr>
                <w:i/>
                <w:color w:val="FF0000"/>
                <w:sz w:val="16"/>
              </w:rPr>
              <w:t xml:space="preserve"> PASAR A </w:t>
            </w:r>
            <w:r w:rsidRPr="00F52C23">
              <w:rPr>
                <w:b/>
                <w:i/>
                <w:color w:val="FF0000"/>
                <w:sz w:val="16"/>
              </w:rPr>
              <w:t>MÓDULO E</w:t>
            </w:r>
          </w:p>
        </w:tc>
      </w:tr>
      <w:tr w:rsidR="00434261" w:rsidRPr="00902947" w:rsidTr="00434261">
        <w:trPr>
          <w:trHeight w:hRule="exact" w:val="70"/>
        </w:trPr>
        <w:tc>
          <w:tcPr>
            <w:tcW w:w="247" w:type="dxa"/>
            <w:tcBorders>
              <w:bottom w:val="single" w:sz="4" w:space="0" w:color="auto"/>
            </w:tcBorders>
            <w:shd w:val="clear" w:color="auto" w:fill="FFFFFF"/>
          </w:tcPr>
          <w:p w:rsidR="00434261" w:rsidRPr="00902947" w:rsidRDefault="00434261" w:rsidP="00434261"/>
        </w:tc>
        <w:tc>
          <w:tcPr>
            <w:tcW w:w="9526" w:type="dxa"/>
          </w:tcPr>
          <w:p w:rsidR="00434261" w:rsidRPr="00902947" w:rsidRDefault="00434261" w:rsidP="00434261">
            <w:r w:rsidRPr="00902947">
              <w:br/>
            </w:r>
          </w:p>
        </w:tc>
      </w:tr>
      <w:tr w:rsidR="00434261" w:rsidRPr="00902947" w:rsidTr="00101D63">
        <w:trPr>
          <w:trHeight w:hRule="exact" w:val="227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261" w:rsidRPr="00902947" w:rsidRDefault="00434261" w:rsidP="00434261"/>
        </w:tc>
        <w:tc>
          <w:tcPr>
            <w:tcW w:w="9526" w:type="dxa"/>
            <w:tcBorders>
              <w:left w:val="single" w:sz="4" w:space="0" w:color="auto"/>
            </w:tcBorders>
          </w:tcPr>
          <w:p w:rsidR="00434261" w:rsidRPr="00902947" w:rsidRDefault="00434261" w:rsidP="004A55E0">
            <w:pPr>
              <w:rPr>
                <w:sz w:val="22"/>
              </w:rPr>
            </w:pPr>
            <w:r w:rsidRPr="004A55E0">
              <w:rPr>
                <w:b/>
              </w:rPr>
              <w:t>3</w:t>
            </w:r>
            <w:r w:rsidR="004A55E0" w:rsidRPr="004A55E0">
              <w:rPr>
                <w:b/>
              </w:rPr>
              <w:t>.</w:t>
            </w:r>
            <w:r w:rsidRPr="00902947">
              <w:t xml:space="preserve"> Alguna lesión o complicación   </w:t>
            </w:r>
            <w:r w:rsidRPr="00902947">
              <w:rPr>
                <w:color w:val="FF0000"/>
              </w:rPr>
              <w:sym w:font="Wingdings" w:char="F0E8"/>
            </w:r>
            <w:r w:rsidRPr="00902947">
              <w:rPr>
                <w:i/>
                <w:color w:val="FF0000"/>
                <w:sz w:val="16"/>
              </w:rPr>
              <w:t xml:space="preserve">CONTINUAR </w:t>
            </w:r>
            <w:r w:rsidRPr="00F52C23">
              <w:rPr>
                <w:b/>
                <w:i/>
                <w:color w:val="FF0000"/>
                <w:sz w:val="16"/>
              </w:rPr>
              <w:t>MÓDULO A</w:t>
            </w:r>
            <w:r w:rsidR="004A55E0">
              <w:rPr>
                <w:i/>
                <w:color w:val="FF0000"/>
                <w:sz w:val="16"/>
              </w:rPr>
              <w:t xml:space="preserve"> (A3c, A4, A5)</w:t>
            </w:r>
          </w:p>
        </w:tc>
      </w:tr>
      <w:tr w:rsidR="00DF5099" w:rsidRPr="00902947" w:rsidTr="00101D63">
        <w:trPr>
          <w:trHeight w:hRule="exact" w:val="298"/>
        </w:trPr>
        <w:tc>
          <w:tcPr>
            <w:tcW w:w="247" w:type="dxa"/>
            <w:shd w:val="clear" w:color="auto" w:fill="FFFFFF"/>
          </w:tcPr>
          <w:p w:rsidR="00DF5099" w:rsidRPr="00902947" w:rsidRDefault="00DF5099" w:rsidP="00434261"/>
        </w:tc>
        <w:tc>
          <w:tcPr>
            <w:tcW w:w="9526" w:type="dxa"/>
            <w:vAlign w:val="center"/>
          </w:tcPr>
          <w:p w:rsidR="00DF5099" w:rsidRPr="00902947" w:rsidRDefault="00DF5099" w:rsidP="00434261">
            <w:pPr>
              <w:jc w:val="center"/>
            </w:pPr>
          </w:p>
        </w:tc>
      </w:tr>
    </w:tbl>
    <w:p w:rsidR="00DF5099" w:rsidRPr="00902947" w:rsidRDefault="00DF5099" w:rsidP="00DF5099">
      <w:pPr>
        <w:rPr>
          <w:sz w:val="22"/>
          <w:u w:val="single"/>
        </w:rPr>
      </w:pPr>
      <w:r w:rsidRPr="00902947">
        <w:rPr>
          <w:b/>
          <w:color w:val="C00000"/>
          <w:sz w:val="22"/>
          <w:szCs w:val="22"/>
        </w:rPr>
        <w:t>A3c</w:t>
      </w:r>
      <w:r w:rsidRPr="00902947">
        <w:rPr>
          <w:b/>
          <w:sz w:val="22"/>
        </w:rPr>
        <w:t>) CAUSA DE LA LESIÓN</w:t>
      </w:r>
    </w:p>
    <w:p w:rsidR="00DF5099" w:rsidRPr="00902947" w:rsidRDefault="00DF5099" w:rsidP="00DF5099">
      <w:bookmarkStart w:id="1" w:name="OLE_LINK2"/>
      <w:bookmarkStart w:id="2" w:name="OLE_LINK3"/>
      <w:r w:rsidRPr="00902947">
        <w:t>Ayuda a la decisión:</w:t>
      </w:r>
    </w:p>
    <w:tbl>
      <w:tblPr>
        <w:tblW w:w="864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DF5099" w:rsidRPr="00902947" w:rsidTr="00434261">
        <w:tc>
          <w:tcPr>
            <w:tcW w:w="8646" w:type="dxa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¿Si el paciente se hubiera quedado en casa, le habría pasado lo mismo?</w:t>
            </w:r>
          </w:p>
        </w:tc>
      </w:tr>
      <w:tr w:rsidR="00DF5099" w:rsidRPr="00902947" w:rsidTr="00434261">
        <w:tc>
          <w:tcPr>
            <w:tcW w:w="8646" w:type="dxa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¿Los factores de riesgo del paciente justifican lo que ha ocurrido?</w:t>
            </w:r>
          </w:p>
        </w:tc>
      </w:tr>
      <w:tr w:rsidR="00DF5099" w:rsidRPr="00902947" w:rsidTr="00434261">
        <w:tc>
          <w:tcPr>
            <w:tcW w:w="8646" w:type="dxa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¿A otro paciente con características similares le habría ocurrido lo mismo?</w:t>
            </w:r>
          </w:p>
        </w:tc>
      </w:tr>
    </w:tbl>
    <w:bookmarkEnd w:id="1"/>
    <w:bookmarkEnd w:id="2"/>
    <w:p w:rsidR="00DF5099" w:rsidRPr="00902947" w:rsidRDefault="00DF5099" w:rsidP="00DF5099">
      <w:pPr>
        <w:rPr>
          <w:b/>
          <w:sz w:val="22"/>
        </w:rPr>
      </w:pPr>
      <w:r w:rsidRPr="00902947">
        <w:rPr>
          <w:sz w:val="22"/>
        </w:rPr>
        <w:t>Después de considerar los detalles clínicos del paciente,</w:t>
      </w:r>
      <w:r w:rsidRPr="00902947">
        <w:rPr>
          <w:i/>
          <w:sz w:val="22"/>
        </w:rPr>
        <w:t xml:space="preserve"> independientemente de la posibilidad de prevención</w:t>
      </w:r>
      <w:r w:rsidRPr="00902947">
        <w:rPr>
          <w:sz w:val="22"/>
        </w:rPr>
        <w:t xml:space="preserve">, </w:t>
      </w:r>
      <w:r w:rsidRPr="00902947">
        <w:rPr>
          <w:b/>
          <w:sz w:val="22"/>
        </w:rPr>
        <w:t>¿cómo de seguro está de que LA ASISTENCIA SANITARIA ES LA CAUSANTE DE LA LESIÓN? Valore la presencia de factores de riesgo y su comorbilidad en la GC.</w:t>
      </w:r>
    </w:p>
    <w:p w:rsidR="00DF5099" w:rsidRPr="00902947" w:rsidRDefault="00DF5099" w:rsidP="00DF5099">
      <w:pPr>
        <w:rPr>
          <w:b/>
          <w:sz w:val="12"/>
        </w:rPr>
      </w:pPr>
    </w:p>
    <w:tbl>
      <w:tblPr>
        <w:tblW w:w="90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410"/>
        <w:gridCol w:w="2390"/>
      </w:tblGrid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22"/>
              </w:rPr>
            </w:pPr>
            <w:r w:rsidRPr="00902947">
              <w:t>1  Ausencia de evidencia de que el efecto adverso se deba al manejo del paciente.</w:t>
            </w:r>
            <w:r w:rsidRPr="00902947">
              <w:rPr>
                <w:i/>
              </w:rPr>
              <w:t xml:space="preserve"> </w:t>
            </w:r>
            <w:r w:rsidRPr="00902947">
              <w:rPr>
                <w:color w:val="FF0000"/>
              </w:rPr>
              <w:sym w:font="Wingdings" w:char="F0E8"/>
            </w:r>
            <w:r w:rsidRPr="00F52C23">
              <w:rPr>
                <w:b/>
                <w:i/>
                <w:color w:val="FF0000"/>
                <w:sz w:val="16"/>
              </w:rPr>
              <w:t>FIN</w:t>
            </w:r>
            <w:r w:rsidRPr="00902947">
              <w:rPr>
                <w:i/>
                <w:color w:val="FF0000"/>
                <w:sz w:val="16"/>
              </w:rPr>
              <w:t xml:space="preserve"> MRF2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left w:val="nil"/>
              <w:right w:val="nil"/>
            </w:tcBorders>
          </w:tcPr>
          <w:p w:rsidR="00DF5099" w:rsidRPr="00902947" w:rsidRDefault="00DF5099" w:rsidP="00434261"/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 xml:space="preserve">        La lesión se debe enteramente a la patología del paciente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2  Mínima probabilidad de que el manejo fuera la causa.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rPr>
                <w:color w:val="FF0000"/>
              </w:rPr>
              <w:sym w:font="Wingdings" w:char="F0E8"/>
            </w:r>
            <w:r w:rsidRPr="00902947">
              <w:rPr>
                <w:i/>
                <w:color w:val="FF0000"/>
                <w:sz w:val="16"/>
              </w:rPr>
              <w:t xml:space="preserve">CONTINUAR </w:t>
            </w:r>
            <w:r w:rsidRPr="00F52C23">
              <w:rPr>
                <w:b/>
                <w:i/>
                <w:color w:val="FF0000"/>
                <w:sz w:val="16"/>
              </w:rPr>
              <w:t>MÓDULO 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3  Ligera probabilidad de que el manejo fuera la causa.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5099" w:rsidRPr="00902947" w:rsidRDefault="00DF5099" w:rsidP="00434261">
            <w:pPr>
              <w:ind w:left="62"/>
            </w:pPr>
          </w:p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 xml:space="preserve">4  Moderada probabilidad de que el manejo fuera la causa. </w:t>
            </w:r>
            <w:r w:rsidRPr="00902947">
              <w:rPr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5099" w:rsidRPr="00902947" w:rsidRDefault="00DF5099" w:rsidP="00434261"/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 xml:space="preserve">5  Es muy probable de que el manejo fuera la causa </w:t>
            </w:r>
            <w:r w:rsidRPr="00902947">
              <w:rPr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5099" w:rsidRPr="00902947" w:rsidRDefault="00DF5099" w:rsidP="00434261"/>
        </w:tc>
      </w:tr>
      <w:tr w:rsidR="00DF5099" w:rsidRPr="00902947" w:rsidTr="00434261">
        <w:trPr>
          <w:trHeight w:hRule="exact" w:val="227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22"/>
              </w:rPr>
            </w:pPr>
            <w:r w:rsidRPr="00902947">
              <w:t xml:space="preserve">6  Total evidencia de que el manejo fuera la </w:t>
            </w:r>
            <w:r w:rsidRPr="00902947">
              <w:rPr>
                <w:rFonts w:cs="Arial"/>
              </w:rPr>
              <w:t xml:space="preserve">causa del efecto adverso </w:t>
            </w:r>
            <w:r w:rsidRPr="00902947">
              <w:rPr>
                <w:rFonts w:cs="Arial"/>
                <w:i/>
                <w:color w:val="FF0000"/>
              </w:rPr>
              <w:t xml:space="preserve"> 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</w:tr>
    </w:tbl>
    <w:p w:rsidR="00DF5099" w:rsidRPr="00902947" w:rsidRDefault="00DF5099" w:rsidP="00DF5099"/>
    <w:p w:rsidR="00900144" w:rsidRDefault="00900144" w:rsidP="00DF5099">
      <w:pPr>
        <w:spacing w:after="120"/>
        <w:ind w:hanging="284"/>
        <w:rPr>
          <w:b/>
          <w:color w:val="C00000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lastRenderedPageBreak/>
        <w:t>A4.-</w:t>
      </w:r>
      <w:r w:rsidRPr="00902947">
        <w:rPr>
          <w:b/>
          <w:color w:val="0000FF"/>
        </w:rPr>
        <w:t xml:space="preserve"> CONSECUENCIAS DEL EA EN EL PACIENTE</w:t>
      </w:r>
      <w:r w:rsidRPr="00902947">
        <w:rPr>
          <w:b/>
          <w:color w:val="0000FF"/>
        </w:rPr>
        <w:tab/>
        <w:t xml:space="preserve"> </w:t>
      </w:r>
      <w:r w:rsidRPr="00902947">
        <w:rPr>
          <w:b/>
          <w:color w:val="0000FF"/>
        </w:rPr>
        <w:tab/>
      </w:r>
    </w:p>
    <w:p w:rsidR="00DF5099" w:rsidRPr="00902947" w:rsidRDefault="00DF5099" w:rsidP="00DF5099">
      <w:pPr>
        <w:rPr>
          <w:b/>
        </w:rPr>
      </w:pPr>
      <w:r w:rsidRPr="00902947">
        <w:t xml:space="preserve">Marque el EA según proceda </w:t>
      </w:r>
      <w:r w:rsidRPr="00902947">
        <w:rPr>
          <w:b/>
        </w:rPr>
        <w:t>(</w:t>
      </w:r>
      <w:r w:rsidRPr="00902947">
        <w:t>marque</w:t>
      </w:r>
      <w:r w:rsidRPr="00902947">
        <w:rPr>
          <w:b/>
          <w:u w:val="single"/>
        </w:rPr>
        <w:t xml:space="preserve"> sólo 1 casilla</w:t>
      </w:r>
      <w:r w:rsidRPr="00902947">
        <w:rPr>
          <w:b/>
        </w:rPr>
        <w:t>)</w:t>
      </w:r>
      <w:r w:rsidRPr="00902947" w:rsidDel="00EF288D">
        <w:t xml:space="preserve"> </w:t>
      </w:r>
    </w:p>
    <w:tbl>
      <w:tblPr>
        <w:tblpPr w:leftFromText="141" w:rightFromText="141" w:vertAnchor="text" w:horzAnchor="margin" w:tblpXSpec="center" w:tblpY="140"/>
        <w:tblW w:w="53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4681"/>
        <w:gridCol w:w="283"/>
        <w:gridCol w:w="5143"/>
      </w:tblGrid>
      <w:tr w:rsidR="00DF5099" w:rsidRPr="00902947" w:rsidTr="00434261">
        <w:trPr>
          <w:trHeight w:val="271"/>
        </w:trPr>
        <w:tc>
          <w:tcPr>
            <w:tcW w:w="4965" w:type="dxa"/>
            <w:gridSpan w:val="2"/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b/>
                <w:lang w:eastAsia="zh-TW"/>
              </w:rPr>
              <w:t>Complicaciones de los cuidados</w:t>
            </w:r>
          </w:p>
        </w:tc>
        <w:tc>
          <w:tcPr>
            <w:tcW w:w="5426" w:type="dxa"/>
            <w:gridSpan w:val="2"/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b/>
                <w:lang w:eastAsia="zh-TW"/>
              </w:rPr>
              <w:t>Infección relacionada con la asistencia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Úlcera por presión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Infección de sitio quirúrgico o de herida traumática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Quemaduras o erosiones</w:t>
            </w:r>
            <w:r w:rsidRPr="00902947">
              <w:rPr>
                <w:rFonts w:eastAsia="PMingLiU" w:cs="Arial"/>
                <w:color w:val="FF0000"/>
                <w:lang w:eastAsia="zh-T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Infección del tracto urinario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Caídas y fracturas consecuentes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  <w:r w:rsidRPr="00902947">
              <w:rPr>
                <w:rFonts w:eastAsia="PMingLiU" w:cs="Arial"/>
                <w:lang w:val="pt-BR" w:eastAsia="zh-TW"/>
              </w:rPr>
              <w:t xml:space="preserve">Bacteriemia asociada a dispositivo 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EAP e Insuficiencia respiratoria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  <w:r w:rsidRPr="00902947">
              <w:rPr>
                <w:rFonts w:eastAsia="PMingLiU" w:cs="Arial"/>
                <w:lang w:val="pt-BR" w:eastAsia="zh-TW"/>
              </w:rPr>
              <w:t>Sepsis o shock séptico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Otras consecuencias de inmovilización prolongada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  <w:r w:rsidRPr="00902947">
              <w:rPr>
                <w:rFonts w:eastAsia="PMingLiU" w:cs="Arial"/>
                <w:lang w:eastAsia="zh-TW"/>
              </w:rPr>
              <w:t>Neumonía (incluye por aspiración)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color w:val="FF0000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Flebitis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cs="Arial"/>
              </w:rPr>
              <w:t>Infección de úlcera por presión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Otros 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Colonización / infección por MOMR</w:t>
            </w:r>
          </w:p>
        </w:tc>
      </w:tr>
      <w:tr w:rsidR="00DF5099" w:rsidRPr="00902947" w:rsidTr="00434261">
        <w:trPr>
          <w:trHeight w:val="271"/>
        </w:trPr>
        <w:tc>
          <w:tcPr>
            <w:tcW w:w="4965" w:type="dxa"/>
            <w:gridSpan w:val="2"/>
            <w:tcBorders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b/>
                <w:lang w:eastAsia="zh-TW"/>
              </w:rPr>
              <w:t>Efectos de la medicación o productos sanitarios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Infección oportunista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 xml:space="preserve">Nauseas, vómitos o diarrea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Otros ________________________________________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Prurito, rash y otras manifestaciones alérgicas</w:t>
            </w:r>
          </w:p>
        </w:tc>
        <w:tc>
          <w:tcPr>
            <w:tcW w:w="5426" w:type="dxa"/>
            <w:gridSpan w:val="2"/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  <w:r w:rsidRPr="00902947">
              <w:rPr>
                <w:rFonts w:eastAsia="PMingLiU" w:cs="Arial"/>
                <w:b/>
                <w:lang w:eastAsia="zh-TW"/>
              </w:rPr>
              <w:t>Complicaciones de un procedimiento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Reacción cutánea por contacto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 xml:space="preserve">Hemorragia o hematoma 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val="pt-BR" w:eastAsia="zh-TW"/>
              </w:rPr>
            </w:pPr>
            <w:r w:rsidRPr="00902947">
              <w:rPr>
                <w:rFonts w:eastAsia="PMingLiU" w:cs="Arial"/>
                <w:lang w:val="pt-BR" w:eastAsia="zh-TW"/>
              </w:rPr>
              <w:t>Ulcus o hemorragia digestiva alta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Lesión en un órgano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Alteraciones neurológicas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Neumotórax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Estupor o desorientación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Hematuria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Cefalea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cs="Arial"/>
              </w:rPr>
              <w:t>Perforación timpánica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Glucemia alterada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Desgarro uterino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Hepatotoxicidad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cs="Arial"/>
              </w:rPr>
              <w:t>Trastorno circulatorio (férula muy ajustada)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Hemorragia, epistaxis, hematomas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Eventración o evisceración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IAM, AVC, TEP, TVP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Deshicencia de suturas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Insuficiencia cardiaca y shock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Seroma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 xml:space="preserve">Agravamiento de la función renal </w:t>
            </w:r>
            <w:r w:rsidRPr="00902947">
              <w:rPr>
                <w:rFonts w:eastAsia="PMingLiU" w:cs="Arial"/>
                <w:color w:val="FF0000"/>
                <w:lang w:eastAsia="zh-T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Adherencias y alteraciones funcionales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Alteración del ritmo cardíaco o actividad eléctrica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Complicaciones neonatales por parto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Desequilibrio de electrolitos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Complicaciones locales por radioterapia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Hipotensión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Otros ________________________________________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Neutropenia</w:t>
            </w:r>
          </w:p>
        </w:tc>
        <w:tc>
          <w:tcPr>
            <w:tcW w:w="5426" w:type="dxa"/>
            <w:gridSpan w:val="2"/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b/>
                <w:lang w:eastAsia="zh-TW"/>
              </w:rPr>
              <w:t>Otros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Retención urinaria (anestesia)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Peor curso evolutivo de la patología principal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Dolor (analgesia poco efectiva)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Pendiente de especificar</w:t>
            </w:r>
          </w:p>
        </w:tc>
      </w:tr>
      <w:tr w:rsidR="00DF5099" w:rsidRPr="00902947" w:rsidTr="0043426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Otros 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b/>
                <w:lang w:eastAsia="zh-TW"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vAlign w:val="center"/>
          </w:tcPr>
          <w:p w:rsidR="00DF5099" w:rsidRPr="00902947" w:rsidRDefault="00DF5099" w:rsidP="00434261">
            <w:pPr>
              <w:rPr>
                <w:rFonts w:eastAsia="PMingLiU" w:cs="Arial"/>
                <w:lang w:eastAsia="zh-TW"/>
              </w:rPr>
            </w:pPr>
            <w:r w:rsidRPr="00902947">
              <w:rPr>
                <w:rFonts w:eastAsia="PMingLiU" w:cs="Arial"/>
                <w:lang w:eastAsia="zh-TW"/>
              </w:rPr>
              <w:t>Otros ________________________________________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pPr>
        <w:rPr>
          <w:sz w:val="16"/>
          <w:szCs w:val="16"/>
        </w:rPr>
      </w:pPr>
    </w:p>
    <w:p w:rsidR="00DF5099" w:rsidRPr="00902947" w:rsidRDefault="00DF5099" w:rsidP="00DF5099">
      <w:r w:rsidRPr="00902947">
        <w:rPr>
          <w:b/>
        </w:rPr>
        <w:t>Especifique en qué proceso de la asistencia ocurrió el evento (</w:t>
      </w:r>
      <w:r w:rsidRPr="00902947">
        <w:t>marque</w:t>
      </w:r>
      <w:r w:rsidRPr="00902947">
        <w:rPr>
          <w:b/>
          <w:u w:val="single"/>
        </w:rPr>
        <w:t xml:space="preserve"> sólo 1 casilla</w:t>
      </w:r>
      <w:r w:rsidRPr="00902947">
        <w:rPr>
          <w:b/>
        </w:rPr>
        <w:t>)</w:t>
      </w:r>
    </w:p>
    <w:p w:rsidR="00DF5099" w:rsidRPr="00902947" w:rsidRDefault="00DF5099" w:rsidP="00DF5099">
      <w:r w:rsidRPr="00902947">
        <w:t xml:space="preserve">Esto identificará el apartado del módulo C que deberá completar </w:t>
      </w:r>
    </w:p>
    <w:p w:rsidR="00DF5099" w:rsidRPr="00902947" w:rsidRDefault="00DF5099" w:rsidP="00DF5099"/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9440"/>
      </w:tblGrid>
      <w:tr w:rsidR="00DF5099" w:rsidRPr="00902947" w:rsidTr="00434261"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r w:rsidRPr="00902947">
              <w:tab/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rPr>
                <w:b/>
              </w:rPr>
              <w:t>C0</w:t>
            </w:r>
            <w:r w:rsidRPr="00902947">
              <w:t xml:space="preserve">. Cuidados en un proceso previo a la admisión a estudio </w:t>
            </w:r>
          </w:p>
        </w:tc>
      </w:tr>
      <w:tr w:rsidR="00DF5099" w:rsidRPr="00902947" w:rsidTr="00434261">
        <w:trPr>
          <w:trHeight w:val="205"/>
        </w:trPr>
        <w:tc>
          <w:tcPr>
            <w:tcW w:w="248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pPr>
              <w:ind w:left="7294" w:hanging="7294"/>
            </w:pPr>
            <w:r w:rsidRPr="00902947">
              <w:rPr>
                <w:b/>
              </w:rPr>
              <w:t>C1</w:t>
            </w:r>
            <w:r w:rsidRPr="00902947">
              <w:t xml:space="preserve">. Cuidados en el proceso de admisión </w:t>
            </w:r>
            <w:r w:rsidRPr="00902947">
              <w:rPr>
                <w:sz w:val="18"/>
              </w:rPr>
              <w:t>(incluye valoración preoperatoria y valoración previa en Urgencias)</w:t>
            </w:r>
          </w:p>
        </w:tc>
      </w:tr>
      <w:tr w:rsidR="00DF5099" w:rsidRPr="00902947" w:rsidTr="00434261"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rPr>
                <w:b/>
              </w:rPr>
              <w:t>C2</w:t>
            </w:r>
            <w:r w:rsidRPr="00902947">
              <w:t>. Cuidados durante un procedimiento</w:t>
            </w:r>
          </w:p>
        </w:tc>
      </w:tr>
      <w:tr w:rsidR="00DF5099" w:rsidRPr="00902947" w:rsidTr="00434261">
        <w:tc>
          <w:tcPr>
            <w:tcW w:w="248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rPr>
                <w:b/>
              </w:rPr>
              <w:t>C3</w:t>
            </w:r>
            <w:r w:rsidRPr="00902947">
              <w:t xml:space="preserve">. Cuidados postoperatorios o posteriores al procedimiento, Reanimación o Cuidados Intensivos </w:t>
            </w:r>
          </w:p>
        </w:tc>
      </w:tr>
      <w:tr w:rsidR="00DF5099" w:rsidRPr="00902947" w:rsidTr="00434261">
        <w:tc>
          <w:tcPr>
            <w:tcW w:w="248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rPr>
                <w:b/>
              </w:rPr>
              <w:t>C4</w:t>
            </w:r>
            <w:r w:rsidRPr="00902947">
              <w:t xml:space="preserve">. Cuidados en sala </w:t>
            </w:r>
          </w:p>
        </w:tc>
      </w:tr>
      <w:tr w:rsidR="00DF5099" w:rsidRPr="00902947" w:rsidTr="00434261"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</w:rPr>
            </w:pPr>
            <w:r w:rsidRPr="00902947">
              <w:rPr>
                <w:b/>
              </w:rPr>
              <w:t>C5</w:t>
            </w:r>
            <w:r w:rsidRPr="00902947">
              <w:t xml:space="preserve">. Valoración al final de la admisión a estudio y cuidados al alta.  </w:t>
            </w:r>
          </w:p>
        </w:tc>
      </w:tr>
    </w:tbl>
    <w:p w:rsidR="00DF5099" w:rsidRPr="00902947" w:rsidRDefault="00DF5099" w:rsidP="00DF5099"/>
    <w:p w:rsidR="00DF5099" w:rsidRPr="00902947" w:rsidRDefault="00DF5099" w:rsidP="00DF5099"/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 xml:space="preserve">A5.- </w:t>
      </w:r>
      <w:r w:rsidRPr="00902947">
        <w:rPr>
          <w:b/>
          <w:color w:val="0000FF"/>
        </w:rPr>
        <w:t>ADECUACIÓN DE LOS INFORMES PARA JUZGAR EL EA</w:t>
      </w:r>
    </w:p>
    <w:p w:rsidR="00DF5099" w:rsidRPr="00902947" w:rsidRDefault="00DF5099" w:rsidP="00DF5099">
      <w:pPr>
        <w:tabs>
          <w:tab w:val="right" w:pos="9638"/>
        </w:tabs>
      </w:pPr>
      <w:r w:rsidRPr="00902947">
        <w:rPr>
          <w:b/>
        </w:rPr>
        <w:t>¿La Historia clínica proporciona la información suficiente para valorar el EA?</w:t>
      </w:r>
      <w:r>
        <w:rPr>
          <w:b/>
        </w:rPr>
        <w:tab/>
      </w:r>
    </w:p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8080"/>
      </w:tblGrid>
      <w:tr w:rsidR="00DF5099" w:rsidRPr="00902947" w:rsidTr="00434261">
        <w:tc>
          <w:tcPr>
            <w:tcW w:w="248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r w:rsidRPr="00902947">
              <w:tab/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No, el EA pasa desapercibido en la HC</w:t>
            </w:r>
          </w:p>
        </w:tc>
      </w:tr>
      <w:tr w:rsidR="00DF5099" w:rsidRPr="00902947" w:rsidTr="00434261">
        <w:tc>
          <w:tcPr>
            <w:tcW w:w="248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No, la información para juzgar el EA está incompleta o es poco adecuada</w:t>
            </w:r>
          </w:p>
        </w:tc>
      </w:tr>
      <w:tr w:rsidR="00DF5099" w:rsidRPr="00902947" w:rsidTr="00434261"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Sí, hay suficiente información para identificar el EA </w:t>
            </w:r>
          </w:p>
        </w:tc>
      </w:tr>
      <w:tr w:rsidR="00DF5099" w:rsidRPr="00902947" w:rsidTr="00434261"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Sí, es fácil identificar los factores contribuyentes, el impacto y la evitabilidad del EA</w:t>
            </w:r>
          </w:p>
        </w:tc>
      </w:tr>
    </w:tbl>
    <w:p w:rsidR="00DF5099" w:rsidRPr="00902947" w:rsidRDefault="00DF5099" w:rsidP="00DF5099"/>
    <w:p w:rsidR="004A55E0" w:rsidRDefault="004A55E0" w:rsidP="004A55E0">
      <w:pPr>
        <w:tabs>
          <w:tab w:val="center" w:pos="4819"/>
        </w:tabs>
        <w:jc w:val="center"/>
        <w:rPr>
          <w:color w:val="FF0000"/>
        </w:rPr>
      </w:pPr>
    </w:p>
    <w:p w:rsidR="00DF5099" w:rsidRPr="00902947" w:rsidRDefault="004A55E0" w:rsidP="004A55E0">
      <w:pPr>
        <w:tabs>
          <w:tab w:val="center" w:pos="4819"/>
        </w:tabs>
        <w:jc w:val="center"/>
        <w:sectPr w:rsidR="00DF5099" w:rsidRPr="00902947" w:rsidSect="00434261">
          <w:headerReference w:type="even" r:id="rId12"/>
          <w:headerReference w:type="default" r:id="rId13"/>
          <w:headerReference w:type="first" r:id="rId14"/>
          <w:pgSz w:w="11906" w:h="16838"/>
          <w:pgMar w:top="567" w:right="1134" w:bottom="851" w:left="1134" w:header="284" w:footer="213" w:gutter="0"/>
          <w:cols w:space="708"/>
          <w:titlePg/>
          <w:docGrid w:linePitch="360"/>
        </w:sectPr>
      </w:pPr>
      <w:r w:rsidRPr="00902947">
        <w:rPr>
          <w:color w:val="FF0000"/>
        </w:rPr>
        <w:sym w:font="Wingdings" w:char="F0E8"/>
      </w:r>
      <w:r>
        <w:rPr>
          <w:color w:val="FF0000"/>
        </w:rPr>
        <w:t xml:space="preserve"> </w:t>
      </w:r>
      <w:r w:rsidRPr="00902947">
        <w:rPr>
          <w:i/>
          <w:color w:val="FF0000"/>
          <w:sz w:val="16"/>
        </w:rPr>
        <w:t xml:space="preserve">CONTINUAR </w:t>
      </w:r>
      <w:r>
        <w:rPr>
          <w:i/>
          <w:color w:val="FF0000"/>
          <w:sz w:val="16"/>
        </w:rPr>
        <w:t xml:space="preserve">EN </w:t>
      </w:r>
      <w:r w:rsidRPr="00F52C23">
        <w:rPr>
          <w:b/>
          <w:i/>
          <w:color w:val="FF0000"/>
          <w:sz w:val="16"/>
        </w:rPr>
        <w:t>MÓDULO B</w:t>
      </w: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lastRenderedPageBreak/>
        <w:t>B1.-</w:t>
      </w:r>
      <w:r w:rsidRPr="00902947">
        <w:rPr>
          <w:b/>
          <w:color w:val="0000FF"/>
        </w:rPr>
        <w:t xml:space="preserve"> INVALIDEZ CAUSADA POR EL EA</w:t>
      </w:r>
    </w:p>
    <w:p w:rsidR="00DF5099" w:rsidRPr="00902947" w:rsidRDefault="00DF5099" w:rsidP="00DF5099">
      <w:r w:rsidRPr="00902947">
        <w:rPr>
          <w:b/>
        </w:rPr>
        <w:t xml:space="preserve">Describa el impacto del EA en el paciente </w:t>
      </w:r>
      <w:r w:rsidRPr="00902947">
        <w:rPr>
          <w:sz w:val="18"/>
        </w:rPr>
        <w:t>(ej. aumento del dolor y del sufrimiento durante x días, retraso en la recuperación de la enfermedad primaria; al paciente no se le ha proporcionado una asistencia y apoyo adecuados; contribuyo o causó la muerte del paciente, etc.</w:t>
      </w:r>
      <w:r w:rsidRPr="00902947"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F5099" w:rsidRPr="00902947" w:rsidTr="00434261">
        <w:trPr>
          <w:trHeight w:val="804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X="142" w:tblpY="37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48"/>
        <w:gridCol w:w="5313"/>
        <w:gridCol w:w="245"/>
        <w:gridCol w:w="2841"/>
      </w:tblGrid>
      <w:tr w:rsidR="004A55E0" w:rsidRPr="00902947" w:rsidTr="004A55E0">
        <w:trPr>
          <w:trHeight w:hRule="exact" w:val="227"/>
        </w:trPr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>
            <w:r w:rsidRPr="00902947">
              <w:rPr>
                <w:b/>
              </w:rPr>
              <w:t xml:space="preserve">Deterioro físico  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>
            <w:r w:rsidRPr="00902947">
              <w:rPr>
                <w:b/>
                <w:bCs/>
              </w:rPr>
              <w:t>Dolor: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1  </w:t>
            </w:r>
            <w:r w:rsidRPr="00902947">
              <w:rPr>
                <w:rFonts w:cs="Arial"/>
              </w:rPr>
              <w:t>Ninguna incapacidad</w:t>
            </w:r>
            <w:r w:rsidRPr="00902947">
              <w:t xml:space="preserve"> (EA por prolongar la estancia hospital</w:t>
            </w:r>
            <w:r>
              <w:t>aria</w:t>
            </w:r>
            <w:r w:rsidRPr="00902947"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1. Sin dolor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2  </w:t>
            </w:r>
            <w:r w:rsidRPr="00902947">
              <w:rPr>
                <w:rFonts w:cs="Arial"/>
              </w:rPr>
              <w:t>Leve incapacidad social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2. Dolor leve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3  </w:t>
            </w:r>
            <w:r w:rsidRPr="00902947">
              <w:rPr>
                <w:rFonts w:cs="Arial"/>
              </w:rPr>
              <w:t>Severa incapacidad social y/o leve incapacidad laboral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</w:tcMar>
          </w:tcPr>
          <w:p w:rsidR="004A55E0" w:rsidRPr="00902947" w:rsidRDefault="004A55E0" w:rsidP="004A55E0">
            <w:r w:rsidRPr="00902947">
              <w:t xml:space="preserve">  3. Dolor moderado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4  </w:t>
            </w:r>
            <w:r w:rsidRPr="00902947">
              <w:rPr>
                <w:rFonts w:cs="Arial"/>
              </w:rPr>
              <w:t>Severa incapacidad laboral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4. Dolor severo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6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5  </w:t>
            </w:r>
            <w:r w:rsidRPr="00902947">
              <w:rPr>
                <w:rFonts w:cs="Arial"/>
              </w:rPr>
              <w:t>Incapacidad laboral absoluta</w:t>
            </w:r>
          </w:p>
          <w:p w:rsidR="004A55E0" w:rsidRPr="00902947" w:rsidRDefault="004A55E0" w:rsidP="004A55E0"/>
          <w:p w:rsidR="004A55E0" w:rsidRPr="00902947" w:rsidRDefault="004A55E0" w:rsidP="004A55E0"/>
          <w:p w:rsidR="004A55E0" w:rsidRPr="00902947" w:rsidRDefault="004A55E0" w:rsidP="004A55E0"/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5E0" w:rsidRPr="00902947" w:rsidRDefault="004A55E0" w:rsidP="004A55E0"/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>
              <w:t>5. NO SE PUEDE VALORAR</w:t>
            </w:r>
          </w:p>
        </w:tc>
      </w:tr>
      <w:tr w:rsidR="004A55E0" w:rsidRPr="00902947" w:rsidTr="004A55E0">
        <w:trPr>
          <w:cantSplit/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6  </w:t>
            </w:r>
            <w:r w:rsidRPr="00902947">
              <w:rPr>
                <w:rFonts w:cs="Arial"/>
              </w:rPr>
              <w:t>Incapacidad para deambular salvo con ayuda de otros</w:t>
            </w:r>
          </w:p>
          <w:p w:rsidR="004A55E0" w:rsidRPr="00902947" w:rsidRDefault="004A55E0" w:rsidP="004A55E0"/>
        </w:tc>
      </w:tr>
      <w:tr w:rsidR="004A55E0" w:rsidRPr="00902947" w:rsidTr="004A55E0">
        <w:trPr>
          <w:cantSplit/>
          <w:trHeight w:hRule="exact" w:val="22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7  </w:t>
            </w:r>
            <w:r w:rsidRPr="00902947">
              <w:rPr>
                <w:rFonts w:cs="Arial"/>
              </w:rPr>
              <w:t>Encamado</w:t>
            </w:r>
          </w:p>
          <w:p w:rsidR="004A55E0" w:rsidRPr="00902947" w:rsidRDefault="004A55E0" w:rsidP="004A55E0"/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8  </w:t>
            </w:r>
            <w:r w:rsidRPr="00902947">
              <w:rPr>
                <w:rFonts w:cs="Arial"/>
              </w:rPr>
              <w:t>Inconsciente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9  Fallecimiento (especifique la relación con el EA)</w:t>
            </w:r>
          </w:p>
        </w:tc>
      </w:tr>
      <w:tr w:rsidR="004A55E0" w:rsidRPr="00902947" w:rsidTr="004A55E0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5E0" w:rsidRPr="00902947" w:rsidRDefault="004A55E0" w:rsidP="004A55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24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275C79">
            <w:r w:rsidRPr="00902947">
              <w:t>9.1  No existe relación entre el EA y el fallecimiento</w:t>
            </w:r>
          </w:p>
        </w:tc>
      </w:tr>
      <w:tr w:rsidR="004A55E0" w:rsidRPr="00902947" w:rsidTr="004A55E0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5E0" w:rsidRPr="00902947" w:rsidRDefault="004A55E0" w:rsidP="004A55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24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9.2  El EA está relacionado con el fallecimiento</w:t>
            </w:r>
          </w:p>
        </w:tc>
      </w:tr>
      <w:tr w:rsidR="004A55E0" w:rsidRPr="00902947" w:rsidTr="004A55E0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5E0" w:rsidRPr="00902947" w:rsidRDefault="004A55E0" w:rsidP="004A55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24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9.3  El EA causó el fallecimiento</w:t>
            </w:r>
          </w:p>
        </w:tc>
      </w:tr>
      <w:tr w:rsidR="004A55E0" w:rsidRPr="00902947" w:rsidTr="004A55E0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10  NO SE PUEDE VALORAR </w:t>
            </w:r>
          </w:p>
        </w:tc>
      </w:tr>
    </w:tbl>
    <w:p w:rsidR="00DF5099" w:rsidRPr="00902947" w:rsidRDefault="00DF5099" w:rsidP="00DF5099">
      <w:r w:rsidRPr="00902947">
        <w:rPr>
          <w:b/>
        </w:rPr>
        <w:t>Valoración del grado de invalidez</w:t>
      </w:r>
    </w:p>
    <w:p w:rsidR="00DF5099" w:rsidRPr="004A55E0" w:rsidRDefault="00DF5099" w:rsidP="00DF5099">
      <w:pPr>
        <w:ind w:firstLine="708"/>
        <w:rPr>
          <w:sz w:val="14"/>
        </w:rPr>
      </w:pPr>
    </w:p>
    <w:tbl>
      <w:tblPr>
        <w:tblpPr w:leftFromText="141" w:rightFromText="141" w:vertAnchor="text" w:horzAnchor="margin" w:tblpX="137" w:tblpY="1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676"/>
      </w:tblGrid>
      <w:tr w:rsidR="004A55E0" w:rsidRPr="00902947" w:rsidTr="00842253"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5E0" w:rsidRPr="00902947" w:rsidRDefault="004A55E0" w:rsidP="004A55E0">
            <w:r w:rsidRPr="00902947">
              <w:rPr>
                <w:b/>
              </w:rPr>
              <w:t>Trauma emocional</w:t>
            </w:r>
            <w:r w:rsidRPr="00902947">
              <w:rPr>
                <w:b/>
              </w:rPr>
              <w:tab/>
            </w:r>
          </w:p>
        </w:tc>
      </w:tr>
      <w:tr w:rsidR="004A55E0" w:rsidRPr="00902947" w:rsidTr="00842253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>
            <w:bookmarkStart w:id="3" w:name="OLE_LINK1"/>
          </w:p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0. DESCONOCIDO 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1  Sin trauma emocional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2  Mínimo trauma emocional y / o recuperación en 1 mes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3  Moderado trauma, recuperación entre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902947">
                <w:t>1 a</w:t>
              </w:r>
            </w:smartTag>
            <w:r w:rsidRPr="00902947">
              <w:t xml:space="preserve"> 6 meses 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 xml:space="preserve">4  Moderado trauma, recuperación entre 6 meses  a 1 año 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5  Trauma severo con efecto mayor a 1 año</w:t>
            </w:r>
          </w:p>
        </w:tc>
      </w:tr>
      <w:tr w:rsidR="004A55E0" w:rsidRPr="00902947" w:rsidTr="004A55E0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4A55E0" w:rsidRPr="00902947" w:rsidRDefault="004A55E0" w:rsidP="004A55E0"/>
        </w:tc>
        <w:tc>
          <w:tcPr>
            <w:tcW w:w="8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E0" w:rsidRPr="00902947" w:rsidRDefault="004A55E0" w:rsidP="004A55E0">
            <w:r w:rsidRPr="00902947">
              <w:t>6  NO SE PUEDE VALORAR</w:t>
            </w:r>
          </w:p>
        </w:tc>
      </w:tr>
      <w:bookmarkEnd w:id="3"/>
    </w:tbl>
    <w:p w:rsidR="00DF5099" w:rsidRPr="00902947" w:rsidRDefault="00DF5099" w:rsidP="00DF5099">
      <w:pPr>
        <w:rPr>
          <w:sz w:val="16"/>
        </w:rPr>
      </w:pPr>
    </w:p>
    <w:p w:rsidR="00DF5099" w:rsidRDefault="00DF5099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Default="004A55E0" w:rsidP="00DF5099">
      <w:pPr>
        <w:rPr>
          <w:lang w:eastAsia="en-US"/>
        </w:rPr>
      </w:pPr>
    </w:p>
    <w:p w:rsidR="004A55E0" w:rsidRPr="00902947" w:rsidRDefault="004A55E0" w:rsidP="004A55E0">
      <w:pPr>
        <w:spacing w:before="120"/>
        <w:rPr>
          <w:lang w:eastAsia="en-US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>B2.-</w:t>
      </w:r>
      <w:r w:rsidRPr="00902947">
        <w:rPr>
          <w:b/>
          <w:color w:val="0000FF"/>
        </w:rPr>
        <w:t xml:space="preserve"> REPERCUSIÓN DEL EA EN LA HOSPITALIZACIÓN </w:t>
      </w:r>
    </w:p>
    <w:p w:rsidR="00DF5099" w:rsidRPr="00902947" w:rsidRDefault="00DF5099" w:rsidP="00DF5099">
      <w:r w:rsidRPr="00902947">
        <w:t>¿Parte de la hospitalización, o toda, se debió al EA? (incluido el traslado a otro hospital)</w:t>
      </w:r>
    </w:p>
    <w:tbl>
      <w:tblPr>
        <w:tblpPr w:leftFromText="141" w:rightFromText="141" w:vertAnchor="text" w:horzAnchor="margin" w:tblpXSpec="center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861"/>
      </w:tblGrid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No aumentó la estancia 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Parte de la estancia </w:t>
            </w:r>
          </w:p>
        </w:tc>
      </w:tr>
      <w:tr w:rsidR="00DF5099" w:rsidRPr="00902947" w:rsidTr="00434261">
        <w:trPr>
          <w:cantSplit/>
          <w:trHeight w:val="233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Causó reingreso (la estancia siguiente o la hospitalización estudiada fue provocada por un EA) </w:t>
            </w:r>
          </w:p>
        </w:tc>
      </w:tr>
    </w:tbl>
    <w:p w:rsidR="004A55E0" w:rsidRPr="004A55E0" w:rsidRDefault="004A55E0" w:rsidP="004A55E0">
      <w:pPr>
        <w:spacing w:before="160"/>
        <w:rPr>
          <w:b/>
          <w:sz w:val="2"/>
          <w:szCs w:val="2"/>
        </w:rPr>
      </w:pPr>
    </w:p>
    <w:tbl>
      <w:tblPr>
        <w:tblpPr w:leftFromText="141" w:rightFromText="141" w:vertAnchor="text" w:horzAnchor="page" w:tblpX="1588" w:tblpY="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709"/>
      </w:tblGrid>
      <w:tr w:rsidR="004A55E0" w:rsidRPr="00902947" w:rsidTr="004A55E0">
        <w:trPr>
          <w:trHeight w:val="410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55E0" w:rsidRPr="00902947" w:rsidRDefault="004A55E0" w:rsidP="004A55E0">
            <w:pPr>
              <w:jc w:val="right"/>
            </w:pPr>
            <w:r w:rsidRPr="00902947">
              <w:rPr>
                <w:b/>
                <w:sz w:val="22"/>
              </w:rPr>
              <w:t>Estime los días adicionales en el hospital causados por el EA: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A55E0" w:rsidRPr="00902947" w:rsidRDefault="004A55E0" w:rsidP="004A55E0">
            <w:r>
              <w:t>Días</w:t>
            </w:r>
          </w:p>
        </w:tc>
      </w:tr>
      <w:tr w:rsidR="004A55E0" w:rsidRPr="00902947" w:rsidTr="004A55E0">
        <w:trPr>
          <w:trHeight w:val="416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55E0" w:rsidRPr="00902947" w:rsidRDefault="004A55E0" w:rsidP="004A55E0">
            <w:pPr>
              <w:jc w:val="right"/>
            </w:pPr>
            <w:r w:rsidRPr="00902947">
              <w:rPr>
                <w:b/>
                <w:sz w:val="22"/>
              </w:rPr>
              <w:t xml:space="preserve">De ellos, ¿cuántos días permaneció en la UCI? </w:t>
            </w:r>
            <w:r w:rsidRPr="00902947">
              <w:t xml:space="preserve"> </w:t>
            </w:r>
            <w:r w:rsidRPr="00902947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0" w:rsidRPr="00902947" w:rsidRDefault="004A55E0" w:rsidP="004A55E0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A55E0" w:rsidRPr="00902947" w:rsidRDefault="004A55E0" w:rsidP="004A55E0">
            <w:r>
              <w:t>Días</w:t>
            </w:r>
          </w:p>
        </w:tc>
      </w:tr>
    </w:tbl>
    <w:p w:rsidR="004A55E0" w:rsidRDefault="004A55E0" w:rsidP="00DF5099">
      <w:pPr>
        <w:spacing w:before="240"/>
        <w:rPr>
          <w:b/>
          <w:sz w:val="22"/>
        </w:rPr>
      </w:pPr>
    </w:p>
    <w:p w:rsidR="00DF5099" w:rsidRPr="00902947" w:rsidRDefault="00DF5099" w:rsidP="00DF5099">
      <w:pPr>
        <w:spacing w:before="240"/>
      </w:pPr>
      <w:r w:rsidRPr="00902947">
        <w:rPr>
          <w:sz w:val="22"/>
        </w:rPr>
        <w:t xml:space="preserve"> </w:t>
      </w:r>
    </w:p>
    <w:p w:rsidR="00DF5099" w:rsidRPr="004A55E0" w:rsidRDefault="00DF5099" w:rsidP="004A55E0">
      <w:pPr>
        <w:ind w:left="1418"/>
        <w:rPr>
          <w:sz w:val="8"/>
        </w:rPr>
      </w:pPr>
      <w:r w:rsidRPr="004A55E0">
        <w:rPr>
          <w:sz w:val="10"/>
        </w:rPr>
        <w:t xml:space="preserve"> </w:t>
      </w:r>
    </w:p>
    <w:p w:rsidR="00DF5099" w:rsidRPr="00902947" w:rsidRDefault="00DF5099" w:rsidP="00DF5099">
      <w:pPr>
        <w:spacing w:after="120"/>
        <w:ind w:right="-427" w:hanging="284"/>
        <w:rPr>
          <w:color w:val="0000FF"/>
        </w:rPr>
      </w:pPr>
      <w:r w:rsidRPr="00902947">
        <w:rPr>
          <w:b/>
          <w:color w:val="C00000"/>
        </w:rPr>
        <w:t>B3.-</w:t>
      </w:r>
      <w:r w:rsidRPr="00902947">
        <w:rPr>
          <w:b/>
          <w:color w:val="0000FF"/>
        </w:rPr>
        <w:t xml:space="preserve"> PROCEDIMIENTOS ADICIONALES QUE REQUIRIÓ EL EA </w:t>
      </w:r>
      <w:r w:rsidRPr="00902947">
        <w:rPr>
          <w:b/>
        </w:rPr>
        <w:t>(</w:t>
      </w:r>
      <w:r w:rsidRPr="00902947">
        <w:rPr>
          <w:sz w:val="18"/>
        </w:rPr>
        <w:t>marque TODAS LAS CASILLAS QUE PROCEDA</w:t>
      </w:r>
      <w:r w:rsidRPr="00902947">
        <w:t>)</w:t>
      </w:r>
      <w:r w:rsidRPr="00902947" w:rsidDel="003A362F">
        <w:rPr>
          <w:b/>
          <w:color w:val="0000FF"/>
        </w:rPr>
        <w:t xml:space="preserve"> </w:t>
      </w:r>
    </w:p>
    <w:p w:rsidR="00DF5099" w:rsidRPr="00902947" w:rsidRDefault="00DF5099" w:rsidP="00DF5099">
      <w:pPr>
        <w:rPr>
          <w:sz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822"/>
      </w:tblGrid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099" w:rsidRPr="00902947" w:rsidRDefault="00DF5099" w:rsidP="00434261">
            <w:pPr>
              <w:rPr>
                <w:rFonts w:cs="Arial"/>
                <w:sz w:val="18"/>
                <w:szCs w:val="18"/>
              </w:rPr>
            </w:pPr>
            <w:r w:rsidRPr="00902947">
              <w:rPr>
                <w:rFonts w:cs="Arial"/>
                <w:sz w:val="18"/>
                <w:szCs w:val="18"/>
              </w:rPr>
              <w:t xml:space="preserve">La atención sanitaria no se vio afectada </w:t>
            </w:r>
          </w:p>
        </w:tc>
      </w:tr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099" w:rsidRPr="00902947" w:rsidRDefault="00DF5099" w:rsidP="00434261">
            <w:pPr>
              <w:rPr>
                <w:rFonts w:cs="Arial"/>
                <w:sz w:val="18"/>
                <w:szCs w:val="18"/>
              </w:rPr>
            </w:pPr>
            <w:r w:rsidRPr="00902947">
              <w:rPr>
                <w:rFonts w:cs="Arial"/>
                <w:sz w:val="18"/>
                <w:szCs w:val="18"/>
              </w:rPr>
              <w:t>Requirió un nivel más elevado de observación y monitorización (constantes vitales, efectos secundarios…)</w:t>
            </w:r>
          </w:p>
        </w:tc>
      </w:tr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099" w:rsidRPr="00902947" w:rsidRDefault="00DF5099" w:rsidP="00434261">
            <w:pPr>
              <w:rPr>
                <w:rFonts w:cs="Arial"/>
                <w:sz w:val="18"/>
                <w:szCs w:val="18"/>
              </w:rPr>
            </w:pPr>
            <w:r w:rsidRPr="00902947">
              <w:rPr>
                <w:rFonts w:cs="Arial"/>
                <w:sz w:val="18"/>
                <w:szCs w:val="18"/>
              </w:rPr>
              <w:t>Requirió una prueba adicional (radiografía, cultivo,…) u otro procedimiento</w:t>
            </w:r>
          </w:p>
        </w:tc>
      </w:tr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099" w:rsidRPr="00902947" w:rsidRDefault="00DF5099" w:rsidP="00434261">
            <w:pPr>
              <w:rPr>
                <w:rFonts w:cs="Arial"/>
                <w:sz w:val="18"/>
                <w:szCs w:val="18"/>
              </w:rPr>
            </w:pPr>
            <w:r w:rsidRPr="00902947">
              <w:rPr>
                <w:rFonts w:cs="Arial"/>
                <w:sz w:val="18"/>
                <w:szCs w:val="18"/>
              </w:rPr>
              <w:t>Tratamiento médico o rehabilitación (antibióticos, curas,…)</w:t>
            </w:r>
          </w:p>
        </w:tc>
      </w:tr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099" w:rsidRPr="00902947" w:rsidRDefault="00DF5099" w:rsidP="00434261">
            <w:pPr>
              <w:rPr>
                <w:rFonts w:cs="Arial"/>
                <w:sz w:val="18"/>
                <w:szCs w:val="18"/>
              </w:rPr>
            </w:pPr>
            <w:r w:rsidRPr="00902947">
              <w:rPr>
                <w:rFonts w:cs="Arial"/>
                <w:sz w:val="18"/>
                <w:szCs w:val="18"/>
              </w:rPr>
              <w:t xml:space="preserve">Intervención quirúrgica adicional </w:t>
            </w:r>
          </w:p>
        </w:tc>
      </w:tr>
      <w:tr w:rsidR="00DF5099" w:rsidRPr="00902947" w:rsidTr="0043426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color w:val="FF0000"/>
              </w:rPr>
            </w:pPr>
            <w:r w:rsidRPr="00902947">
              <w:rPr>
                <w:rFonts w:cs="Arial"/>
                <w:sz w:val="18"/>
                <w:szCs w:val="18"/>
              </w:rPr>
              <w:t>Intervención o tratamiento de soporte vital (intubación orotraqueal, RCP…)</w:t>
            </w:r>
          </w:p>
        </w:tc>
      </w:tr>
    </w:tbl>
    <w:p w:rsidR="00DF5099" w:rsidRPr="004A55E0" w:rsidRDefault="00DF5099" w:rsidP="00DF5099">
      <w:pPr>
        <w:rPr>
          <w:sz w:val="16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>B4.-</w:t>
      </w:r>
      <w:r w:rsidRPr="00902947">
        <w:rPr>
          <w:b/>
          <w:color w:val="0000FF"/>
        </w:rPr>
        <w:t xml:space="preserve"> GRAVEDAD DEL EA </w:t>
      </w:r>
    </w:p>
    <w:p w:rsidR="00DF5099" w:rsidRPr="00902947" w:rsidRDefault="00DF5099" w:rsidP="00DF5099">
      <w:r w:rsidRPr="00902947">
        <w:t>De acuerdo con la información anterior ¿cuál fue la gravedad del EA?</w:t>
      </w:r>
    </w:p>
    <w:tbl>
      <w:tblPr>
        <w:tblpPr w:leftFromText="141" w:rightFromText="141" w:vertAnchor="text" w:horzAnchor="margin" w:tblpXSpec="center" w:tblpY="170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588"/>
        <w:gridCol w:w="7513"/>
      </w:tblGrid>
      <w:tr w:rsidR="00DF5099" w:rsidRPr="00902947" w:rsidTr="00434261">
        <w:trPr>
          <w:trHeight w:hRule="exact" w:val="227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5099" w:rsidRPr="00902947" w:rsidRDefault="00DF5099" w:rsidP="00434261">
            <w:r w:rsidRPr="00902947">
              <w:t>1  LEVE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bCs/>
              </w:rPr>
            </w:pPr>
            <w:r w:rsidRPr="00902947">
              <w:rPr>
                <w:rFonts w:cs="Arial"/>
                <w:bCs/>
              </w:rPr>
              <w:t>Ocasiona lesión, pero NO prolonga estancia hospitalaria.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5099" w:rsidRPr="00902947" w:rsidRDefault="00DF5099" w:rsidP="00434261">
            <w:r w:rsidRPr="00902947">
              <w:t>2  MODERADO</w:t>
            </w:r>
            <w:r w:rsidRPr="00902947">
              <w:rPr>
                <w:rFonts w:cs="Arial"/>
                <w:bCs/>
              </w:rPr>
              <w:t xml:space="preserve">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pPr>
              <w:ind w:right="-1100"/>
            </w:pPr>
            <w:r w:rsidRPr="00902947">
              <w:rPr>
                <w:rFonts w:cs="Arial"/>
                <w:bCs/>
              </w:rPr>
              <w:t>Ocasiona lesión, CON prolongación de la estancia hospitalaria de al menos 1 día.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5099" w:rsidRPr="00902947" w:rsidRDefault="00DF5099" w:rsidP="00434261">
            <w:r w:rsidRPr="00902947">
              <w:t xml:space="preserve">3  GRAVE       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rPr>
                <w:rFonts w:cs="Arial"/>
              </w:rPr>
              <w:t>Ocasiona fallecimiento, incapacidad al alta, o requiere cirugía</w:t>
            </w:r>
          </w:p>
        </w:tc>
      </w:tr>
    </w:tbl>
    <w:p w:rsidR="00DF5099" w:rsidRPr="00902947" w:rsidRDefault="004A55E0" w:rsidP="004A55E0">
      <w:pPr>
        <w:tabs>
          <w:tab w:val="center" w:pos="4819"/>
        </w:tabs>
        <w:spacing w:before="240"/>
        <w:jc w:val="center"/>
        <w:rPr>
          <w:lang w:eastAsia="en-US"/>
        </w:rPr>
        <w:sectPr w:rsidR="00DF5099" w:rsidRPr="00902947" w:rsidSect="00434261">
          <w:headerReference w:type="even" r:id="rId15"/>
          <w:headerReference w:type="default" r:id="rId16"/>
          <w:headerReference w:type="first" r:id="rId17"/>
          <w:pgSz w:w="11906" w:h="16838"/>
          <w:pgMar w:top="567" w:right="1134" w:bottom="851" w:left="1134" w:header="426" w:footer="0" w:gutter="0"/>
          <w:cols w:space="708"/>
          <w:titlePg/>
          <w:docGrid w:linePitch="360"/>
        </w:sectPr>
      </w:pPr>
      <w:r w:rsidRPr="00902947">
        <w:rPr>
          <w:color w:val="FF0000"/>
        </w:rPr>
        <w:sym w:font="Wingdings" w:char="F0E8"/>
      </w:r>
      <w:r>
        <w:rPr>
          <w:color w:val="FF0000"/>
        </w:rPr>
        <w:t xml:space="preserve"> </w:t>
      </w:r>
      <w:r w:rsidRPr="00F52C23">
        <w:rPr>
          <w:b/>
          <w:i/>
          <w:color w:val="FF0000"/>
          <w:sz w:val="16"/>
        </w:rPr>
        <w:t>CONTINUAR EN EL MÓDULO C</w:t>
      </w:r>
      <w:r>
        <w:rPr>
          <w:i/>
          <w:color w:val="FF0000"/>
          <w:sz w:val="16"/>
        </w:rPr>
        <w:t xml:space="preserve"> </w:t>
      </w:r>
      <w:r w:rsidR="00F52C23">
        <w:rPr>
          <w:i/>
          <w:color w:val="FF0000"/>
          <w:sz w:val="16"/>
        </w:rPr>
        <w:t>(en el apartado que corresponda, según A4)</w:t>
      </w: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lastRenderedPageBreak/>
        <w:t>C0.-</w:t>
      </w:r>
      <w:r w:rsidRPr="00902947">
        <w:rPr>
          <w:b/>
          <w:color w:val="0000FF"/>
        </w:rPr>
        <w:t xml:space="preserve"> EA PREVIO A LA ADMISIÓN </w:t>
      </w:r>
    </w:p>
    <w:p w:rsidR="00DF5099" w:rsidRPr="00902947" w:rsidRDefault="00DF5099" w:rsidP="00DF5099">
      <w:pPr>
        <w:rPr>
          <w:b/>
        </w:rPr>
      </w:pPr>
      <w:r w:rsidRPr="00902947">
        <w:rPr>
          <w:b/>
        </w:rPr>
        <w:t>(Incluyendo la atención en Urgencias, Atención Primaria, otros servicios u otros hospitales)</w: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16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1. En Urgencias en una atención previa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2. En Atención Primaria o Domiciliaria en una atención previa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3. En Consultas externas de atención especializada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4. En el mismo servicio en una hospitalización previa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5. En otro servicio del hospital  en una hospitalización previa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6. En otro hospital o área en una hospitalización previa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7. En el propio domicilio del paciente (o en un centro sociosanitario).</w:t>
            </w:r>
          </w:p>
          <w:p w:rsidR="00DF5099" w:rsidRPr="00902947" w:rsidRDefault="00DF5099" w:rsidP="00434261"/>
        </w:tc>
      </w:tr>
    </w:tbl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4"/>
        <w:gridCol w:w="567"/>
        <w:gridCol w:w="237"/>
        <w:gridCol w:w="613"/>
      </w:tblGrid>
      <w:tr w:rsidR="00DF5099" w:rsidRPr="00902947" w:rsidTr="00434261">
        <w:trPr>
          <w:trHeight w:val="227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¿Conoce los factores de riesgo extrínseco presentes en el momento del EA?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bCs/>
              </w:rPr>
            </w:pPr>
            <w:r w:rsidRPr="00902947">
              <w:rPr>
                <w:b/>
                <w:bCs/>
              </w:rPr>
              <w:t>No</w:t>
            </w:r>
          </w:p>
        </w:tc>
      </w:tr>
    </w:tbl>
    <w:p w:rsidR="00DF5099" w:rsidRPr="00902947" w:rsidRDefault="00DF5099" w:rsidP="00DF5099">
      <w:pPr>
        <w:rPr>
          <w:bCs/>
        </w:rPr>
      </w:pPr>
      <w:r w:rsidRPr="00902947">
        <w:rPr>
          <w:b/>
        </w:rPr>
        <w:t>Si es así, indique las opciones que crea oportunas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4141"/>
        <w:gridCol w:w="252"/>
        <w:gridCol w:w="4596"/>
      </w:tblGrid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1 Sonda urinaria abierta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 xml:space="preserve">  8 Catéter umbilical (en arteria)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2 Sonda urinaria cerrada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 xml:space="preserve">  9 Nutrición parenteral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3 Catéter venoso periférico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>10 Nutrición enteral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4 Catéter arterial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>11 Sonda Nasogástrica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5 Catéter central de inserción periférica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>12 Traqueostomía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6 Catéter venoso central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>13 Ventilación mecánica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r w:rsidRPr="00902947">
              <w:t>7 Catéter umbilical (en vena)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099" w:rsidRPr="00902947" w:rsidRDefault="00DF5099" w:rsidP="00434261">
            <w:r w:rsidRPr="00902947">
              <w:t>14 Terapia inmunosupresora</w:t>
            </w:r>
          </w:p>
        </w:tc>
      </w:tr>
    </w:tbl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t>C1.-</w:t>
      </w:r>
      <w:r w:rsidRPr="00902947">
        <w:rPr>
          <w:b/>
          <w:color w:val="0000FF"/>
        </w:rPr>
        <w:t xml:space="preserve"> EA EN LOS CUIDADOS EN EL MOMENTO DE ADMISIÓN A LA PLANTA </w: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16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1. En Urgencias u observación, antes de la admisión a planta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2. Durante la valoración inicial en planta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3. Durante la valoración preoperatoria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4. Durante el proceso de hospitalización</w:t>
            </w:r>
          </w:p>
        </w:tc>
      </w:tr>
    </w:tbl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rPr>
          <w:b/>
          <w:bCs/>
          <w:sz w:val="22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t>C2.-</w:t>
      </w:r>
      <w:r w:rsidRPr="00902947">
        <w:rPr>
          <w:b/>
          <w:color w:val="0000FF"/>
        </w:rPr>
        <w:t xml:space="preserve"> EA DURANTE UN PROCEDIMIENTO </w:t>
      </w:r>
    </w:p>
    <w:p w:rsidR="00DF5099" w:rsidRPr="00902947" w:rsidRDefault="00DF5099" w:rsidP="00DF5099">
      <w:pPr>
        <w:rPr>
          <w:b/>
          <w:u w:val="single"/>
        </w:rPr>
      </w:pPr>
      <w:r w:rsidRPr="00902947">
        <w:rPr>
          <w:b/>
        </w:rPr>
        <w:t>(incluyendo operaciones</w:t>
      </w:r>
      <w:r w:rsidRPr="00902947">
        <w:t xml:space="preserve"> </w:t>
      </w:r>
      <w:r w:rsidRPr="00902947">
        <w:rPr>
          <w:b/>
        </w:rPr>
        <w:t>quirúrgicas, anestesia, manipulación de fracturas, procedimientos invasivos, endoscópicos, radiológicos)</w: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16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1. Durante la preparación previa del paciente para el procedimiento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2. Justo antes de la realización del procedimiento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3. Durante la realización del procedimiento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4. Al finalizar el procedimiento</w:t>
            </w:r>
          </w:p>
        </w:tc>
      </w:tr>
    </w:tbl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b/>
          <w:u w:val="single"/>
        </w:rPr>
      </w:pPr>
    </w:p>
    <w:p w:rsidR="00DF5099" w:rsidRPr="00902947" w:rsidRDefault="00DF5099" w:rsidP="00DF5099">
      <w:pPr>
        <w:spacing w:after="120"/>
        <w:ind w:left="142" w:hanging="426"/>
        <w:rPr>
          <w:b/>
          <w:color w:val="0000FF"/>
        </w:rPr>
      </w:pPr>
      <w:r w:rsidRPr="00902947">
        <w:rPr>
          <w:b/>
          <w:color w:val="C00000"/>
        </w:rPr>
        <w:t>C3.-</w:t>
      </w:r>
      <w:r w:rsidRPr="00902947">
        <w:rPr>
          <w:b/>
          <w:color w:val="0000FF"/>
        </w:rPr>
        <w:t xml:space="preserve"> EA DURANTE LA ASISTENCIA INMEDIATA AL PROCEDIMIENTO, EN REANIMACIÓN O EN CUIDADOS INTENSIVOS</w:t>
      </w:r>
    </w:p>
    <w:p w:rsidR="00DF5099" w:rsidRPr="00902947" w:rsidRDefault="00DF5099" w:rsidP="00DF5099">
      <w:pPr>
        <w:rPr>
          <w:b/>
        </w:rPr>
      </w:pP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208"/>
      </w:tblGrid>
      <w:tr w:rsidR="00DF5099" w:rsidRPr="00902947" w:rsidTr="00434261">
        <w:trPr>
          <w:cantSplit/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208" w:type="dxa"/>
            <w:vMerge w:val="restart"/>
            <w:tcBorders>
              <w:top w:val="nil"/>
              <w:left w:val="nil"/>
              <w:right w:val="nil"/>
            </w:tcBorders>
          </w:tcPr>
          <w:p w:rsidR="00DF5099" w:rsidRPr="00902947" w:rsidRDefault="00DF5099" w:rsidP="00434261">
            <w:r w:rsidRPr="00902947">
              <w:t>1. Durante los cuidados inmediatamente posteriores al procedimiento (durante su permanencia en el área de despertar)</w:t>
            </w:r>
          </w:p>
        </w:tc>
      </w:tr>
      <w:tr w:rsidR="00DF5099" w:rsidRPr="00902947" w:rsidTr="00434261">
        <w:trPr>
          <w:cantSplit/>
          <w:trHeight w:hRule="exact" w:val="227"/>
        </w:trPr>
        <w:tc>
          <w:tcPr>
            <w:tcW w:w="250" w:type="dxa"/>
            <w:tcBorders>
              <w:left w:val="nil"/>
              <w:right w:val="nil"/>
            </w:tcBorders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208" w:type="dxa"/>
            <w:vMerge/>
            <w:tcBorders>
              <w:left w:val="nil"/>
              <w:bottom w:val="nil"/>
              <w:right w:val="nil"/>
            </w:tcBorders>
          </w:tcPr>
          <w:p w:rsidR="00DF5099" w:rsidRPr="00902947" w:rsidRDefault="00DF5099" w:rsidP="00434261"/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2. Durante los cuidados en reanimación/sala de alta dependencia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3. Durante los cuidados en la unidad de cuidados intensivos</w:t>
            </w:r>
          </w:p>
        </w:tc>
      </w:tr>
    </w:tbl>
    <w:p w:rsidR="00DF5099" w:rsidRPr="00902947" w:rsidRDefault="00DF5099" w:rsidP="00DF5099">
      <w:pPr>
        <w:rPr>
          <w:bCs/>
        </w:rPr>
      </w:pPr>
    </w:p>
    <w:p w:rsidR="00DF5099" w:rsidRPr="00902947" w:rsidRDefault="00DF5099" w:rsidP="00DF5099">
      <w:pPr>
        <w:rPr>
          <w:bCs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>C4.-</w:t>
      </w:r>
      <w:r w:rsidRPr="00902947">
        <w:rPr>
          <w:b/>
          <w:color w:val="0000FF"/>
        </w:rPr>
        <w:t xml:space="preserve"> EA DURANTE LA ASISTENCIA EN SALA </w: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Overlap w:val="never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16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Durante los cuidados postoperatorios (incluyendo postparto)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Durante la administración de tratamiento médico (no quirúrgico)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Durante la rehabilitación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Durante la movilización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Durante la realización de cualquier otro procedimiento de enfermería (Considerar C2)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Durante el traslado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Durante un periodo sin vigilancia directa (por la noche, estando el paciente solo, etc.)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Otro (especifique)  ______________________________________________________</w:t>
            </w:r>
          </w:p>
        </w:tc>
      </w:tr>
    </w:tbl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lang w:eastAsia="en-US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C00000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C00000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>C5.-</w:t>
      </w:r>
      <w:r w:rsidRPr="00902947">
        <w:rPr>
          <w:b/>
          <w:color w:val="0000FF"/>
        </w:rPr>
        <w:t xml:space="preserve"> EA EN EL PROCESO DEL ALTA (de la hospitalización a estudio)</w: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>El EA ocurrió:</w:t>
      </w:r>
      <w:r w:rsidRPr="00902947">
        <w:rPr>
          <w:sz w:val="22"/>
        </w:rPr>
        <w:t xml:space="preserve"> </w:t>
      </w:r>
    </w:p>
    <w:tbl>
      <w:tblPr>
        <w:tblpPr w:leftFromText="141" w:rightFromText="141" w:vertAnchor="text" w:horzAnchor="margin" w:tblpX="392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316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1. Durante la valoración de la idoneidad del proceso del alta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2. Durante la planificación de los cuidados posteriores al alta (plan)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3. Durante la coordinación con otros niveles asistenciales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4. Durante el asesoramiento / información al alta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5. Durante el traslado al alta</w:t>
            </w:r>
          </w:p>
        </w:tc>
      </w:tr>
    </w:tbl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rPr>
          <w:sz w:val="24"/>
        </w:rPr>
      </w:pPr>
    </w:p>
    <w:p w:rsidR="00DF5099" w:rsidRPr="00902947" w:rsidRDefault="00DF5099" w:rsidP="00DF5099">
      <w:pPr>
        <w:spacing w:after="120"/>
        <w:ind w:hanging="284"/>
        <w:rPr>
          <w:sz w:val="24"/>
        </w:rPr>
      </w:pPr>
      <w:r w:rsidRPr="00902947">
        <w:rPr>
          <w:b/>
          <w:color w:val="C00000"/>
        </w:rPr>
        <w:t>C: NATURALEZA DEL PROBLEMA PRINCIPAL</w:t>
      </w:r>
    </w:p>
    <w:p w:rsidR="00DF5099" w:rsidRPr="00902947" w:rsidRDefault="00DF5099" w:rsidP="00DF5099">
      <w:pPr>
        <w:rPr>
          <w:b/>
        </w:rPr>
      </w:pPr>
      <w:r w:rsidRPr="00902947">
        <w:rPr>
          <w:b/>
        </w:rPr>
        <w:t xml:space="preserve">¿Cuál fue la naturaleza del problema principal en esta fase de la asistencia? </w:t>
      </w:r>
    </w:p>
    <w:p w:rsidR="00DF5099" w:rsidRPr="00902947" w:rsidRDefault="00DF5099" w:rsidP="00DF5099">
      <w:pPr>
        <w:spacing w:before="120"/>
        <w:ind w:firstLine="708"/>
        <w:rPr>
          <w:bCs/>
        </w:rPr>
      </w:pPr>
      <w:r w:rsidRPr="00902947">
        <w:rPr>
          <w:bCs/>
        </w:rPr>
        <w:t xml:space="preserve">(Indique TODAS LAS OPCIONES que crea oportunas) </w:t>
      </w:r>
    </w:p>
    <w:p w:rsidR="00DF5099" w:rsidRPr="00902947" w:rsidRDefault="00DF5099" w:rsidP="00DF5099">
      <w:pPr>
        <w:rPr>
          <w:bCs/>
        </w:rPr>
      </w:pPr>
    </w:p>
    <w:tbl>
      <w:tblPr>
        <w:tblpPr w:leftFromText="141" w:rightFromText="141" w:vertAnchor="text" w:horzAnchor="margin" w:tblpX="392" w:tblpY="11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400"/>
        <w:gridCol w:w="1134"/>
      </w:tblGrid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1  Error de diagnóstico o de identificación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F8515A">
            <w:pPr>
              <w:rPr>
                <w:b/>
                <w:i/>
                <w:color w:val="FF0000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Pr="00902947">
              <w:rPr>
                <w:b/>
                <w:i/>
                <w:color w:val="FF0000"/>
              </w:rPr>
              <w:t xml:space="preserve"> D1</w:t>
            </w:r>
          </w:p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  <w:sz w:val="8"/>
              </w:rPr>
            </w:pP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2  Fallo en la supervisión / registro / valoración clínica</w:t>
            </w:r>
          </w:p>
          <w:p w:rsidR="00DF5099" w:rsidRPr="00902947" w:rsidRDefault="00DF5099" w:rsidP="00434261">
            <w:r w:rsidRPr="00902947">
              <w:rPr>
                <w:sz w:val="18"/>
              </w:rPr>
              <w:t xml:space="preserve">           (incluyendo accesibilidad a los resultados de las pruebas)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F8515A">
            <w:pPr>
              <w:rPr>
                <w:b/>
                <w:i/>
                <w:color w:val="FF0000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Pr="00902947">
              <w:rPr>
                <w:b/>
                <w:i/>
                <w:color w:val="FF0000"/>
              </w:rPr>
              <w:t xml:space="preserve"> D2</w:t>
            </w: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</w:rPr>
            </w:pP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color w:val="FF0000"/>
              </w:rPr>
            </w:pPr>
            <w:r w:rsidRPr="00902947">
              <w:t>3</w:t>
            </w:r>
            <w:r w:rsidRPr="00902947">
              <w:rPr>
                <w:color w:val="FF0000"/>
              </w:rPr>
              <w:t xml:space="preserve">  </w:t>
            </w:r>
            <w:r w:rsidRPr="00902947">
              <w:t>Cuidados de enfermería o de auxiliar</w:t>
            </w:r>
          </w:p>
          <w:p w:rsidR="00DF5099" w:rsidRPr="00902947" w:rsidRDefault="00DF5099" w:rsidP="00434261">
            <w:pPr>
              <w:rPr>
                <w:color w:val="FF0000"/>
              </w:rPr>
            </w:pPr>
            <w:r w:rsidRPr="00902947">
              <w:t xml:space="preserve">            </w:t>
            </w:r>
            <w:r w:rsidRPr="00902947">
              <w:rPr>
                <w:sz w:val="18"/>
              </w:rPr>
              <w:t>(úlceras por presión, caídas o problemas con drenajes, catéteres o sondaje)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F8515A">
            <w:pPr>
              <w:rPr>
                <w:b/>
                <w:i/>
                <w:color w:val="FF0000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Pr="00902947">
              <w:rPr>
                <w:b/>
                <w:i/>
                <w:color w:val="FF0000"/>
              </w:rPr>
              <w:t xml:space="preserve"> D3</w:t>
            </w: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099" w:rsidRPr="00902947" w:rsidRDefault="00DF5099" w:rsidP="00434261"/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</w:rPr>
            </w:pPr>
          </w:p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  <w:sz w:val="8"/>
              </w:rPr>
            </w:pP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4  Control de la infección relacionada con los cuidados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F8515A">
            <w:pPr>
              <w:rPr>
                <w:b/>
                <w:i/>
                <w:color w:val="FF0000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="00F8515A">
              <w:rPr>
                <w:b/>
                <w:i/>
                <w:color w:val="FF0000"/>
              </w:rPr>
              <w:t xml:space="preserve"> </w:t>
            </w:r>
            <w:r w:rsidRPr="00902947">
              <w:rPr>
                <w:b/>
                <w:i/>
                <w:color w:val="FF0000"/>
              </w:rPr>
              <w:t>D4</w:t>
            </w:r>
          </w:p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  <w:sz w:val="8"/>
              </w:rPr>
            </w:pP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 xml:space="preserve">5  Problemas técnicos relacionados con un procedimiento </w:t>
            </w:r>
          </w:p>
          <w:p w:rsidR="00DF5099" w:rsidRPr="00902947" w:rsidRDefault="00DF5099" w:rsidP="00434261">
            <w:r w:rsidRPr="00902947">
              <w:rPr>
                <w:sz w:val="18"/>
              </w:rPr>
              <w:t xml:space="preserve">            (incluyendo procedimientos de enfermería o diagnósticos)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F8515A">
            <w:pPr>
              <w:rPr>
                <w:b/>
                <w:i/>
                <w:color w:val="FF0000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="00F8515A">
              <w:rPr>
                <w:b/>
                <w:i/>
                <w:color w:val="FF0000"/>
              </w:rPr>
              <w:t xml:space="preserve"> </w:t>
            </w:r>
            <w:r w:rsidRPr="00902947">
              <w:rPr>
                <w:b/>
                <w:i/>
                <w:color w:val="FF0000"/>
              </w:rPr>
              <w:t>D5</w:t>
            </w: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099" w:rsidRPr="00902947" w:rsidRDefault="00DF5099" w:rsidP="00434261"/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</w:rPr>
            </w:pPr>
          </w:p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  <w:sz w:val="8"/>
              </w:rPr>
            </w:pPr>
          </w:p>
        </w:tc>
      </w:tr>
      <w:tr w:rsidR="00DF5099" w:rsidRPr="00902947" w:rsidTr="00434261">
        <w:trPr>
          <w:trHeight w:val="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6  Error de medicación o problemas en la administración de fluidos o sangre.</w:t>
            </w:r>
          </w:p>
          <w:p w:rsidR="00DF5099" w:rsidRPr="00902947" w:rsidRDefault="00DF5099" w:rsidP="00434261">
            <w:r w:rsidRPr="00902947">
              <w:t xml:space="preserve">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F8515A">
            <w:pPr>
              <w:rPr>
                <w:b/>
                <w:i/>
                <w:color w:val="FF0000"/>
                <w:lang w:val="es-ES_tradnl"/>
              </w:rPr>
            </w:pPr>
            <w:r w:rsidRPr="00902947">
              <w:rPr>
                <w:b/>
                <w:i/>
                <w:color w:val="FF0000"/>
              </w:rPr>
              <w:sym w:font="Wingdings" w:char="F0E8"/>
            </w:r>
            <w:r w:rsidRPr="00902947">
              <w:rPr>
                <w:b/>
                <w:i/>
                <w:color w:val="FF0000"/>
              </w:rPr>
              <w:t xml:space="preserve"> D6</w:t>
            </w:r>
          </w:p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099" w:rsidRPr="00902947" w:rsidRDefault="00DF5099" w:rsidP="00434261"/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/>
        </w:tc>
      </w:tr>
      <w:tr w:rsidR="00DF5099" w:rsidRPr="00902947" w:rsidTr="00434261">
        <w:trPr>
          <w:trHeight w:val="5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b/>
                <w:i/>
                <w:color w:val="FF0000"/>
                <w:sz w:val="8"/>
              </w:rPr>
            </w:pPr>
          </w:p>
        </w:tc>
      </w:tr>
      <w:tr w:rsidR="00DF5099" w:rsidRPr="00902947" w:rsidTr="00434261">
        <w:trPr>
          <w:trHeight w:val="25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7  Otros      Especifique  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lang w:val="es-ES_tradnl"/>
              </w:rPr>
            </w:pPr>
          </w:p>
        </w:tc>
      </w:tr>
    </w:tbl>
    <w:p w:rsidR="00DF5099" w:rsidRPr="00902947" w:rsidRDefault="00DF5099" w:rsidP="00DF5099"/>
    <w:p w:rsidR="00DF5099" w:rsidRPr="00902947" w:rsidRDefault="00DF5099" w:rsidP="00DF5099">
      <w:r w:rsidRPr="00902947">
        <w:t xml:space="preserve"> </w:t>
      </w:r>
    </w:p>
    <w:p w:rsidR="00DF5099" w:rsidRDefault="00DF5099" w:rsidP="00DF5099">
      <w:pPr>
        <w:rPr>
          <w:i/>
          <w:iCs/>
          <w:sz w:val="24"/>
        </w:rPr>
      </w:pPr>
      <w:r w:rsidRPr="00902947">
        <w:rPr>
          <w:i/>
          <w:iCs/>
          <w:sz w:val="24"/>
        </w:rPr>
        <w:t>Completar tantos módulos D como se haya especificado.</w:t>
      </w:r>
    </w:p>
    <w:p w:rsidR="00F52C23" w:rsidRDefault="00F52C23" w:rsidP="00DF5099">
      <w:pPr>
        <w:rPr>
          <w:i/>
          <w:iCs/>
          <w:sz w:val="24"/>
        </w:rPr>
      </w:pPr>
    </w:p>
    <w:p w:rsidR="00F52C23" w:rsidRDefault="00F52C23" w:rsidP="00F52C23">
      <w:pPr>
        <w:jc w:val="center"/>
        <w:rPr>
          <w:b/>
          <w:i/>
          <w:color w:val="FF0000"/>
          <w:sz w:val="16"/>
        </w:rPr>
      </w:pPr>
      <w:r w:rsidRPr="00902947">
        <w:rPr>
          <w:color w:val="FF0000"/>
        </w:rPr>
        <w:sym w:font="Wingdings" w:char="F0E8"/>
      </w:r>
      <w:r>
        <w:rPr>
          <w:color w:val="FF0000"/>
        </w:rPr>
        <w:t xml:space="preserve"> </w:t>
      </w:r>
      <w:r w:rsidRPr="00F52C23">
        <w:rPr>
          <w:b/>
          <w:i/>
          <w:color w:val="FF0000"/>
          <w:sz w:val="16"/>
        </w:rPr>
        <w:t xml:space="preserve">CONTINUAR EN EL MÓDULO </w:t>
      </w:r>
      <w:r>
        <w:rPr>
          <w:b/>
          <w:i/>
          <w:color w:val="FF0000"/>
          <w:sz w:val="16"/>
        </w:rPr>
        <w:t>D</w:t>
      </w:r>
      <w:r w:rsidR="00F8515A">
        <w:rPr>
          <w:b/>
          <w:i/>
          <w:color w:val="FF0000"/>
          <w:sz w:val="16"/>
        </w:rPr>
        <w:t xml:space="preserve"> </w:t>
      </w:r>
    </w:p>
    <w:p w:rsidR="00DF5099" w:rsidRPr="00902947" w:rsidRDefault="00F52C23" w:rsidP="00F8515A">
      <w:pPr>
        <w:spacing w:before="120"/>
        <w:jc w:val="center"/>
        <w:rPr>
          <w:i/>
          <w:iCs/>
          <w:sz w:val="24"/>
        </w:rPr>
      </w:pPr>
      <w:r>
        <w:rPr>
          <w:i/>
          <w:color w:val="FF0000"/>
          <w:sz w:val="16"/>
        </w:rPr>
        <w:t>(en el/los apartado(s) indicados en la pregunta anterior</w:t>
      </w:r>
      <w:r w:rsidR="00F8515A">
        <w:rPr>
          <w:i/>
          <w:color w:val="FF0000"/>
          <w:sz w:val="16"/>
        </w:rPr>
        <w:t xml:space="preserve">: </w:t>
      </w:r>
      <w:r w:rsidR="00F8515A" w:rsidRPr="00F8515A">
        <w:rPr>
          <w:b/>
          <w:i/>
          <w:color w:val="FF0000"/>
          <w:sz w:val="16"/>
        </w:rPr>
        <w:t>D1</w:t>
      </w:r>
      <w:r w:rsidR="00F8515A">
        <w:rPr>
          <w:i/>
          <w:color w:val="FF0000"/>
          <w:sz w:val="16"/>
        </w:rPr>
        <w:t xml:space="preserve">, </w:t>
      </w:r>
      <w:r w:rsidR="00F8515A" w:rsidRPr="00F8515A">
        <w:rPr>
          <w:b/>
          <w:i/>
          <w:color w:val="FF0000"/>
          <w:sz w:val="16"/>
        </w:rPr>
        <w:t>D2</w:t>
      </w:r>
      <w:r w:rsidR="00F8515A">
        <w:rPr>
          <w:i/>
          <w:color w:val="FF0000"/>
          <w:sz w:val="16"/>
        </w:rPr>
        <w:t xml:space="preserve">, </w:t>
      </w:r>
      <w:r w:rsidR="00F8515A" w:rsidRPr="00F8515A">
        <w:rPr>
          <w:b/>
          <w:i/>
          <w:color w:val="FF0000"/>
          <w:sz w:val="16"/>
        </w:rPr>
        <w:t>D3</w:t>
      </w:r>
      <w:r w:rsidR="00F8515A">
        <w:rPr>
          <w:i/>
          <w:color w:val="FF0000"/>
          <w:sz w:val="16"/>
        </w:rPr>
        <w:t xml:space="preserve">, </w:t>
      </w:r>
      <w:r w:rsidR="00F8515A" w:rsidRPr="00F8515A">
        <w:rPr>
          <w:b/>
          <w:i/>
          <w:color w:val="FF0000"/>
          <w:sz w:val="16"/>
        </w:rPr>
        <w:t>D4</w:t>
      </w:r>
      <w:r w:rsidR="00F8515A">
        <w:rPr>
          <w:i/>
          <w:color w:val="FF0000"/>
          <w:sz w:val="16"/>
        </w:rPr>
        <w:t xml:space="preserve">, </w:t>
      </w:r>
      <w:r w:rsidR="00F8515A" w:rsidRPr="00F8515A">
        <w:rPr>
          <w:b/>
          <w:i/>
          <w:color w:val="FF0000"/>
          <w:sz w:val="16"/>
        </w:rPr>
        <w:t>D5</w:t>
      </w:r>
      <w:r w:rsidR="00F8515A">
        <w:rPr>
          <w:i/>
          <w:color w:val="FF0000"/>
          <w:sz w:val="16"/>
        </w:rPr>
        <w:t xml:space="preserve"> y/o </w:t>
      </w:r>
      <w:r w:rsidR="00F8515A" w:rsidRPr="00F8515A">
        <w:rPr>
          <w:b/>
          <w:i/>
          <w:color w:val="FF0000"/>
          <w:sz w:val="16"/>
        </w:rPr>
        <w:t>D6</w:t>
      </w:r>
      <w:r>
        <w:rPr>
          <w:i/>
          <w:color w:val="FF0000"/>
          <w:sz w:val="16"/>
        </w:rPr>
        <w:t xml:space="preserve">) </w:t>
      </w:r>
    </w:p>
    <w:p w:rsidR="00DF5099" w:rsidRPr="00902947" w:rsidRDefault="00DF5099" w:rsidP="00DF5099">
      <w:pPr>
        <w:rPr>
          <w:sz w:val="24"/>
        </w:rPr>
        <w:sectPr w:rsidR="00DF5099" w:rsidRPr="00902947" w:rsidSect="00434261">
          <w:headerReference w:type="even" r:id="rId18"/>
          <w:headerReference w:type="default" r:id="rId19"/>
          <w:headerReference w:type="first" r:id="rId20"/>
          <w:pgSz w:w="11906" w:h="16838"/>
          <w:pgMar w:top="567" w:right="1134" w:bottom="851" w:left="1134" w:header="426" w:footer="213" w:gutter="0"/>
          <w:cols w:space="708"/>
          <w:titlePg/>
          <w:docGrid w:linePitch="360"/>
        </w:sect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lastRenderedPageBreak/>
        <w:t>D1.-</w:t>
      </w:r>
      <w:r w:rsidRPr="00902947">
        <w:rPr>
          <w:b/>
          <w:color w:val="0000FF"/>
        </w:rPr>
        <w:t xml:space="preserve"> EA RELACIONADO CON UN ERROR DIAGNÓSTICO O DE IDENTIFICACIÓN </w:t>
      </w:r>
    </w:p>
    <w:p w:rsidR="00DF5099" w:rsidRPr="00902947" w:rsidRDefault="00DF5099" w:rsidP="00DF5099">
      <w:pPr>
        <w:rPr>
          <w:b/>
          <w:sz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¿Ocurrió el EA por un error en la identificación del paciente?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   En caso afirmativo, especifique (Señale todas las oportunas)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No existen medidas adecuadas para la identificación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Las medidas no se implementaron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Las medidas no son adecuadas (ausencia de segundo apellido, DNI, NHC, ...)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Hubo problemas en la aplicación de las medidas (nombre ilegible, etc).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se comprobó la identidad del paciente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b/>
          <w:sz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 ¿Ocurrió el EA por un error en el diagnóstico?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62357A" w:rsidP="00DF5099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332775" wp14:editId="197DA087">
                <wp:simplePos x="0" y="0"/>
                <wp:positionH relativeFrom="column">
                  <wp:posOffset>646846</wp:posOffset>
                </wp:positionH>
                <wp:positionV relativeFrom="paragraph">
                  <wp:posOffset>5715</wp:posOffset>
                </wp:positionV>
                <wp:extent cx="5261156" cy="6088224"/>
                <wp:effectExtent l="0" t="0" r="15875" b="2730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156" cy="608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6664A3" id="Rectángulo 245" o:spid="_x0000_s1026" style="position:absolute;margin-left:50.95pt;margin-top:.45pt;width:414.25pt;height:47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" fillcolor="white [3212]" strokecolor="white [3212]" strokeweight="1pt"/>
            </w:pict>
          </mc:Fallback>
        </mc:AlternateContent>
      </w:r>
      <w:r w:rsidR="00DF5099" w:rsidRPr="00902947">
        <w:t>En caso afirmativo, detalle: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F5099" w:rsidRPr="00902947" w:rsidTr="00434261">
        <w:trPr>
          <w:trHeight w:val="968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pPr>
        <w:rPr>
          <w:b/>
          <w:sz w:val="22"/>
        </w:rPr>
      </w:pPr>
      <w:r w:rsidRPr="00902947">
        <w:rPr>
          <w:b/>
          <w:sz w:val="22"/>
        </w:rPr>
        <w:t xml:space="preserve">       Indique qué no se reconoció o valoró suficientemente: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Motivo del ingreso o consulta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Alergias a medicamentos o a productos sanitarios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Hipertensión arterial o sus complicaciones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Diabetes mellitus o sus complicaciones (pie diabético, nefropatía,…)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Embarazo o sus complicaciones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lang w:val="pt-BR"/>
              </w:rPr>
            </w:pPr>
            <w:r w:rsidRPr="00902947">
              <w:rPr>
                <w:lang w:val="pt-BR"/>
              </w:rPr>
              <w:t>6  Antecedentes de IAM, AVC o ICC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lang w:val="pt-BR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Obesidad, sobrepeso o sus complicaciones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lang w:val="pt-BR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Cualquier complicación en el curso de la enfermedad del paciente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 xml:space="preserve">       Factores contribuyentes al error diagnóstico</w:t>
      </w:r>
      <w:r w:rsidRPr="00902947">
        <w:rPr>
          <w:b/>
        </w:rPr>
        <w:t xml:space="preserve"> </w:t>
      </w:r>
      <w:r w:rsidRPr="00902947">
        <w:rPr>
          <w:sz w:val="22"/>
        </w:rPr>
        <w:t>(señale todas las que crea oportunas).</w:t>
      </w:r>
    </w:p>
    <w:tbl>
      <w:tblPr>
        <w:tblpPr w:leftFromText="141" w:rightFromText="141" w:vertAnchor="text" w:horzAnchor="margin" w:tblpX="392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Fallo para realizar una adecuada anamnesis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Fallo para realizar un examen físico satisfactorio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Fallo en la indicación de las pruebas pertinentes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La prueba se realizó incorrectamente (en complicaciones de procedimientos invasivos, considerar D5)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La prueba se informó incorrectamente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Fallo en recibir el informe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7  Fallo en actuar tras conocer los resultados de las pruebas o exploraciones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Fallo en sacar conclusiones razonables / sensatas o hacer un diagnóstico diferencial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Fallo para  obtener una opinión de experto de: (especifique)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10  Opinión experta incorrecta 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11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b/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¿Ocurrió el EA por un retraso en el diagnóstico?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   En caso afirmativo, especifique: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Demora en la citación en AP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Demora en la derivación a otro especialista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Demora en la citación en Consultas de Atención Especializada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Demora en la atención en Urgencias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Demora en el ingreso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Demora en el traslado a una unidad de cuidados especiales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Demora en la realización de una técnica diagnóstica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Demora en la recepción de los resultados de la técnica diagnóstica</w:t>
            </w:r>
          </w:p>
        </w:tc>
      </w:tr>
      <w:tr w:rsidR="00DF5099" w:rsidRPr="00902947" w:rsidTr="00434261">
        <w:trPr>
          <w:trHeight w:val="24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Demora en la derivación al alta del paciente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r w:rsidRPr="00902947">
        <w:t xml:space="preserve">        Estime el tiempo de la demora: </w:t>
      </w:r>
      <w:r w:rsidRPr="00902947">
        <w:tab/>
        <w:t>_____ días</w:t>
      </w:r>
    </w:p>
    <w:p w:rsidR="00DF5099" w:rsidRPr="00902947" w:rsidRDefault="00DF5099" w:rsidP="00DF5099">
      <w:r w:rsidRPr="00902947">
        <w:tab/>
      </w:r>
      <w:r w:rsidRPr="00902947">
        <w:tab/>
      </w:r>
      <w:r w:rsidRPr="00902947">
        <w:tab/>
      </w:r>
      <w:r w:rsidRPr="00902947">
        <w:tab/>
      </w:r>
      <w:r w:rsidRPr="00902947">
        <w:tab/>
      </w:r>
    </w:p>
    <w:p w:rsidR="00DF5099" w:rsidRPr="00902947" w:rsidRDefault="00DF5099" w:rsidP="00DF5099">
      <w:pPr>
        <w:ind w:left="3540"/>
      </w:pPr>
      <w:r w:rsidRPr="00902947">
        <w:t>_____ horas</w:t>
      </w:r>
    </w:p>
    <w:p w:rsidR="00DF5099" w:rsidRPr="00902947" w:rsidRDefault="00DF5099" w:rsidP="00DF5099"/>
    <w:p w:rsidR="00DF5099" w:rsidRPr="00902947" w:rsidRDefault="00DF5099" w:rsidP="00DF5099">
      <w:pPr>
        <w:spacing w:after="120"/>
        <w:ind w:hanging="284"/>
        <w:rPr>
          <w:b/>
          <w:u w:val="single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lastRenderedPageBreak/>
        <w:t>D2.-</w:t>
      </w:r>
      <w:r w:rsidRPr="00902947">
        <w:rPr>
          <w:b/>
          <w:color w:val="0000FF"/>
        </w:rPr>
        <w:t xml:space="preserve"> EA DERIVADO DE UN FALLO EN LA SUPERVISIÓN / REGISTRO / VALORACIÓN CLÍNICA</w:t>
      </w:r>
    </w:p>
    <w:p w:rsidR="00DF5099" w:rsidRPr="00902947" w:rsidRDefault="00DF5099" w:rsidP="00DF5099">
      <w:pPr>
        <w:rPr>
          <w:sz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36"/>
        <w:gridCol w:w="732"/>
        <w:gridCol w:w="236"/>
        <w:gridCol w:w="497"/>
      </w:tblGrid>
      <w:tr w:rsidR="00DF5099" w:rsidRPr="00902947" w:rsidTr="00434261">
        <w:trPr>
          <w:cantSplit/>
          <w:trHeight w:val="255"/>
        </w:trPr>
        <w:tc>
          <w:tcPr>
            <w:tcW w:w="8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¿Ocurrió el EA por problemas en la monitorización / observación del paciente?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>En caso afirmativo, detalle: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F5099" w:rsidRPr="00902947" w:rsidTr="00434261">
        <w:trPr>
          <w:trHeight w:val="1192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5099" w:rsidRPr="00902947" w:rsidRDefault="00DF5099" w:rsidP="00DF5099">
      <w:pPr>
        <w:rPr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  <w:r w:rsidRPr="00902947">
        <w:rPr>
          <w:b/>
          <w:sz w:val="22"/>
        </w:rPr>
        <w:t xml:space="preserve">     El control inadecuado se debió a un fallo en la monitorización de:</w:t>
      </w:r>
    </w:p>
    <w:tbl>
      <w:tblPr>
        <w:tblpPr w:leftFromText="141" w:rightFromText="141" w:vertAnchor="text" w:horzAnchor="margin" w:tblpX="392" w:tblpY="1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647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color w:val="FF0000"/>
              </w:rPr>
            </w:pPr>
            <w:r w:rsidRPr="00902947">
              <w:t>1  Embarazo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Glucemia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62357A" w:rsidP="00434261"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4332775" wp14:editId="197DA087">
                      <wp:simplePos x="0" y="0"/>
                      <wp:positionH relativeFrom="column">
                        <wp:posOffset>-320312</wp:posOffset>
                      </wp:positionH>
                      <wp:positionV relativeFrom="paragraph">
                        <wp:posOffset>39824</wp:posOffset>
                      </wp:positionV>
                      <wp:extent cx="5410641" cy="5831632"/>
                      <wp:effectExtent l="0" t="0" r="19050" b="17145"/>
                      <wp:wrapNone/>
                      <wp:docPr id="244" name="Rectá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641" cy="58316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FF9584" id="Rectángulo 244" o:spid="_x0000_s1026" style="position:absolute;margin-left:-25.2pt;margin-top:3.15pt;width:426.05pt;height:45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" fillcolor="white [3212]" strokecolor="white [3212]" strokeweight="1pt"/>
                  </w:pict>
                </mc:Fallback>
              </mc:AlternateContent>
            </w:r>
            <w:r w:rsidR="00DF5099" w:rsidRPr="00902947">
              <w:t xml:space="preserve">3  Temperatura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Tensión arterial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Diuresis, función renal o alteración hidro-electrolítica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Escaras, movilidad, estado de sondas y vías (considerar D3)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Ritmo cardíaco o respiratorio, insuficiencia cardíaca, vascular o respiratoria (considerar D6)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Estado nutricional, tolerancia, deposiciones</w:t>
            </w:r>
          </w:p>
        </w:tc>
      </w:tr>
      <w:tr w:rsidR="00DF5099" w:rsidRPr="00902947" w:rsidTr="00434261">
        <w:trPr>
          <w:cantSplit/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Estado cognitivo, nivel de conciencia, orientación, agitación</w:t>
            </w:r>
          </w:p>
        </w:tc>
      </w:tr>
      <w:tr w:rsidR="00DF5099" w:rsidRPr="00902947" w:rsidTr="00434261">
        <w:trPr>
          <w:cantSplit/>
          <w:trHeight w:hRule="exact" w:val="22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 Evolución del proceso principal y aparición de complicaciones (considerar D1)</w:t>
            </w:r>
          </w:p>
        </w:tc>
      </w:tr>
      <w:tr w:rsidR="00DF5099" w:rsidRPr="00902947" w:rsidTr="00434261">
        <w:trPr>
          <w:trHeight w:hRule="exact" w:val="29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11  Otros (especifique) ____________________________________________________</w:t>
            </w:r>
          </w:p>
        </w:tc>
      </w:tr>
    </w:tbl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236"/>
        <w:gridCol w:w="732"/>
        <w:gridCol w:w="236"/>
        <w:gridCol w:w="497"/>
      </w:tblGrid>
      <w:tr w:rsidR="00DF5099" w:rsidRPr="00902947" w:rsidTr="00434261">
        <w:trPr>
          <w:cantSplit/>
          <w:trHeight w:val="255"/>
        </w:trPr>
        <w:tc>
          <w:tcPr>
            <w:tcW w:w="8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¿Ocurrió el EA por fallo en el registro de las observaciones / actividades?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>En caso afirmativo, detalle: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F5099" w:rsidRPr="00902947" w:rsidTr="00434261">
        <w:trPr>
          <w:trHeight w:val="1128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5099" w:rsidRPr="00902947" w:rsidRDefault="00DF5099" w:rsidP="00DF5099">
      <w:pPr>
        <w:rPr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  <w:r w:rsidRPr="00902947">
        <w:rPr>
          <w:b/>
          <w:sz w:val="22"/>
        </w:rPr>
        <w:t xml:space="preserve">     ¿En qué proceso fue poco satisfactorio el registro? </w:t>
      </w:r>
    </w:p>
    <w:tbl>
      <w:tblPr>
        <w:tblpPr w:leftFromText="141" w:rightFromText="141" w:vertAnchor="text" w:horzAnchor="margin" w:tblpX="392" w:tblpY="13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05"/>
      </w:tblGrid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Fallo a la hora de anotar las observaciones de rutina (Tª, PA, balance de fluidos, …)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Fallo en el registro de la hoja de observaciones de enfermería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Fallo en el registro de la hoja de evolución médica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Fallo a la hora de registrar el plan 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Fallo en el registro de las pruebas / exploraciones pedidas o pendientes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Fallo en el registro de las interconsultas pedidas o pendientes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Fallo en el registro de las hojas de procedimientos / anestesia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Fallo en el registro del tratamiento (Considerar D6)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Fallo en el registro en las derivaciones o informes de alta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 Otro (especifique) _______________________________________________________</w:t>
            </w:r>
          </w:p>
        </w:tc>
      </w:tr>
    </w:tbl>
    <w:p w:rsidR="00DF5099" w:rsidRPr="00902947" w:rsidRDefault="00DF5099" w:rsidP="00DF5099">
      <w:pPr>
        <w:rPr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  <w:r w:rsidRPr="00902947">
        <w:rPr>
          <w:b/>
          <w:sz w:val="22"/>
        </w:rPr>
        <w:t xml:space="preserve">     El fallo se debió a: </w:t>
      </w:r>
    </w:p>
    <w:tbl>
      <w:tblPr>
        <w:tblpPr w:leftFromText="141" w:rightFromText="141" w:vertAnchor="text" w:horzAnchor="margin" w:tblpX="392" w:tblpY="13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05"/>
      </w:tblGrid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Pérdida o no disponibilidad de la hoja de registro correspondiente 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cumplimentó el apartado adecuado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Poca información o información no válida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Problemas de legibilidad o del idioma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Problemas con la accesibilidad al sistema informático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Caída del servidor u otros problemas técnicos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No disponibilidad de claves de acceso a la aplicación oportuna</w:t>
            </w:r>
          </w:p>
        </w:tc>
      </w:tr>
      <w:tr w:rsidR="00DF5099" w:rsidRPr="00902947" w:rsidTr="00434261">
        <w:trPr>
          <w:cantSplit/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Otro (especifique) _______________________________________________________</w:t>
            </w:r>
          </w:p>
        </w:tc>
      </w:tr>
    </w:tbl>
    <w:p w:rsidR="00DF5099" w:rsidRPr="00902947" w:rsidRDefault="00DF5099" w:rsidP="00DF5099">
      <w:pPr>
        <w:rPr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pPr>
        <w:rPr>
          <w:b/>
          <w:sz w:val="22"/>
        </w:rPr>
      </w:pPr>
    </w:p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u w:val="single"/>
        </w:rPr>
        <w:br w:type="page"/>
      </w:r>
      <w:r w:rsidRPr="00902947">
        <w:rPr>
          <w:b/>
          <w:color w:val="C00000"/>
        </w:rPr>
        <w:lastRenderedPageBreak/>
        <w:t xml:space="preserve">D3.- </w:t>
      </w:r>
      <w:r w:rsidRPr="00902947">
        <w:rPr>
          <w:b/>
          <w:color w:val="0000FF"/>
        </w:rPr>
        <w:t>EA RELACIONADO CON LOS CUIDADOS DE ENFERMERÍA</w:t>
      </w:r>
    </w:p>
    <w:p w:rsidR="00DF5099" w:rsidRPr="00902947" w:rsidRDefault="00DF5099" w:rsidP="00DF5099">
      <w:pPr>
        <w:rPr>
          <w:b/>
          <w:sz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¿Fue el problema del paciente la aparición o el agravamiento de una UPP?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En caso afirmativo, especifique (SEÑALE TODAS LAS OPORTUNAS)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No existe una estrategia para la prevención de las UPP en el centro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realizó la valoración del riesgo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La valoración del riesgo no se hizo de forma adecuada o con la periodicidad pertinente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No se identificaron las medidas preventivas acordes al riesgo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se pudo implementar la medida preventiva por no disponibilidad (p ej. colchones)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La movilización del paciente no fue adecuada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7  Los cuidados de la piel del paciente no fueron adecuados.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Cualquier fallo estructural que impidiera una prevención adecuada (butacas, colchones)</w:t>
            </w:r>
          </w:p>
        </w:tc>
      </w:tr>
      <w:tr w:rsidR="00DF5099" w:rsidRPr="00902947" w:rsidTr="00434261">
        <w:trPr>
          <w:trHeight w:val="9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bCs/>
        </w:rPr>
      </w:pPr>
      <w:r w:rsidRPr="00902947">
        <w:rPr>
          <w:b/>
          <w:bCs/>
        </w:rPr>
        <w:t xml:space="preserve">    De acuerdo a la situación más desfavorable, ¿qué riesgo tenía el paciente de desarrollar una UPP?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Bajo (por ejemplo más de 14 puntos en la escala de Norton)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Moderado (entre 12 y 14 puntos)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62357A" w:rsidP="00434261"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4332775" wp14:editId="197DA087">
                      <wp:simplePos x="0" y="0"/>
                      <wp:positionH relativeFrom="column">
                        <wp:posOffset>-301651</wp:posOffset>
                      </wp:positionH>
                      <wp:positionV relativeFrom="paragraph">
                        <wp:posOffset>-791689</wp:posOffset>
                      </wp:positionV>
                      <wp:extent cx="5951816" cy="5733661"/>
                      <wp:effectExtent l="0" t="0" r="11430" b="19685"/>
                      <wp:wrapNone/>
                      <wp:docPr id="243" name="Rectá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1816" cy="5733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613AD6" id="Rectángulo 243" o:spid="_x0000_s1026" style="position:absolute;margin-left:-23.75pt;margin-top:-62.35pt;width:468.65pt;height:45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" fillcolor="white [3212]" strokecolor="white [3212]" strokeweight="1pt"/>
                  </w:pict>
                </mc:Fallback>
              </mc:AlternateContent>
            </w:r>
            <w:r w:rsidR="00DF5099" w:rsidRPr="00902947">
              <w:t>3  Muy alto (entre 5 y 11 puntos)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bCs/>
        </w:rPr>
      </w:pPr>
      <w:r w:rsidRPr="00902947">
        <w:rPr>
          <w:b/>
          <w:bCs/>
        </w:rPr>
        <w:t xml:space="preserve">     ¿Qué medidas preventivas se implementaron? Señale todas las oportunas.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Ninguna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Cambios posturales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Protección de talones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Reductores de presión en cama o silla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Cuidados específicos de la piel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Cuidados para el estado nutricional y de hidratación del paciente.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rPr>
          <w:trHeight w:val="263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¿Fue el problema del paciente una caída?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En caso afirmativo, especifique (SEÑALE TODAS LAS OPORTUNAS)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No existe una estrategia para la prevención de las caídas en el centro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realizó la valoración del riesgo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La valoración del riesgo no se hizo de forma adecuada o con la periodicidad pertinente.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No se identificaron las medidas preventivas acordes al riesgo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se pudo implementar la medida preventiva por no disponibilidad (pej. barandillas)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La sujeción del paciente no fue adecuada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No se acudió a la llamada del paciente o su acompañante a tiempo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Cualquier fallo estructural que impidiera una prevención adecuada (timbre, iluminación, freno)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bCs/>
        </w:rPr>
      </w:pPr>
      <w:r w:rsidRPr="00902947">
        <w:rPr>
          <w:b/>
          <w:bCs/>
        </w:rPr>
        <w:t xml:space="preserve">    De acuerdo a la situación más desfavorable, ¿qué riesgo tenía el paciente de caerse?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Bajo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Moderado (por ejemplo 1 o 2 en la escala Downton)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Muy alto (por ejemplo &gt; 2 en la escala de Downton)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bCs/>
        </w:rPr>
      </w:pPr>
      <w:r w:rsidRPr="00902947">
        <w:rPr>
          <w:b/>
          <w:bCs/>
        </w:rPr>
        <w:t xml:space="preserve">     ¿Qué medidas preventivas se implementaron? Señale todas las oportunas.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Ninguna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Accesibilidad, eliminación de obstáculos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Valoración adecuada de efectos secundarios de la medicación (sedación, estupor)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Inmovilización o sujeción mecánica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Barandillas y otros apoyos estructurales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Uso de bastón, andador o silla de ruedas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u w:val="single"/>
        </w:rPr>
      </w:pPr>
      <w:r w:rsidRPr="00902947">
        <w:rPr>
          <w:u w:val="single"/>
        </w:rPr>
        <w:br w:type="page"/>
      </w:r>
    </w:p>
    <w:p w:rsidR="00DF5099" w:rsidRPr="00902947" w:rsidRDefault="00DF5099" w:rsidP="00DF5099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83"/>
        <w:gridCol w:w="425"/>
        <w:gridCol w:w="284"/>
        <w:gridCol w:w="709"/>
      </w:tblGrid>
      <w:tr w:rsidR="00DF5099" w:rsidRPr="00902947" w:rsidTr="00434261">
        <w:tc>
          <w:tcPr>
            <w:tcW w:w="8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¿Se relacionó el problema con el cuidado de cateterismos / drenaje / sondajes?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En caso afirmativo, especifique (señale todas las oportunas)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No existe una estrategia para la prevención de problemas relacionados con cateterismos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realizó la valoración del riesgo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La valoración del riesgo no se hizo de forma adecuada o con la periodicidad pertinente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No se identificaron las medidas preventivas acordes al riesgo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se pudo implementar la medida preventiva por no disponibilidad (ej. conexiones del sistema)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La sujeción de la sonda / catéter no fue adecuada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No se valoró la oportunidad de la retirada del sondaje / vía (ej., pasar medicación a Vía Oral)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8  Cualquier fallo estructural que impidiera una prevención adecuada 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Otros (especifique)  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62357A" w:rsidP="00DF5099">
      <w:pPr>
        <w:rPr>
          <w:b/>
          <w:bCs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332775" wp14:editId="197DA087">
                <wp:simplePos x="0" y="0"/>
                <wp:positionH relativeFrom="column">
                  <wp:posOffset>133661</wp:posOffset>
                </wp:positionH>
                <wp:positionV relativeFrom="paragraph">
                  <wp:posOffset>34510</wp:posOffset>
                </wp:positionV>
                <wp:extent cx="5984473" cy="5617029"/>
                <wp:effectExtent l="0" t="0" r="16510" b="22225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473" cy="5617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DDD153" id="Rectángulo 242" o:spid="_x0000_s1026" style="position:absolute;margin-left:10.5pt;margin-top:2.7pt;width:471.2pt;height:442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" fillcolor="white [3212]" strokecolor="white [3212]" strokeweight="1pt"/>
            </w:pict>
          </mc:Fallback>
        </mc:AlternateContent>
      </w:r>
      <w:r w:rsidR="00DF5099" w:rsidRPr="00902947">
        <w:rPr>
          <w:b/>
          <w:bCs/>
        </w:rPr>
        <w:t xml:space="preserve">    ¿Qué riesgo había de que el paciente tuviera un problema con el sondaje, catéter o drenaje?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Bajo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Moderado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Muy alto (por ejemplo en administración de amiodarona – Considerar D6)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b/>
          <w:bCs/>
        </w:rPr>
      </w:pPr>
      <w:r w:rsidRPr="00902947">
        <w:rPr>
          <w:b/>
          <w:bCs/>
        </w:rPr>
        <w:t xml:space="preserve">     ¿Qué medidas preventivas se implementaron? Señale todas las oportunas.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Ninguna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B0688F">
            <w:pPr>
              <w:tabs>
                <w:tab w:val="left" w:pos="5687"/>
              </w:tabs>
            </w:pPr>
            <w:r w:rsidRPr="00902947">
              <w:t>2  Inserción aséptica</w:t>
            </w:r>
            <w:r w:rsidR="00B0688F">
              <w:tab/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Valoración adecuada de la necesidad de sedación o tratamiento farmacológico para la agitación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Inmovilización o sujeción mecánica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Recambio periódico de acuerdo al protocolo local o valoración de la necesidad del mismo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Inserción en vía preferente (pej, basílica o subclavia para CVP)</w:t>
            </w:r>
          </w:p>
        </w:tc>
      </w:tr>
    </w:tbl>
    <w:p w:rsidR="00DF5099" w:rsidRPr="00902947" w:rsidRDefault="00DF5099" w:rsidP="00DF5099">
      <w:pPr>
        <w:rPr>
          <w:u w:val="single"/>
        </w:rPr>
      </w:pPr>
    </w:p>
    <w:p w:rsidR="00DF5099" w:rsidRPr="00902947" w:rsidRDefault="00DF5099" w:rsidP="00DF5099">
      <w:pPr>
        <w:rPr>
          <w:color w:val="FF0000"/>
          <w:u w:val="single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t>D4.-</w:t>
      </w:r>
      <w:r w:rsidRPr="00902947">
        <w:rPr>
          <w:b/>
          <w:color w:val="0000FF"/>
        </w:rPr>
        <w:t xml:space="preserve"> EA RELACIONADOS CON UN FALLO EN LA PREVENCIÓN / CONTROL DE LA INFECCIÓN</w:t>
      </w:r>
    </w:p>
    <w:p w:rsidR="00DF5099" w:rsidRPr="00902947" w:rsidRDefault="00DF5099" w:rsidP="00DF5099"/>
    <w:p w:rsidR="00DF5099" w:rsidRPr="00902947" w:rsidRDefault="00DF5099" w:rsidP="00DF5099">
      <w:r w:rsidRPr="00902947">
        <w:t xml:space="preserve">¿Cuál fue la localización de la infección? </w:t>
      </w:r>
    </w:p>
    <w:p w:rsidR="00DF5099" w:rsidRPr="00902947" w:rsidRDefault="00DF5099" w:rsidP="00DF5099">
      <w:pPr>
        <w:rPr>
          <w:bCs/>
        </w:rPr>
      </w:pPr>
      <w:r w:rsidRPr="00902947">
        <w:rPr>
          <w:b/>
          <w:bCs/>
        </w:rPr>
        <w:t>(Si el paciente presenta más de una localización, considerar completar un nuevo MRF2 completo)</w:t>
      </w:r>
    </w:p>
    <w:p w:rsidR="00DF5099" w:rsidRPr="00902947" w:rsidRDefault="00DF5099" w:rsidP="00DF5099">
      <w:pPr>
        <w:rPr>
          <w:sz w:val="16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569"/>
        <w:gridCol w:w="250"/>
        <w:gridCol w:w="4127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Sitio quirúrgico (considerar D5)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8  Piel y partes blandas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Tracto urinario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Osteoarticular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Vías respiratorias 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Ojos, nariz, boca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Neumonía 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11 Sistema nervioso central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Tuberculosis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12 Endocarditis</w:t>
            </w:r>
          </w:p>
        </w:tc>
      </w:tr>
      <w:tr w:rsidR="00DF5099" w:rsidRPr="00902947" w:rsidTr="00434261">
        <w:trPr>
          <w:trHeight w:hRule="exact" w:val="215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Bacteriemia o sepsis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13 Sistémica (incluyendo VIH y hepatitis)</w:t>
            </w:r>
          </w:p>
        </w:tc>
      </w:tr>
      <w:tr w:rsidR="00DF5099" w:rsidRPr="00902947" w:rsidTr="00434261">
        <w:trPr>
          <w:trHeight w:val="215"/>
        </w:trPr>
        <w:tc>
          <w:tcPr>
            <w:tcW w:w="250" w:type="dxa"/>
            <w:tcBorders>
              <w:right w:val="nil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Tubo digestivo</w:t>
            </w:r>
          </w:p>
        </w:tc>
        <w:tc>
          <w:tcPr>
            <w:tcW w:w="250" w:type="dxa"/>
          </w:tcPr>
          <w:p w:rsidR="00DF5099" w:rsidRPr="00902947" w:rsidRDefault="00DF5099" w:rsidP="00434261"/>
        </w:tc>
        <w:tc>
          <w:tcPr>
            <w:tcW w:w="412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14 Otras: __________________________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r w:rsidRPr="00902947">
        <w:t>¿Cómo ha sido el diagnóstico de la infección?</w:t>
      </w:r>
      <w:r w:rsidRPr="00902947">
        <w:tab/>
        <w:t xml:space="preserve">  Indique los microorganismos implicados</w:t>
      </w:r>
    </w:p>
    <w:tbl>
      <w:tblPr>
        <w:tblpPr w:leftFromText="141" w:rightFromText="141" w:vertAnchor="text" w:horzAnchor="margin" w:tblpX="392" w:tblpY="1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536"/>
        <w:gridCol w:w="284"/>
        <w:gridCol w:w="4110"/>
      </w:tblGrid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Clínico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1__________________________________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Cultivo positivo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2__________________________________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Serología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3__________________________________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Otros métodos diagnósticos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4__________________________________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fue diagnosticada por el equipo asistencial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5__________________________________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r w:rsidRPr="00902947">
        <w:t>En el caso en que se trate de una infección asociada a la asistencia, indique:</w:t>
      </w:r>
    </w:p>
    <w:tbl>
      <w:tblPr>
        <w:tblpPr w:leftFromText="141" w:rightFromText="141" w:vertAnchor="text" w:horzAnchor="margin" w:tblpX="39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8802"/>
      </w:tblGrid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No existe una estrategia específica para la prevención en esta localización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realizó la valoración del riesgo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La valoración del riesgo no se hizo de forma adecuada o con la periodicidad pertinente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No se identificaron las medidas preventivas acordes al riesgo  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5  No se implementaron todas las medidas que constituyen el bundle para su prevención 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No se pudo implementar la medida preventiva por no disponibilidad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Cualquier fallo estructural que impidiera una prevención adecuada</w:t>
            </w:r>
          </w:p>
        </w:tc>
      </w:tr>
      <w:tr w:rsidR="00DF5099" w:rsidRPr="00902947" w:rsidTr="00434261">
        <w:trPr>
          <w:trHeight w:hRule="exact"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099" w:rsidRPr="00902947" w:rsidRDefault="00DF5099" w:rsidP="00434261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Otros (especifique)  ___________________________________________________________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r w:rsidRPr="00902947">
        <w:t>¿Qué factores se asociaron con la infección? Señale todas las oportunas.</w:t>
      </w:r>
    </w:p>
    <w:tbl>
      <w:tblPr>
        <w:tblpPr w:leftFromText="141" w:rightFromText="141" w:vertAnchor="text" w:horzAnchor="margin" w:tblpX="398" w:tblpY="17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789"/>
      </w:tblGrid>
      <w:tr w:rsidR="00DF5099" w:rsidRPr="00902947" w:rsidTr="00434261">
        <w:trPr>
          <w:trHeight w:hRule="exact" w:val="25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lastRenderedPageBreak/>
              <w:t>Efecto secundario a fármacos (Considerar D6 incluso ante ausencia de profilaxis perioperatoria)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Infección Inducida por antibióticos (C. Difficile)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Infección por hongos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Fármacos inmunosupresores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Cuerpo extraño (Considerar D3)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Sonda urinaria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Catéter vascular 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Traqueostomía, intubación o ventilación mecánica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Drenaje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Otro (especifique) ______________________________________________________________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Factores estructurales y del entorno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Cloración y tratamiento del agua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Bioseguridad en quirófano</w:t>
            </w:r>
          </w:p>
        </w:tc>
      </w:tr>
      <w:tr w:rsidR="00DF5099" w:rsidRPr="00902947" w:rsidTr="00434261">
        <w:trPr>
          <w:cantSplit/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62357A" w:rsidP="00434261"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4332775" wp14:editId="197DA087">
                      <wp:simplePos x="0" y="0"/>
                      <wp:positionH relativeFrom="column">
                        <wp:posOffset>-252458</wp:posOffset>
                      </wp:positionH>
                      <wp:positionV relativeFrom="paragraph">
                        <wp:posOffset>-195023</wp:posOffset>
                      </wp:positionV>
                      <wp:extent cx="5723216" cy="5267131"/>
                      <wp:effectExtent l="0" t="0" r="11430" b="10160"/>
                      <wp:wrapNone/>
                      <wp:docPr id="241" name="Rectá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216" cy="5267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8992EA" id="Rectángulo 241" o:spid="_x0000_s1026" style="position:absolute;margin-left:-19.9pt;margin-top:-15.35pt;width:450.65pt;height:4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" fillcolor="white [3212]" strokecolor="white [3212]" strokeweight="1pt"/>
                  </w:pict>
                </mc:Fallback>
              </mc:AlternateContent>
            </w:r>
            <w:r w:rsidR="00DF5099" w:rsidRPr="00902947">
              <w:t>Esterilización / desinfección</w:t>
            </w:r>
          </w:p>
        </w:tc>
      </w:tr>
      <w:tr w:rsidR="00DF5099" w:rsidRPr="00902947" w:rsidTr="00434261">
        <w:trPr>
          <w:trHeight w:hRule="exact"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Precauciones de aislamiento </w:t>
            </w:r>
          </w:p>
        </w:tc>
      </w:tr>
    </w:tbl>
    <w:p w:rsidR="00DF5099" w:rsidRPr="00902947" w:rsidRDefault="00DF5099" w:rsidP="00DF5099">
      <w:pPr>
        <w:rPr>
          <w:sz w:val="16"/>
        </w:rPr>
      </w:pPr>
    </w:p>
    <w:p w:rsidR="00DF5099" w:rsidRPr="00902947" w:rsidRDefault="00DF5099" w:rsidP="00DF5099">
      <w:r w:rsidRPr="00902947">
        <w:t>¿Qué medidas preventivas se implementaron? Señale todas las oportunas.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789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Ninguna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Profilaxis antibiótica (pej. para la endocarditis)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Asepsia y antisepsia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Precauciones de aislamiento (si se trata de una transmisión cruzada)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5  Bundle completo para su localización </w:t>
            </w:r>
          </w:p>
        </w:tc>
      </w:tr>
      <w:tr w:rsidR="00DF5099" w:rsidRPr="00902947" w:rsidTr="00434261">
        <w:trPr>
          <w:trHeight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Otras ______________________________________________________________________</w:t>
            </w:r>
          </w:p>
        </w:tc>
      </w:tr>
    </w:tbl>
    <w:p w:rsidR="00DF5099" w:rsidRPr="00902947" w:rsidRDefault="00DF5099" w:rsidP="00DF5099"/>
    <w:p w:rsidR="00DF5099" w:rsidRPr="00902947" w:rsidRDefault="00DF5099" w:rsidP="00DF5099">
      <w:pPr>
        <w:spacing w:after="120"/>
        <w:ind w:hanging="284"/>
        <w:rPr>
          <w:b/>
          <w:color w:val="0000FF"/>
        </w:rPr>
      </w:pPr>
      <w:r w:rsidRPr="00902947">
        <w:rPr>
          <w:b/>
          <w:color w:val="C00000"/>
        </w:rPr>
        <w:t>D5.-</w:t>
      </w:r>
      <w:r w:rsidRPr="00902947">
        <w:rPr>
          <w:b/>
          <w:color w:val="0000FF"/>
        </w:rPr>
        <w:t xml:space="preserve"> EA RELACIONADOS CON UN PROCEDIMIENTO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¿Se trata del procedimiento indicado en la Guía de Cribado?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Especifique con qué procedimiento se corresponde el EA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9"/>
        <w:gridCol w:w="8681"/>
      </w:tblGrid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902947">
              <w:t>1   Intervención quirúrgica convencional o laparoscópica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902947">
              <w:t>2   Cirugía sin ingreso______________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pPr>
              <w:rPr>
                <w:b/>
              </w:rPr>
            </w:pPr>
            <w:r w:rsidRPr="00684170">
              <w:t>3   Cirugía mayor ambulatoria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r w:rsidRPr="00684170">
              <w:t xml:space="preserve">4   Cirugía menor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r w:rsidRPr="00684170">
              <w:t>5   Radiología intervencionista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r w:rsidRPr="00684170">
              <w:t>6   Hemodinámica / angioplastia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r w:rsidRPr="00684170">
              <w:t>7   Procedimientos diagnósticos invasivos (colonoscopia, broncoscopia, punción lumbar,…)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684170" w:rsidRDefault="00DF5099" w:rsidP="00434261">
            <w:r w:rsidRPr="00684170">
              <w:t>8   Biopsia (incluyendo los procedimientos del apartado anterior)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902947">
              <w:t>9   Inserción de catéter o sondaje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902947">
              <w:t>10 Manipulación de fractura</w:t>
            </w:r>
          </w:p>
        </w:tc>
      </w:tr>
      <w:tr w:rsidR="00DF5099" w:rsidRPr="00902947" w:rsidTr="00434261">
        <w:trPr>
          <w:trHeight w:val="227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8681" w:type="dxa"/>
            <w:tcBorders>
              <w:left w:val="single" w:sz="4" w:space="0" w:color="auto"/>
            </w:tcBorders>
          </w:tcPr>
          <w:p w:rsidR="00DF5099" w:rsidRPr="00902947" w:rsidRDefault="00DF5099" w:rsidP="00434261">
            <w:r w:rsidRPr="00902947">
              <w:t>11 Otros _______________________________________________________________</w:t>
            </w:r>
          </w:p>
        </w:tc>
      </w:tr>
    </w:tbl>
    <w:p w:rsidR="00DF5099" w:rsidRPr="00902947" w:rsidRDefault="00DF5099" w:rsidP="00DF5099">
      <w:pPr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¿Ocurrió el EA por un retraso en la realización del procedimiento?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 xml:space="preserve">       En caso afirmativo, especifique: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72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Demora en la citación en AP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Demora en la derivación a otro especialista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3  Demora en la citación en Consultas de Atención Especializada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Demora en la atención en Urgencias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Demora en el ingreso del paciente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Demora en el traslado a la unidad en la que se realiza el procedimiento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Problemas en la programación del procedimiento (incluyendo suspensión del procedimiento)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Demora en la preparación del paciente para el procedimiento (ayunas, anticoagulación)</w:t>
            </w:r>
          </w:p>
        </w:tc>
      </w:tr>
      <w:tr w:rsidR="00DF5099" w:rsidRPr="00902947" w:rsidTr="00434261">
        <w:trPr>
          <w:trHeight w:val="159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Demora en la realización del propio procedimiento</w:t>
            </w:r>
          </w:p>
        </w:tc>
      </w:tr>
      <w:tr w:rsidR="00DF5099" w:rsidRPr="00902947" w:rsidTr="00434261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Otros _______________________________________________________________</w:t>
            </w:r>
          </w:p>
        </w:tc>
      </w:tr>
    </w:tbl>
    <w:p w:rsidR="00DF5099" w:rsidRPr="00902947" w:rsidRDefault="00DF5099" w:rsidP="00DF5099">
      <w:r w:rsidRPr="00902947">
        <w:t xml:space="preserve">        Estime el tiempo de la demora: </w:t>
      </w:r>
      <w:r w:rsidRPr="00902947">
        <w:tab/>
        <w:t>_____ días u _____ horas</w:t>
      </w:r>
    </w:p>
    <w:p w:rsidR="00DF5099" w:rsidRPr="00902947" w:rsidRDefault="00DF5099" w:rsidP="00DF5099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DF5099" w:rsidRPr="00902947" w:rsidTr="00434261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¿Ocurrió el EA por un problema relacionado con el procedimiento?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r w:rsidRPr="00902947">
        <w:t>En caso afirmativo, dé detalles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DF5099" w:rsidRPr="00902947" w:rsidTr="00434261">
        <w:trPr>
          <w:trHeight w:val="804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099" w:rsidRPr="00902947" w:rsidRDefault="00DF5099" w:rsidP="004342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5099" w:rsidRPr="00902947" w:rsidRDefault="00DF5099" w:rsidP="00DF5099">
      <w:r w:rsidRPr="00902947">
        <w:lastRenderedPageBreak/>
        <w:t xml:space="preserve">       Por favor, especifique: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000"/>
      </w:tblGrid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  No existe una estrategia que incluya un listado de verificación para este procedimiento </w:t>
            </w:r>
          </w:p>
        </w:tc>
      </w:tr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No se realizó el listado de verificación</w:t>
            </w:r>
          </w:p>
        </w:tc>
      </w:tr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Alguno de los requisitos del listado de verificación no se cumplió</w:t>
            </w:r>
          </w:p>
        </w:tc>
      </w:tr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No se identificaron las medidas adecuadas al riesgo (problemas en la intubación, obesidad,…)</w:t>
            </w:r>
          </w:p>
        </w:tc>
      </w:tr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No se pudo implementar la medida por no disponibilidad (ej. visualización de imágenes en quir)</w:t>
            </w:r>
          </w:p>
        </w:tc>
      </w:tr>
      <w:tr w:rsidR="00DF5099" w:rsidRPr="00902947" w:rsidTr="00B0688F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6  Cualquier fallo estructural que impidiera una actuación adecuada </w:t>
            </w:r>
          </w:p>
        </w:tc>
      </w:tr>
      <w:tr w:rsidR="00DF5099" w:rsidRPr="00902947" w:rsidTr="00B0688F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Otros (especifique)  ___________________________________________________________</w:t>
            </w:r>
          </w:p>
        </w:tc>
      </w:tr>
    </w:tbl>
    <w:p w:rsidR="00DF5099" w:rsidRPr="00902947" w:rsidRDefault="00B0688F" w:rsidP="00DF50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724F7C" wp14:editId="72602110">
                <wp:simplePos x="0" y="0"/>
                <wp:positionH relativeFrom="margin">
                  <wp:align>left</wp:align>
                </wp:positionH>
                <wp:positionV relativeFrom="paragraph">
                  <wp:posOffset>958</wp:posOffset>
                </wp:positionV>
                <wp:extent cx="5723216" cy="6517433"/>
                <wp:effectExtent l="0" t="0" r="11430" b="17145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216" cy="6517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D983CB" id="Rectángulo 248" o:spid="_x0000_s1026" style="position:absolute;margin-left:0;margin-top:.1pt;width:450.65pt;height:513.2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 xml:space="preserve">       Factores relacionados con el problema en el procedimiento</w:t>
      </w:r>
      <w:r w:rsidRPr="00902947">
        <w:rPr>
          <w:b/>
        </w:rPr>
        <w:t xml:space="preserve"> </w:t>
      </w:r>
      <w:r w:rsidRPr="00902947">
        <w:rPr>
          <w:sz w:val="22"/>
        </w:rPr>
        <w:t>(señale todas las que crea oportunas).</w:t>
      </w:r>
      <w:r w:rsidR="0062357A" w:rsidRPr="0062357A">
        <w:rPr>
          <w:b/>
          <w:noProof/>
          <w:sz w:val="22"/>
        </w:rPr>
        <w:t xml:space="preserve"> </w:t>
      </w:r>
    </w:p>
    <w:tbl>
      <w:tblPr>
        <w:tblpPr w:leftFromText="141" w:rightFromText="141" w:vertAnchor="text" w:horzAnchor="margin" w:tblpX="392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62357A" w:rsidP="00434261"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90687C" wp14:editId="44054965">
                      <wp:simplePos x="0" y="0"/>
                      <wp:positionH relativeFrom="column">
                        <wp:posOffset>2441549</wp:posOffset>
                      </wp:positionH>
                      <wp:positionV relativeFrom="paragraph">
                        <wp:posOffset>-27241</wp:posOffset>
                      </wp:positionV>
                      <wp:extent cx="3115867" cy="3074437"/>
                      <wp:effectExtent l="0" t="0" r="27940" b="12065"/>
                      <wp:wrapNone/>
                      <wp:docPr id="240" name="Rectá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867" cy="3074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D8A12C" id="Rectángulo 240" o:spid="_x0000_s1026" style="position:absolute;margin-left:192.25pt;margin-top:-2.15pt;width:245.35pt;height:24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" fillcolor="white [3212]" strokecolor="white [3212]" strokeweight="1pt"/>
                  </w:pict>
                </mc:Fallback>
              </mc:AlternateContent>
            </w:r>
            <w:r w:rsidR="00DF5099" w:rsidRPr="00902947">
              <w:t xml:space="preserve">1   Fallo para realizar una adecuada anamnesis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2   Fallo para realizar un examen físico satisfactorio  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3   Fallo en la indicación del procedimiento o procedimiento inadecuado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4   </w:t>
            </w:r>
            <w:r w:rsidRPr="00902947">
              <w:rPr>
                <w:rFonts w:cs="Arial"/>
                <w:bCs/>
              </w:rPr>
              <w:t xml:space="preserve">Preparación inadecuada del paciente antes del procedimiento </w:t>
            </w:r>
            <w:r w:rsidRPr="00902947">
              <w:t>(ayunas, rasurado, anticoagulación)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 Identificación errónea del paciente (considerar D1) o de la localización quirúrgica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 Incidente en la anestesia: intubación, reacción al agente anestésico (considerar D6)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 Problema con el aparataje, dispositivos o instrumental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 Dificultad en la delimitación anatómica, presencia de adherencias o no visualización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 El procedimiento se realizó incorrectamente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Ocurrió un incidente crítico durante el procedimiento</w:t>
            </w:r>
          </w:p>
        </w:tc>
      </w:tr>
      <w:tr w:rsidR="00DF5099" w:rsidRPr="00902947" w:rsidTr="00434261">
        <w:trPr>
          <w:trHeight w:val="136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11 Monitorización inadecuada durante el procedimiento</w:t>
            </w:r>
          </w:p>
        </w:tc>
      </w:tr>
      <w:tr w:rsidR="00DF5099" w:rsidRPr="00902947" w:rsidTr="00434261">
        <w:trPr>
          <w:trHeight w:val="15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12 Vigilancia inadecuada posterior al procedimiento</w:t>
            </w:r>
          </w:p>
        </w:tc>
      </w:tr>
      <w:tr w:rsidR="00DF5099" w:rsidRPr="00902947" w:rsidTr="00434261">
        <w:trPr>
          <w:trHeight w:val="17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13 Curas o tratamiento posterior inadecuado (considerar D2 en problemas con los drenajes)</w:t>
            </w:r>
          </w:p>
        </w:tc>
      </w:tr>
      <w:tr w:rsidR="00DF5099" w:rsidRPr="00902947" w:rsidTr="00434261">
        <w:trPr>
          <w:trHeight w:val="17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rPr>
                <w:rFonts w:cs="Arial"/>
                <w:bCs/>
              </w:rPr>
              <w:t>14 Otros (especifique) ____________________________________________________________</w:t>
            </w:r>
          </w:p>
        </w:tc>
      </w:tr>
    </w:tbl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color w:val="C00000"/>
          <w:u w:val="single"/>
        </w:rPr>
        <w:br w:type="page"/>
      </w:r>
      <w:r w:rsidRPr="00902947">
        <w:rPr>
          <w:b/>
          <w:color w:val="C00000"/>
        </w:rPr>
        <w:lastRenderedPageBreak/>
        <w:t xml:space="preserve">D6.- </w:t>
      </w:r>
      <w:r w:rsidRPr="00902947">
        <w:rPr>
          <w:b/>
          <w:color w:val="0000FF"/>
        </w:rPr>
        <w:t>EA RELACIONADO CON MEDICAMENTOS O FLUIDOS (incluyendo SANGRE)</w:t>
      </w:r>
    </w:p>
    <w:p w:rsidR="00DF5099" w:rsidRPr="00902947" w:rsidRDefault="00DF5099" w:rsidP="00DF5099">
      <w:pPr>
        <w:rPr>
          <w:b/>
        </w:rPr>
      </w:pPr>
      <w:r w:rsidRPr="00902947">
        <w:rPr>
          <w:b/>
        </w:rPr>
        <w:t>¿Cómo se administró el medicamento / fluido?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396"/>
        <w:gridCol w:w="242"/>
        <w:gridCol w:w="3058"/>
        <w:gridCol w:w="242"/>
        <w:gridCol w:w="3177"/>
      </w:tblGrid>
      <w:tr w:rsidR="00DF5099" w:rsidRPr="00902947" w:rsidTr="00434261">
        <w:trPr>
          <w:trHeight w:hRule="exact" w:val="227"/>
        </w:trPr>
        <w:tc>
          <w:tcPr>
            <w:tcW w:w="240" w:type="dxa"/>
            <w:shd w:val="clear" w:color="auto" w:fill="FFFFFF"/>
          </w:tcPr>
          <w:p w:rsidR="00DF5099" w:rsidRPr="00902947" w:rsidRDefault="00DF5099" w:rsidP="00434261"/>
        </w:tc>
        <w:tc>
          <w:tcPr>
            <w:tcW w:w="2396" w:type="dxa"/>
            <w:tcBorders>
              <w:top w:val="nil"/>
              <w:bottom w:val="nil"/>
            </w:tcBorders>
          </w:tcPr>
          <w:p w:rsidR="00DF5099" w:rsidRPr="00902947" w:rsidRDefault="00DF5099" w:rsidP="00434261">
            <w:r w:rsidRPr="00902947">
              <w:t xml:space="preserve">1 </w:t>
            </w:r>
            <w:r w:rsidRPr="00902947">
              <w:rPr>
                <w:b/>
              </w:rPr>
              <w:t xml:space="preserve"> </w:t>
            </w:r>
            <w:r w:rsidRPr="00902947">
              <w:t>Intravenoso</w:t>
            </w:r>
          </w:p>
        </w:tc>
        <w:tc>
          <w:tcPr>
            <w:tcW w:w="242" w:type="dxa"/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4  oral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7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tópico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40" w:type="dxa"/>
            <w:shd w:val="clear" w:color="auto" w:fill="FFFFFF"/>
          </w:tcPr>
          <w:p w:rsidR="00DF5099" w:rsidRPr="00902947" w:rsidRDefault="00DF5099" w:rsidP="00434261"/>
        </w:tc>
        <w:tc>
          <w:tcPr>
            <w:tcW w:w="2396" w:type="dxa"/>
            <w:tcBorders>
              <w:top w:val="nil"/>
              <w:bottom w:val="nil"/>
            </w:tcBorders>
          </w:tcPr>
          <w:p w:rsidR="00DF5099" w:rsidRPr="00902947" w:rsidRDefault="00DF5099" w:rsidP="00434261">
            <w:r w:rsidRPr="00902947">
              <w:t>2  Intramuscular</w:t>
            </w:r>
          </w:p>
        </w:tc>
        <w:tc>
          <w:tcPr>
            <w:tcW w:w="242" w:type="dxa"/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5  sublingual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7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rectal</w:t>
            </w:r>
          </w:p>
        </w:tc>
      </w:tr>
      <w:tr w:rsidR="00DF5099" w:rsidRPr="00902947" w:rsidTr="00434261">
        <w:trPr>
          <w:trHeight w:val="261"/>
        </w:trPr>
        <w:tc>
          <w:tcPr>
            <w:tcW w:w="240" w:type="dxa"/>
            <w:shd w:val="clear" w:color="auto" w:fill="FFFFFF"/>
          </w:tcPr>
          <w:p w:rsidR="00DF5099" w:rsidRPr="00902947" w:rsidRDefault="00DF5099" w:rsidP="00434261"/>
        </w:tc>
        <w:tc>
          <w:tcPr>
            <w:tcW w:w="2396" w:type="dxa"/>
            <w:tcBorders>
              <w:top w:val="nil"/>
              <w:bottom w:val="nil"/>
            </w:tcBorders>
          </w:tcPr>
          <w:p w:rsidR="00DF5099" w:rsidRPr="00902947" w:rsidRDefault="00DF5099" w:rsidP="00434261">
            <w:r w:rsidRPr="00902947">
              <w:t>3  Subcutáneo</w:t>
            </w:r>
          </w:p>
        </w:tc>
        <w:tc>
          <w:tcPr>
            <w:tcW w:w="242" w:type="dxa"/>
            <w:shd w:val="clear" w:color="auto" w:fill="FFFFFF"/>
          </w:tcPr>
          <w:p w:rsidR="00DF5099" w:rsidRPr="00902947" w:rsidRDefault="00DF5099" w:rsidP="00434261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6  Intratecal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77" w:type="dxa"/>
            <w:tcBorders>
              <w:top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Otro ____________________</w:t>
            </w:r>
          </w:p>
        </w:tc>
      </w:tr>
    </w:tbl>
    <w:p w:rsidR="00DF5099" w:rsidRPr="00F079E0" w:rsidRDefault="00DF5099" w:rsidP="00DF5099">
      <w:pPr>
        <w:rPr>
          <w:bCs/>
          <w:sz w:val="8"/>
        </w:rPr>
      </w:pPr>
    </w:p>
    <w:p w:rsidR="00DF5099" w:rsidRPr="00902947" w:rsidRDefault="00DF5099" w:rsidP="00DF5099">
      <w:pPr>
        <w:rPr>
          <w:bCs/>
        </w:rPr>
      </w:pPr>
      <w:r w:rsidRPr="00902947">
        <w:rPr>
          <w:bCs/>
        </w:rPr>
        <w:t>¿Qué medicamento fue?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83"/>
        <w:gridCol w:w="237"/>
        <w:gridCol w:w="3094"/>
        <w:gridCol w:w="250"/>
        <w:gridCol w:w="3155"/>
      </w:tblGrid>
      <w:tr w:rsidR="00DF5099" w:rsidRPr="00902947" w:rsidTr="00434261">
        <w:trPr>
          <w:trHeight w:hRule="exact"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  antineoplásico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8  cardiovascular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15  antidepresivo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  inmunosupresor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9  vasodilatador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 xml:space="preserve">16  </w:t>
            </w:r>
            <w:r w:rsidRPr="00902947">
              <w:rPr>
                <w:lang w:val="en-US"/>
              </w:rPr>
              <w:t>antiepiléctico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lang w:val="en-US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pPr>
              <w:rPr>
                <w:lang w:val="en-US"/>
              </w:rPr>
            </w:pPr>
            <w:r w:rsidRPr="00902947">
              <w:rPr>
                <w:lang w:val="en-US"/>
              </w:rPr>
              <w:t xml:space="preserve">3  </w:t>
            </w:r>
            <w:r w:rsidRPr="00902947">
              <w:t>antibiótico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10  diurético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17  sedante o hipnótico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4  analgésico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11  IECAS o ARA-II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18  narcóticos</w:t>
            </w:r>
            <w:r w:rsidRPr="00902947">
              <w:rPr>
                <w:sz w:val="16"/>
              </w:rPr>
              <w:t xml:space="preserve"> (p.e.morfina/petidina)</w:t>
            </w:r>
          </w:p>
        </w:tc>
      </w:tr>
      <w:tr w:rsidR="00DF5099" w:rsidRPr="00902947" w:rsidTr="00434261">
        <w:trPr>
          <w:trHeight w:hRule="exact"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5  antiinflamatorio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12  anticoagulante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19  antipsicótico</w:t>
            </w:r>
          </w:p>
        </w:tc>
      </w:tr>
      <w:tr w:rsidR="00DF5099" w:rsidRPr="00902947" w:rsidTr="00434261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6  broncodilatador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13  antidiabético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20  protector gástrico</w:t>
            </w:r>
          </w:p>
        </w:tc>
      </w:tr>
      <w:tr w:rsidR="00DF5099" w:rsidRPr="00902947" w:rsidTr="00434261">
        <w:trPr>
          <w:trHeight w:val="28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7  Potasio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14  sangre o expansores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99" w:rsidRPr="00902947" w:rsidRDefault="00DF5099" w:rsidP="00434261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21 Otros ___________________</w:t>
            </w:r>
          </w:p>
        </w:tc>
      </w:tr>
    </w:tbl>
    <w:p w:rsidR="00DF5099" w:rsidRPr="00F52C23" w:rsidRDefault="00DF5099" w:rsidP="00DF5099">
      <w:pPr>
        <w:rPr>
          <w:b/>
          <w:sz w:val="8"/>
          <w:szCs w:val="16"/>
        </w:rPr>
      </w:pPr>
    </w:p>
    <w:p w:rsidR="0062357A" w:rsidRPr="00902947" w:rsidRDefault="0062357A" w:rsidP="00DF5099">
      <w:pPr>
        <w:rPr>
          <w:rFonts w:ascii="Calibri" w:hAnsi="Calibri"/>
          <w:color w:val="00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208306</wp:posOffset>
                </wp:positionH>
                <wp:positionV relativeFrom="paragraph">
                  <wp:posOffset>70796</wp:posOffset>
                </wp:positionV>
                <wp:extent cx="5028643" cy="5784980"/>
                <wp:effectExtent l="0" t="0" r="19685" b="25400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643" cy="578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5EAA3F" id="Rectángulo 239" o:spid="_x0000_s1026" style="position:absolute;margin-left:16.4pt;margin-top:5.55pt;width:395.95pt;height:45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" fillcolor="white [3212]" strokecolor="white [3212]" strokeweight="1pt"/>
            </w:pict>
          </mc:Fallback>
        </mc:AlternateContent>
      </w:r>
      <w:r w:rsidR="00DF5099" w:rsidRPr="00902947">
        <w:rPr>
          <w:b/>
          <w:sz w:val="22"/>
        </w:rPr>
        <w:t xml:space="preserve">Nombre del fármaco  </w:t>
      </w:r>
      <w:r w:rsidR="00DF5099" w:rsidRPr="009029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2357A" w:rsidRPr="00902947" w:rsidTr="00357BA0">
        <w:trPr>
          <w:trHeight w:val="353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62357A" w:rsidRPr="00902947" w:rsidRDefault="0062357A" w:rsidP="00357BA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  <w:p w:rsidR="0062357A" w:rsidRPr="00902947" w:rsidRDefault="0062357A" w:rsidP="00357BA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902947">
              <w:rPr>
                <w:rFonts w:ascii="Calibri" w:hAnsi="Calibri"/>
                <w:color w:val="000000"/>
                <w:sz w:val="18"/>
                <w:szCs w:val="22"/>
              </w:rPr>
              <w:t> </w:t>
            </w:r>
          </w:p>
        </w:tc>
      </w:tr>
    </w:tbl>
    <w:p w:rsidR="0062357A" w:rsidRPr="00902947" w:rsidRDefault="0062357A" w:rsidP="0062357A">
      <w:pPr>
        <w:rPr>
          <w:sz w:val="1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62357A" w:rsidRPr="00902947" w:rsidTr="00357BA0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>¿Ocurrió el EA por un retraso en el tratamiento?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No</w:t>
            </w:r>
          </w:p>
        </w:tc>
      </w:tr>
    </w:tbl>
    <w:p w:rsidR="0062357A" w:rsidRPr="00902947" w:rsidRDefault="0062357A" w:rsidP="0062357A">
      <w:r w:rsidRPr="00902947">
        <w:t xml:space="preserve">        En caso afirmativo, especifique:</w:t>
      </w:r>
    </w:p>
    <w:tbl>
      <w:tblPr>
        <w:tblpPr w:leftFromText="141" w:rightFromText="141" w:vertAnchor="text" w:horzAnchor="margin" w:tblpX="392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356"/>
      </w:tblGrid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  Demora en la citación en AP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2  Demora en la derivación a otro especialista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 xml:space="preserve">3  Demora en la citación en Consultas de Atención Especializada 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4  Demora en la atención en Urgencias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5  Demora en el ingreso del paciente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6  Demora en la recepción de pruebas de indicación / monitorización del tratamiento (Considerar D1)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7  Demora a la hora de recibir las órdenes de tratamiento oportunas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8  Demora en la organización para la administración del tratamiento</w:t>
            </w:r>
          </w:p>
        </w:tc>
      </w:tr>
      <w:tr w:rsidR="0062357A" w:rsidRPr="00902947" w:rsidTr="00357BA0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9  Otros _______________________________________________________________</w:t>
            </w:r>
          </w:p>
        </w:tc>
      </w:tr>
    </w:tbl>
    <w:p w:rsidR="0062357A" w:rsidRPr="00902947" w:rsidRDefault="0062357A" w:rsidP="0062357A">
      <w:r w:rsidRPr="00902947">
        <w:t xml:space="preserve">        Estime el tiempo de la demora: </w:t>
      </w:r>
      <w:r w:rsidRPr="00902947">
        <w:tab/>
        <w:t>_____ días  o _____ horas</w:t>
      </w:r>
    </w:p>
    <w:p w:rsidR="0062357A" w:rsidRPr="00F52C23" w:rsidRDefault="0062357A" w:rsidP="0062357A">
      <w:pPr>
        <w:rPr>
          <w:b/>
          <w:sz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62357A" w:rsidRPr="00902947" w:rsidTr="00357BA0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 xml:space="preserve">¿Ocurrió el EA por una reacción adversa medicamentosa (RAM)?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No</w:t>
            </w:r>
          </w:p>
        </w:tc>
      </w:tr>
    </w:tbl>
    <w:p w:rsidR="0062357A" w:rsidRPr="00F52C23" w:rsidRDefault="0062357A" w:rsidP="0062357A">
      <w:pPr>
        <w:rPr>
          <w:b/>
          <w:sz w:val="1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36"/>
        <w:gridCol w:w="732"/>
        <w:gridCol w:w="236"/>
        <w:gridCol w:w="653"/>
      </w:tblGrid>
      <w:tr w:rsidR="0062357A" w:rsidRPr="00902947" w:rsidTr="00357BA0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 xml:space="preserve">¿Ocurrió el EA por un error de medicación?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7A" w:rsidRPr="00902947" w:rsidRDefault="0062357A" w:rsidP="00357BA0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No</w:t>
            </w:r>
          </w:p>
        </w:tc>
      </w:tr>
    </w:tbl>
    <w:p w:rsidR="0062357A" w:rsidRPr="00902947" w:rsidRDefault="0062357A" w:rsidP="0062357A">
      <w:pPr>
        <w:rPr>
          <w:b/>
          <w:sz w:val="22"/>
        </w:rPr>
      </w:pPr>
      <w:r w:rsidRPr="00902947">
        <w:rPr>
          <w:b/>
          <w:sz w:val="22"/>
        </w:rPr>
        <w:t xml:space="preserve">       Indique qué no se trató o valoró suficientemente:</w:t>
      </w:r>
    </w:p>
    <w:tbl>
      <w:tblPr>
        <w:tblpPr w:leftFromText="141" w:rightFromText="141" w:vertAnchor="text" w:horzAnchor="margin" w:tblpX="392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  Motivo del ingreso o consulta del paciente (incluye indicación de IECA/ARA-II en Sd Coronario Agudo)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 xml:space="preserve">2  Alergias a medicamentos o a productos sanitarios 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 xml:space="preserve">3  Hipertensión arterial o sus complicaciones  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4  Diabetes mellitus o sus complicaciones (incluye indicación de IECA/ARA-II en proteinuria o microalb.)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5  Embarazo o sus complicaciones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pPr>
              <w:rPr>
                <w:lang w:val="pt-BR"/>
              </w:rPr>
            </w:pPr>
            <w:r w:rsidRPr="00902947">
              <w:rPr>
                <w:lang w:val="pt-BR"/>
              </w:rPr>
              <w:t>6  Antecedentes de IAM, AVC o ICC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>
            <w:pPr>
              <w:rPr>
                <w:lang w:val="pt-B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7  Obesidad, sobrepeso o sus complicaciones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8  Cualquier posible complicación (incluye prevención con anticoagulantes o protectores gástricos)</w:t>
            </w:r>
          </w:p>
        </w:tc>
      </w:tr>
      <w:tr w:rsidR="0062357A" w:rsidRPr="00902947" w:rsidTr="00357BA0">
        <w:trPr>
          <w:trHeight w:val="29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9  Otros (especifique)  ___________________________________________________________</w:t>
            </w:r>
          </w:p>
        </w:tc>
      </w:tr>
    </w:tbl>
    <w:p w:rsidR="0062357A" w:rsidRPr="00902947" w:rsidRDefault="0062357A" w:rsidP="0062357A">
      <w:pPr>
        <w:rPr>
          <w:sz w:val="22"/>
        </w:rPr>
      </w:pPr>
      <w:r w:rsidRPr="00902947">
        <w:rPr>
          <w:b/>
          <w:sz w:val="22"/>
        </w:rPr>
        <w:t xml:space="preserve">       Factores relacionados con el error de medicación</w:t>
      </w:r>
      <w:r w:rsidRPr="00902947">
        <w:rPr>
          <w:b/>
        </w:rPr>
        <w:t xml:space="preserve"> </w:t>
      </w:r>
      <w:r w:rsidRPr="00902947">
        <w:rPr>
          <w:sz w:val="22"/>
        </w:rPr>
        <w:t>(señale todas las que crea oportunas).</w:t>
      </w:r>
    </w:p>
    <w:tbl>
      <w:tblPr>
        <w:tblpPr w:leftFromText="141" w:rightFromText="141" w:vertAnchor="text" w:horzAnchor="margin" w:tblpX="392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   No prescripción estando indicado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2   Indicación incorrecta (Considerar D1 en diagnóstico o paciente erróneos y D2 en error de valoración)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3   Existe una alternativa más eficaz o más segura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4   Dosis inadecuada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5   Frecuencia de administración incorrecta o insuficiente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6   Duración del tratamiento incorrecta (pej. profilaxis perioperatoria)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7   Error en el registro (Considerar D2 si letra ilegible o no registro en el libro de enfermería)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8   Error en la preparación o manipulación del tratamiento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9    Vía de administración inadecuada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10  Otro error en la administración del tratamiento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11  Monitorización insuficiente de la acción del tratamiento o sus efectos secundarios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12  Interacción farmacológica</w:t>
            </w:r>
          </w:p>
        </w:tc>
      </w:tr>
      <w:tr w:rsidR="0062357A" w:rsidRPr="00902947" w:rsidTr="00357BA0">
        <w:trPr>
          <w:trHeight w:hRule="exact" w:val="22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13  Duplicidad o error en la conciliación de la medicación</w:t>
            </w:r>
          </w:p>
        </w:tc>
      </w:tr>
      <w:tr w:rsidR="0062357A" w:rsidRPr="00902947" w:rsidTr="00357BA0">
        <w:trPr>
          <w:trHeight w:hRule="exact" w:val="29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</w:tcPr>
          <w:p w:rsidR="0062357A" w:rsidRPr="00902947" w:rsidRDefault="0062357A" w:rsidP="00357BA0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357A" w:rsidRPr="00902947" w:rsidRDefault="0062357A" w:rsidP="00357BA0">
            <w:r w:rsidRPr="00902947">
              <w:t>14  Otros (especifique)  ___________________________________________________________</w:t>
            </w:r>
          </w:p>
        </w:tc>
      </w:tr>
    </w:tbl>
    <w:p w:rsidR="00F52C23" w:rsidRDefault="00F52C23" w:rsidP="00F52C23">
      <w:pPr>
        <w:spacing w:before="120"/>
        <w:jc w:val="center"/>
        <w:rPr>
          <w:b/>
          <w:i/>
          <w:color w:val="FF0000"/>
          <w:sz w:val="16"/>
        </w:rPr>
      </w:pPr>
      <w:r w:rsidRPr="00902947">
        <w:rPr>
          <w:color w:val="FF0000"/>
        </w:rPr>
        <w:sym w:font="Wingdings" w:char="F0E8"/>
      </w:r>
      <w:r>
        <w:rPr>
          <w:color w:val="FF0000"/>
        </w:rPr>
        <w:t xml:space="preserve"> </w:t>
      </w:r>
      <w:r w:rsidRPr="00F52C23">
        <w:rPr>
          <w:b/>
          <w:i/>
          <w:color w:val="FF0000"/>
          <w:sz w:val="16"/>
        </w:rPr>
        <w:t xml:space="preserve">CONTINUAR EN EL MÓDULO </w:t>
      </w:r>
      <w:r>
        <w:rPr>
          <w:b/>
          <w:i/>
          <w:color w:val="FF0000"/>
          <w:sz w:val="16"/>
        </w:rPr>
        <w:t>E</w:t>
      </w:r>
    </w:p>
    <w:p w:rsidR="00DF5099" w:rsidRPr="00902947" w:rsidRDefault="00DF5099" w:rsidP="00DF5099">
      <w:pPr>
        <w:ind w:hanging="567"/>
        <w:rPr>
          <w:b/>
          <w:color w:val="C00000"/>
          <w:sz w:val="24"/>
          <w:u w:val="single"/>
        </w:rPr>
        <w:sectPr w:rsidR="00DF5099" w:rsidRPr="00902947" w:rsidSect="00F52C23">
          <w:headerReference w:type="even" r:id="rId21"/>
          <w:headerReference w:type="default" r:id="rId22"/>
          <w:headerReference w:type="first" r:id="rId23"/>
          <w:pgSz w:w="11906" w:h="16838"/>
          <w:pgMar w:top="1276" w:right="1134" w:bottom="709" w:left="1134" w:header="426" w:footer="74" w:gutter="0"/>
          <w:cols w:space="708"/>
          <w:titlePg/>
          <w:docGrid w:linePitch="360"/>
        </w:sect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902947">
        <w:rPr>
          <w:b/>
          <w:color w:val="C00000"/>
        </w:rPr>
        <w:lastRenderedPageBreak/>
        <w:t xml:space="preserve">E1.- </w:t>
      </w:r>
      <w:r w:rsidRPr="00902947">
        <w:rPr>
          <w:b/>
          <w:color w:val="0000FF"/>
        </w:rPr>
        <w:t>INDIQUE LOS FACTORES QUE CONTRIBUYERON AL</w:t>
      </w:r>
      <w:r>
        <w:rPr>
          <w:b/>
          <w:color w:val="0000FF"/>
        </w:rPr>
        <w:t xml:space="preserve"> INCIDENTE /</w:t>
      </w:r>
      <w:r w:rsidRPr="00902947">
        <w:rPr>
          <w:b/>
          <w:color w:val="0000FF"/>
        </w:rPr>
        <w:t xml:space="preserve"> EVENTO ADVERSO</w:t>
      </w:r>
    </w:p>
    <w:p w:rsidR="00DF5099" w:rsidRPr="00902947" w:rsidRDefault="00DF5099" w:rsidP="00DF5099">
      <w:pPr>
        <w:rPr>
          <w:bCs/>
          <w:u w:val="single"/>
        </w:rPr>
      </w:pPr>
      <w:r w:rsidRPr="00902947">
        <w:rPr>
          <w:b/>
          <w:bCs/>
        </w:rPr>
        <w:t>Elija como máximo 10 de los siguientes factores y adjudique a cada uno de ellos un porcentaje según su contribución en la ocurrencia del EA (suma total 100%)</w:t>
      </w:r>
    </w:p>
    <w:p w:rsidR="00DF5099" w:rsidRPr="00902947" w:rsidRDefault="00DF5099" w:rsidP="00DF5099">
      <w:pPr>
        <w:rPr>
          <w:rFonts w:cs="Arial"/>
        </w:rPr>
      </w:pPr>
      <w:r w:rsidRPr="00902947">
        <w:rPr>
          <w:rFonts w:cs="Arial"/>
        </w:rPr>
        <w:t xml:space="preserve">     Peso   Factores</w:t>
      </w:r>
      <w:r w:rsidRPr="00902947">
        <w:rPr>
          <w:rFonts w:cs="Arial"/>
        </w:rPr>
        <w:tab/>
      </w:r>
      <w:r w:rsidRPr="00902947">
        <w:rPr>
          <w:rFonts w:cs="Arial"/>
        </w:rPr>
        <w:tab/>
      </w:r>
      <w:r w:rsidRPr="00902947">
        <w:rPr>
          <w:rFonts w:cs="Arial"/>
        </w:rPr>
        <w:tab/>
      </w:r>
      <w:r w:rsidRPr="00902947">
        <w:rPr>
          <w:rFonts w:cs="Arial"/>
        </w:rPr>
        <w:tab/>
        <w:t xml:space="preserve">           Peso   Factores</w:t>
      </w:r>
    </w:p>
    <w:tbl>
      <w:tblPr>
        <w:tblW w:w="969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4003"/>
        <w:gridCol w:w="533"/>
        <w:gridCol w:w="4595"/>
      </w:tblGrid>
      <w:tr w:rsidR="00DF5099" w:rsidRPr="00902947" w:rsidTr="00CE2C7C">
        <w:tc>
          <w:tcPr>
            <w:tcW w:w="4570" w:type="dxa"/>
            <w:gridSpan w:val="2"/>
            <w:shd w:val="clear" w:color="auto" w:fill="auto"/>
          </w:tcPr>
          <w:p w:rsidR="00DF5099" w:rsidRPr="00902947" w:rsidRDefault="00DF5099" w:rsidP="00CE2C7C">
            <w:pPr>
              <w:ind w:hanging="74"/>
              <w:rPr>
                <w:rFonts w:cs="Arial"/>
                <w:b/>
                <w:bCs/>
              </w:rPr>
            </w:pPr>
            <w:r w:rsidRPr="00902947">
              <w:rPr>
                <w:rFonts w:cs="Arial"/>
                <w:b/>
                <w:bCs/>
              </w:rPr>
              <w:t>Factores del paciente o sus familiares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b/>
                <w:bCs/>
              </w:rPr>
            </w:pPr>
            <w:r w:rsidRPr="00902947">
              <w:rPr>
                <w:rFonts w:cs="Arial"/>
                <w:b/>
                <w:bCs/>
              </w:rPr>
              <w:t>Factores de equipamiento y recursos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Comorbilidad o complejidad del cuadro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Acceso / disponibilidad HC informatizada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Cultura / creencia que dificulte el manejo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Problemas de mantenimiento de equipos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Déficit cognitivo o trastorno mental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Diseño inadecuado de recursos (timbre,…)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Actitud no cooperativa (incumplimiento)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Almacenamiento / accesibilidad inadecuado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Idioma diferente o no comprensible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No disponibilidad del producto / fármaco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Mala comunicación con los profesionales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Etiquetado incorrecto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Mala comunicación con los familiares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Envase o nombre parecido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Bajo nivel económico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Caducidad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Ausencia de familiares o redes de apoyo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rPr>
                <w:rFonts w:cs="Arial"/>
              </w:rPr>
              <w:t>Equipamiento / recurso nuevo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pPr>
              <w:rPr>
                <w:color w:val="FF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rPr>
                <w:rFonts w:cs="Arial"/>
              </w:rPr>
              <w:t>Equipamiento no estándar</w:t>
            </w:r>
          </w:p>
        </w:tc>
      </w:tr>
      <w:tr w:rsidR="00DF5099" w:rsidRPr="00902947" w:rsidTr="00CE2C7C">
        <w:tc>
          <w:tcPr>
            <w:tcW w:w="4570" w:type="dxa"/>
            <w:gridSpan w:val="2"/>
            <w:shd w:val="clear" w:color="auto" w:fill="auto"/>
          </w:tcPr>
          <w:p w:rsidR="00DF5099" w:rsidRPr="00902947" w:rsidRDefault="00DF5099" w:rsidP="00CE2C7C">
            <w:pPr>
              <w:ind w:hanging="74"/>
              <w:rPr>
                <w:b/>
                <w:bCs/>
              </w:rPr>
            </w:pPr>
            <w:r w:rsidRPr="00902947">
              <w:rPr>
                <w:b/>
                <w:bCs/>
              </w:rPr>
              <w:t>Factores individuales del prof</w:t>
            </w:r>
            <w:r w:rsidR="00CE2C7C">
              <w:rPr>
                <w:b/>
                <w:bCs/>
              </w:rPr>
              <w:t>esional</w:t>
            </w:r>
            <w:r w:rsidRPr="00902947">
              <w:rPr>
                <w:b/>
                <w:bCs/>
              </w:rPr>
              <w:t xml:space="preserve"> sanitario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b/>
                <w:bCs/>
              </w:rPr>
            </w:pPr>
            <w:r w:rsidRPr="00902947">
              <w:rPr>
                <w:rFonts w:cs="Arial"/>
                <w:b/>
                <w:bCs/>
              </w:rPr>
              <w:t>Factores del entorno de trabajo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Salud, discapacidad, estrés o fatiga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Seguridad y accesos a zonas restringidas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Baja motivación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Entorno inadecuado (ruido, luz, temperatura)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Conocimientos o destrezas inadecuados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Entorno inadecuado (limpieza, camas, espacio)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Poca experiencia en el lugar de trabajo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Distracciones en el entorno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Desconocimiento de tareas o protocolos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Ratio inadecuado de personal / paciente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Supervisión inadecuada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  <w:lang w:val="pt-BR"/>
              </w:rPr>
              <w:t>Presión asistencial elevada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Formación inadecuada o insuficiente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 xml:space="preserve">Rotación excesiva de personal / inexperiencia 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Actitud no cooperativa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Realización de tareas ajenas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Horario inadecuado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  <w:r w:rsidRPr="00902947">
              <w:rPr>
                <w:rFonts w:ascii="ArialNarrow" w:hAnsi="ArialNarrow" w:cs="ArialNarrow"/>
                <w:lang w:val="pt-BR" w:bidi="hi-IN"/>
              </w:rPr>
              <w:t>Fatiga ligada a los turnos de trabajo</w:t>
            </w:r>
          </w:p>
        </w:tc>
      </w:tr>
      <w:tr w:rsidR="00DF5099" w:rsidRPr="00902947" w:rsidTr="00CE2C7C">
        <w:tc>
          <w:tcPr>
            <w:tcW w:w="4570" w:type="dxa"/>
            <w:gridSpan w:val="2"/>
            <w:shd w:val="clear" w:color="auto" w:fill="auto"/>
          </w:tcPr>
          <w:p w:rsidR="00DF5099" w:rsidRPr="00902947" w:rsidRDefault="00DF5099" w:rsidP="00CE2C7C">
            <w:pPr>
              <w:ind w:hanging="74"/>
              <w:rPr>
                <w:b/>
                <w:bCs/>
              </w:rPr>
            </w:pPr>
            <w:r w:rsidRPr="00902947">
              <w:rPr>
                <w:b/>
                <w:bCs/>
              </w:rPr>
              <w:t>Factores de comunicación oral y escrita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b/>
                <w:bCs/>
              </w:rPr>
            </w:pPr>
            <w:r w:rsidRPr="00902947">
              <w:rPr>
                <w:rFonts w:cs="Arial"/>
                <w:b/>
                <w:bCs/>
              </w:rPr>
              <w:t>Factores del trabajo en equipo y liderazgo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Indicaciones verbales ambiguas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  <w:lang w:val="pt-BR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Las funciones no están claramente definidas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Uso incorrecto del lenguaje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No hay un liderazgo efectivo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t>Uso de un canal inadecuado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Ausencia de sistemas de evaluación / incentivos</w:t>
            </w:r>
          </w:p>
        </w:tc>
      </w:tr>
      <w:tr w:rsidR="00DF5099" w:rsidRPr="00902947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  <w:r w:rsidRPr="00902947">
              <w:rPr>
                <w:rFonts w:cs="Arial"/>
              </w:rPr>
              <w:t>Registros insuficientes o inadecuados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902947" w:rsidRDefault="00DF5099" w:rsidP="00434261">
            <w:r w:rsidRPr="00902947">
              <w:t>Conflicto entre los miembros del equipo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902947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  <w:r w:rsidRPr="00684170">
              <w:t>La información no llega a todo el equipo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Ausencia de mecanismos de apoyo ante el error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  <w:r w:rsidRPr="00684170">
              <w:rPr>
                <w:rFonts w:cs="Arial"/>
              </w:rPr>
              <w:t>Lenguaje corporal inadecuado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  <w:r w:rsidRPr="00684170">
              <w:rPr>
                <w:rFonts w:cs="Arial"/>
              </w:rPr>
              <w:t>No se promueve la cultura de seguridad</w:t>
            </w:r>
          </w:p>
        </w:tc>
      </w:tr>
      <w:tr w:rsidR="00DF5099" w:rsidRPr="00684170" w:rsidTr="00CE2C7C">
        <w:tc>
          <w:tcPr>
            <w:tcW w:w="4570" w:type="dxa"/>
            <w:gridSpan w:val="2"/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  <w:b/>
                <w:bCs/>
              </w:rPr>
            </w:pPr>
            <w:r w:rsidRPr="00684170">
              <w:rPr>
                <w:rFonts w:cs="Arial"/>
                <w:b/>
                <w:bCs/>
              </w:rPr>
              <w:t>Factores relacionados con la tarea</w:t>
            </w:r>
          </w:p>
        </w:tc>
        <w:tc>
          <w:tcPr>
            <w:tcW w:w="5128" w:type="dxa"/>
            <w:gridSpan w:val="2"/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  <w:b/>
                <w:bCs/>
              </w:rPr>
            </w:pPr>
            <w:r w:rsidRPr="00684170">
              <w:rPr>
                <w:rFonts w:cs="Arial"/>
                <w:b/>
                <w:bCs/>
              </w:rPr>
              <w:t>Factores organizativos y de gestión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Ausencia de guías o protocolos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Cita o programación erróneas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Protocolo inadecuado u obsoleto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rPr>
                <w:rFonts w:cs="Arial"/>
              </w:rPr>
              <w:t>Lista de espera prolongada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Protocolo no conocido / incumplimiento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Error en la información sanitaria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Ausencia de verificación del proceso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  <w:r w:rsidRPr="00684170">
              <w:t>Estructura organizativa insuficiente</w:t>
            </w:r>
          </w:p>
        </w:tc>
      </w:tr>
      <w:tr w:rsidR="00DF5099" w:rsidRPr="00684170" w:rsidTr="00CE2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099" w:rsidRPr="00684170" w:rsidRDefault="00DF5099" w:rsidP="00434261">
            <w:r w:rsidRPr="00684170">
              <w:t>Tarea demasiado compleja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DF5099" w:rsidRPr="00684170" w:rsidRDefault="00DF5099" w:rsidP="00434261">
            <w:pPr>
              <w:rPr>
                <w:rFonts w:cs="Arial"/>
              </w:rPr>
            </w:pPr>
            <w:r w:rsidRPr="00684170">
              <w:t>Estructura asistencial insuficiente</w:t>
            </w:r>
          </w:p>
        </w:tc>
      </w:tr>
    </w:tbl>
    <w:p w:rsidR="00DF5099" w:rsidRPr="00684170" w:rsidRDefault="00DF5099" w:rsidP="00DF5099">
      <w:pPr>
        <w:rPr>
          <w:rFonts w:cs="Arial"/>
        </w:rPr>
      </w:pPr>
    </w:p>
    <w:p w:rsidR="00DF5099" w:rsidRPr="00902947" w:rsidRDefault="00DF5099" w:rsidP="00DF5099">
      <w:pPr>
        <w:spacing w:after="120"/>
        <w:ind w:hanging="284"/>
        <w:rPr>
          <w:color w:val="0000FF"/>
        </w:rPr>
      </w:pPr>
      <w:r w:rsidRPr="00684170">
        <w:rPr>
          <w:b/>
          <w:color w:val="C00000"/>
        </w:rPr>
        <w:t xml:space="preserve">E2.- </w:t>
      </w:r>
      <w:r w:rsidRPr="00684170">
        <w:rPr>
          <w:b/>
          <w:color w:val="0000FF"/>
        </w:rPr>
        <w:t xml:space="preserve">VALORE </w:t>
      </w:r>
      <w:smartTag w:uri="urn:schemas-microsoft-com:office:smarttags" w:element="PersonName">
        <w:smartTagPr>
          <w:attr w:name="ProductID" w:val="LA POSIBILIDAD DE PREVENCIￓN"/>
        </w:smartTagPr>
        <w:r w:rsidRPr="00684170">
          <w:rPr>
            <w:b/>
            <w:color w:val="0000FF"/>
          </w:rPr>
          <w:t>LA POSIBILIDAD DE PREVENCIÓN</w:t>
        </w:r>
      </w:smartTag>
      <w:r w:rsidRPr="00684170">
        <w:rPr>
          <w:b/>
          <w:color w:val="0000FF"/>
        </w:rPr>
        <w:t xml:space="preserve"> DEL INCIDENTE</w:t>
      </w:r>
      <w:r>
        <w:rPr>
          <w:b/>
          <w:color w:val="0000FF"/>
        </w:rPr>
        <w:t xml:space="preserve"> /</w:t>
      </w:r>
      <w:r w:rsidRPr="00902947">
        <w:rPr>
          <w:b/>
          <w:color w:val="0000FF"/>
        </w:rPr>
        <w:t xml:space="preserve"> EVENTO ADVERSO</w:t>
      </w:r>
    </w:p>
    <w:p w:rsidR="00DF5099" w:rsidRPr="00902947" w:rsidRDefault="00DF5099" w:rsidP="00DF5099">
      <w:pPr>
        <w:rPr>
          <w:i/>
          <w:iCs/>
        </w:rPr>
      </w:pPr>
      <w:r w:rsidRPr="00902947">
        <w:t>Ayuda a la decisión:</w:t>
      </w:r>
    </w:p>
    <w:tbl>
      <w:tblPr>
        <w:tblW w:w="99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412"/>
        <w:gridCol w:w="236"/>
        <w:gridCol w:w="614"/>
        <w:gridCol w:w="236"/>
        <w:gridCol w:w="653"/>
        <w:gridCol w:w="1261"/>
      </w:tblGrid>
      <w:tr w:rsidR="00DF5099" w:rsidRPr="00902947" w:rsidTr="00CE2C7C">
        <w:trPr>
          <w:gridBefore w:val="1"/>
          <w:wBefore w:w="568" w:type="dxa"/>
        </w:trPr>
        <w:tc>
          <w:tcPr>
            <w:tcW w:w="9412" w:type="dxa"/>
            <w:gridSpan w:val="6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¿Si el paciente hubiera sido atendido en otro centro o sistema sanitario, le hubiera ocurrido el EA?</w:t>
            </w:r>
          </w:p>
        </w:tc>
      </w:tr>
      <w:tr w:rsidR="00DF5099" w:rsidRPr="00902947" w:rsidTr="00CE2C7C">
        <w:trPr>
          <w:gridBefore w:val="1"/>
          <w:wBefore w:w="568" w:type="dxa"/>
        </w:trPr>
        <w:tc>
          <w:tcPr>
            <w:tcW w:w="9412" w:type="dxa"/>
            <w:gridSpan w:val="6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¿Identifica algo que se hiciera sin cumplir con los estándares de cuidado?</w:t>
            </w:r>
          </w:p>
        </w:tc>
      </w:tr>
      <w:tr w:rsidR="00DF5099" w:rsidRPr="00902947" w:rsidTr="00CE2C7C">
        <w:trPr>
          <w:gridBefore w:val="1"/>
          <w:wBefore w:w="568" w:type="dxa"/>
        </w:trPr>
        <w:tc>
          <w:tcPr>
            <w:tcW w:w="9412" w:type="dxa"/>
            <w:gridSpan w:val="6"/>
          </w:tcPr>
          <w:p w:rsidR="00DF5099" w:rsidRPr="00902947" w:rsidRDefault="00DF5099" w:rsidP="00434261">
            <w:pPr>
              <w:rPr>
                <w:i/>
                <w:iCs/>
              </w:rPr>
            </w:pPr>
            <w:r w:rsidRPr="00902947">
              <w:rPr>
                <w:i/>
                <w:iCs/>
              </w:rPr>
              <w:t>¿Qué capacidad tiene el sistema de manejar la situación de riesgo?</w:t>
            </w:r>
          </w:p>
          <w:p w:rsidR="00DF5099" w:rsidRPr="00902947" w:rsidRDefault="00DF5099" w:rsidP="00434261">
            <w:pPr>
              <w:rPr>
                <w:i/>
                <w:iCs/>
              </w:rPr>
            </w:pPr>
          </w:p>
        </w:tc>
      </w:tr>
      <w:tr w:rsidR="00DF5099" w:rsidRPr="00902947" w:rsidTr="00CE2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61" w:type="dxa"/>
          <w:cantSplit/>
          <w:trHeight w:val="255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 xml:space="preserve">A su juicio, ¿hay alguna evidencia de que el EA se podría haber evitado? 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9" w:rsidRPr="00902947" w:rsidRDefault="00DF5099" w:rsidP="00434261">
            <w:r w:rsidRPr="00902947">
              <w:t>Sí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/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099" w:rsidRPr="00902947" w:rsidRDefault="00DF5099" w:rsidP="00434261">
            <w:r w:rsidRPr="00902947">
              <w:t>No</w:t>
            </w:r>
          </w:p>
        </w:tc>
      </w:tr>
    </w:tbl>
    <w:p w:rsidR="00DF5099" w:rsidRPr="00902947" w:rsidRDefault="00DF5099" w:rsidP="00DF5099">
      <w:pPr>
        <w:rPr>
          <w:bCs/>
        </w:rPr>
      </w:pPr>
      <w:r w:rsidRPr="00902947">
        <w:rPr>
          <w:bCs/>
        </w:rPr>
        <w:t xml:space="preserve">Valore en una escala de 6 puntos la evidencia de posibilidad de prevención.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119"/>
      </w:tblGrid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22"/>
              </w:rPr>
            </w:pPr>
            <w:r w:rsidRPr="00902947">
              <w:t>1.- Ausencia de evidencia de posibilidad de prevención.</w:t>
            </w:r>
          </w:p>
        </w:tc>
      </w:tr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2.- Mínima posibilidad de prevención.</w:t>
            </w:r>
          </w:p>
        </w:tc>
      </w:tr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3.- Ligera posibilidad de prevención.</w:t>
            </w:r>
          </w:p>
        </w:tc>
      </w:tr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4.- Moderada posibilidad de prevención.</w:t>
            </w:r>
          </w:p>
        </w:tc>
      </w:tr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r w:rsidRPr="00902947">
              <w:t>5.- Elevada posibilidad de prevención.</w:t>
            </w:r>
          </w:p>
        </w:tc>
      </w:tr>
      <w:tr w:rsidR="00DF5099" w:rsidRPr="00902947" w:rsidTr="00434261"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</w:tcPr>
          <w:p w:rsidR="00DF5099" w:rsidRPr="00902947" w:rsidRDefault="00DF5099" w:rsidP="00434261">
            <w:pPr>
              <w:rPr>
                <w:sz w:val="22"/>
              </w:rPr>
            </w:pPr>
          </w:p>
        </w:tc>
        <w:tc>
          <w:tcPr>
            <w:tcW w:w="9119" w:type="dxa"/>
            <w:tcBorders>
              <w:top w:val="nil"/>
              <w:bottom w:val="nil"/>
              <w:right w:val="nil"/>
            </w:tcBorders>
            <w:vAlign w:val="center"/>
          </w:tcPr>
          <w:p w:rsidR="00DF5099" w:rsidRPr="00902947" w:rsidRDefault="00DF5099" w:rsidP="00434261">
            <w:pPr>
              <w:rPr>
                <w:sz w:val="22"/>
              </w:rPr>
            </w:pPr>
            <w:r w:rsidRPr="00902947">
              <w:t>6.- Total evidencia de posibilidad de prevención.</w:t>
            </w:r>
          </w:p>
        </w:tc>
      </w:tr>
    </w:tbl>
    <w:p w:rsidR="00DF5099" w:rsidRPr="00902947" w:rsidRDefault="00DF5099" w:rsidP="00DF5099">
      <w:pPr>
        <w:rPr>
          <w:b/>
          <w:sz w:val="12"/>
        </w:rPr>
      </w:pPr>
    </w:p>
    <w:p w:rsidR="00DF5099" w:rsidRPr="00902947" w:rsidRDefault="00DF5099" w:rsidP="00DF5099">
      <w:pPr>
        <w:rPr>
          <w:sz w:val="22"/>
        </w:rPr>
      </w:pPr>
      <w:r w:rsidRPr="00902947">
        <w:rPr>
          <w:b/>
          <w:sz w:val="22"/>
        </w:rPr>
        <w:t xml:space="preserve">Describa brevemente la manera en que el </w:t>
      </w:r>
      <w:r>
        <w:rPr>
          <w:b/>
          <w:sz w:val="22"/>
        </w:rPr>
        <w:t xml:space="preserve">I / </w:t>
      </w:r>
      <w:r w:rsidRPr="00902947">
        <w:rPr>
          <w:b/>
          <w:sz w:val="22"/>
        </w:rPr>
        <w:t>EA podría haberse prevenido</w:t>
      </w:r>
    </w:p>
    <w:p w:rsidR="00DF5099" w:rsidRDefault="00DF5099" w:rsidP="00DF5099">
      <w:pPr>
        <w:rPr>
          <w:b/>
          <w:sz w:val="12"/>
        </w:rPr>
      </w:pPr>
      <w:r w:rsidRPr="009029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2B4A" wp14:editId="67DB684F">
                <wp:simplePos x="0" y="0"/>
                <wp:positionH relativeFrom="column">
                  <wp:posOffset>-26670</wp:posOffset>
                </wp:positionH>
                <wp:positionV relativeFrom="paragraph">
                  <wp:posOffset>32385</wp:posOffset>
                </wp:positionV>
                <wp:extent cx="6316980" cy="769620"/>
                <wp:effectExtent l="0" t="0" r="26670" b="1143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E85AFE" id="Rectángulo 246" o:spid="_x0000_s1026" style="position:absolute;margin-left:-2.1pt;margin-top:2.55pt;width:497.4pt;height:6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" fillcolor="white [3212]" strokecolor="black [3213]" strokeweight=".25pt"/>
            </w:pict>
          </mc:Fallback>
        </mc:AlternateContent>
      </w:r>
    </w:p>
    <w:p w:rsidR="00F52C23" w:rsidRDefault="00F52C23" w:rsidP="00F52C23">
      <w:pPr>
        <w:jc w:val="center"/>
        <w:rPr>
          <w:b/>
          <w:i/>
          <w:color w:val="FF0000"/>
          <w:sz w:val="16"/>
        </w:rPr>
      </w:pPr>
      <w:r w:rsidRPr="00902947">
        <w:rPr>
          <w:color w:val="FF0000"/>
        </w:rPr>
        <w:sym w:font="Wingdings" w:char="F0E8"/>
      </w:r>
      <w:r>
        <w:rPr>
          <w:color w:val="FF0000"/>
        </w:rPr>
        <w:t xml:space="preserve"> </w:t>
      </w:r>
      <w:r w:rsidRPr="00F52C23">
        <w:rPr>
          <w:b/>
          <w:i/>
          <w:color w:val="FF0000"/>
          <w:sz w:val="16"/>
        </w:rPr>
        <w:t xml:space="preserve">CONTINUAR EN EL MÓDULO </w:t>
      </w:r>
      <w:r>
        <w:rPr>
          <w:b/>
          <w:i/>
          <w:color w:val="FF0000"/>
          <w:sz w:val="16"/>
        </w:rPr>
        <w:t>D</w:t>
      </w:r>
    </w:p>
    <w:p w:rsidR="00640E93" w:rsidRDefault="00640E93"/>
    <w:sectPr w:rsidR="00640E93" w:rsidSect="00434261">
      <w:headerReference w:type="even" r:id="rId24"/>
      <w:headerReference w:type="default" r:id="rId25"/>
      <w:headerReference w:type="first" r:id="rId26"/>
      <w:pgSz w:w="11906" w:h="16838"/>
      <w:pgMar w:top="1135" w:right="1134" w:bottom="851" w:left="1134" w:header="426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83" w:rsidRDefault="005C5483">
      <w:r>
        <w:separator/>
      </w:r>
    </w:p>
  </w:endnote>
  <w:endnote w:type="continuationSeparator" w:id="0">
    <w:p w:rsidR="005C5483" w:rsidRDefault="005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66" w:rsidRPr="003B158E" w:rsidRDefault="00B83F66" w:rsidP="00B83F66">
    <w:pPr>
      <w:tabs>
        <w:tab w:val="left" w:pos="5387"/>
      </w:tabs>
      <w:spacing w:before="240"/>
      <w:ind w:left="5387" w:right="-1561" w:hanging="5103"/>
      <w:rPr>
        <w:rFonts w:ascii="Calibri" w:hAnsi="Calibri"/>
        <w:b/>
        <w:bCs/>
        <w:sz w:val="16"/>
        <w:szCs w:val="22"/>
      </w:rPr>
    </w:pPr>
    <w:r w:rsidRPr="003B158E">
      <w:rPr>
        <w:b/>
        <w:noProof/>
        <w:color w:val="0070C0"/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73C2845" wp14:editId="29E1A5A7">
              <wp:simplePos x="0" y="0"/>
              <wp:positionH relativeFrom="column">
                <wp:posOffset>-44450</wp:posOffset>
              </wp:positionH>
              <wp:positionV relativeFrom="paragraph">
                <wp:posOffset>82550</wp:posOffset>
              </wp:positionV>
              <wp:extent cx="6737350" cy="19050"/>
              <wp:effectExtent l="0" t="0" r="25400" b="19050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8437A" id="Conector recto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6.5pt" to="52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3B158E">
      <w:rPr>
        <w:rFonts w:ascii="Calibri" w:hAnsi="Calibri"/>
        <w:b/>
        <w:bCs/>
        <w:color w:val="CC0000"/>
        <w:sz w:val="14"/>
        <w:szCs w:val="22"/>
      </w:rPr>
      <w:t>ESHMAD</w:t>
    </w:r>
    <w:r w:rsidRPr="003B158E">
      <w:rPr>
        <w:rFonts w:ascii="Calibri" w:hAnsi="Calibri"/>
        <w:b/>
        <w:bCs/>
        <w:color w:val="0070C0"/>
        <w:sz w:val="14"/>
        <w:szCs w:val="22"/>
      </w:rPr>
      <w:t xml:space="preserve">: </w:t>
    </w:r>
    <w:r w:rsidRPr="003B158E">
      <w:rPr>
        <w:rFonts w:ascii="Calibri" w:hAnsi="Calibri"/>
        <w:bCs/>
        <w:sz w:val="14"/>
        <w:szCs w:val="22"/>
      </w:rPr>
      <w:t xml:space="preserve">ESTUDIO SOBRE LA SEGURIDAD DE LOS PACIENTES EN HOSPITALES DE LA COMUNIDAD DE </w:t>
    </w:r>
    <w:r w:rsidRPr="003B158E">
      <w:rPr>
        <w:rFonts w:ascii="Calibri" w:hAnsi="Calibri"/>
        <w:sz w:val="14"/>
        <w:szCs w:val="22"/>
      </w:rPr>
      <w:t>MADRID</w:t>
    </w:r>
    <w:r w:rsidRPr="003B158E">
      <w:rPr>
        <w:rFonts w:ascii="Calibri" w:hAnsi="Calibri"/>
        <w:color w:val="0070C0"/>
        <w:sz w:val="14"/>
        <w:szCs w:val="22"/>
      </w:rPr>
      <w:t xml:space="preserve">                  </w:t>
    </w:r>
    <w:r w:rsidRPr="003B158E">
      <w:rPr>
        <w:rFonts w:ascii="Calibri" w:hAnsi="Calibri"/>
        <w:color w:val="0070C0"/>
        <w:sz w:val="14"/>
        <w:szCs w:val="22"/>
      </w:rPr>
      <w:tab/>
    </w:r>
  </w:p>
  <w:p w:rsidR="00434261" w:rsidRPr="00B83F66" w:rsidRDefault="00B83F66" w:rsidP="00B83F66">
    <w:pPr>
      <w:tabs>
        <w:tab w:val="left" w:pos="5387"/>
        <w:tab w:val="left" w:pos="6970"/>
      </w:tabs>
      <w:ind w:left="5387" w:right="-851" w:hanging="5103"/>
      <w:rPr>
        <w:rFonts w:ascii="Calibri" w:hAnsi="Calibri"/>
        <w:sz w:val="14"/>
        <w:szCs w:val="22"/>
      </w:rPr>
    </w:pPr>
    <w:r w:rsidRPr="003B158E">
      <w:rPr>
        <w:rFonts w:ascii="Calibri" w:hAnsi="Calibri"/>
        <w:b/>
        <w:color w:val="0000FF"/>
        <w:sz w:val="14"/>
        <w:szCs w:val="22"/>
      </w:rPr>
      <w:t>FORMULARIO MRF-2</w:t>
    </w:r>
    <w:r w:rsidRPr="003B158E">
      <w:rPr>
        <w:rFonts w:ascii="Calibri" w:hAnsi="Calibri"/>
        <w:b/>
        <w:sz w:val="14"/>
        <w:szCs w:val="22"/>
      </w:rPr>
      <w:t>.</w:t>
    </w:r>
    <w:r w:rsidRPr="003B158E">
      <w:rPr>
        <w:rFonts w:ascii="Calibri" w:hAnsi="Calibri"/>
        <w:sz w:val="14"/>
        <w:szCs w:val="22"/>
      </w:rPr>
      <w:t xml:space="preserve">                                                            </w:t>
    </w:r>
    <w:r>
      <w:rPr>
        <w:rFonts w:ascii="Calibri" w:hAnsi="Calibri"/>
        <w:sz w:val="14"/>
        <w:szCs w:val="22"/>
      </w:rPr>
      <w:t xml:space="preserve">                            </w:t>
    </w:r>
    <w:r w:rsidRPr="003B158E">
      <w:rPr>
        <w:rFonts w:ascii="Calibri" w:hAnsi="Calibri"/>
        <w:sz w:val="14"/>
        <w:szCs w:val="22"/>
      </w:rPr>
      <w:t xml:space="preserve">Versión: </w:t>
    </w:r>
    <w:r>
      <w:rPr>
        <w:rFonts w:ascii="Calibri" w:hAnsi="Calibri"/>
        <w:b/>
        <w:sz w:val="14"/>
        <w:szCs w:val="22"/>
      </w:rPr>
      <w:t>15/04/20</w:t>
    </w:r>
    <w:r w:rsidRPr="003B158E">
      <w:rPr>
        <w:rFonts w:ascii="Calibri" w:hAnsi="Calibri"/>
        <w:b/>
        <w:sz w:val="14"/>
        <w:szCs w:val="22"/>
      </w:rPr>
      <w:t>19</w:t>
    </w:r>
    <w:r w:rsidRPr="003B158E">
      <w:rPr>
        <w:rFonts w:ascii="Calibri" w:hAnsi="Calibri"/>
        <w:color w:val="0070C0"/>
        <w:sz w:val="14"/>
        <w:szCs w:val="22"/>
      </w:rPr>
      <w:t xml:space="preserve">   </w:t>
    </w:r>
    <w:r w:rsidRPr="003B158E">
      <w:rPr>
        <w:rFonts w:ascii="Calibri" w:hAnsi="Calibri"/>
        <w:sz w:val="14"/>
        <w:szCs w:val="22"/>
      </w:rPr>
      <w:t xml:space="preserve">   </w:t>
    </w:r>
    <w:r w:rsidRPr="003B158E">
      <w:rPr>
        <w:rFonts w:ascii="Calibri" w:hAnsi="Calibri"/>
        <w:sz w:val="14"/>
        <w:szCs w:val="22"/>
      </w:rPr>
      <w:tab/>
      <w:t xml:space="preserve">  </w:t>
    </w:r>
    <w:r w:rsidRPr="003B158E">
      <w:rPr>
        <w:rFonts w:ascii="Calibri" w:hAnsi="Calibri"/>
        <w:sz w:val="14"/>
        <w:szCs w:val="22"/>
      </w:rPr>
      <w:tab/>
    </w:r>
    <w:r w:rsidRPr="003B158E">
      <w:rPr>
        <w:rFonts w:ascii="Calibri" w:hAnsi="Calibri"/>
        <w:sz w:val="14"/>
        <w:szCs w:val="22"/>
      </w:rPr>
      <w:tab/>
    </w:r>
    <w:r w:rsidRPr="003B158E">
      <w:rPr>
        <w:rFonts w:ascii="Calibri" w:hAnsi="Calibri"/>
        <w:sz w:val="14"/>
        <w:szCs w:val="22"/>
      </w:rPr>
      <w:tab/>
      <w:t xml:space="preserve">                         Página </w:t>
    </w:r>
    <w:r w:rsidRPr="003B158E">
      <w:rPr>
        <w:rFonts w:ascii="Calibri" w:hAnsi="Calibri"/>
        <w:b/>
        <w:bCs/>
        <w:sz w:val="16"/>
        <w:szCs w:val="22"/>
      </w:rPr>
      <w:fldChar w:fldCharType="begin"/>
    </w:r>
    <w:r w:rsidRPr="003B158E">
      <w:rPr>
        <w:rFonts w:ascii="Calibri" w:hAnsi="Calibri"/>
        <w:b/>
        <w:bCs/>
        <w:sz w:val="16"/>
        <w:szCs w:val="22"/>
      </w:rPr>
      <w:instrText>PAGE  \* Arabic  \* MERGEFORMAT</w:instrText>
    </w:r>
    <w:r w:rsidRPr="003B158E">
      <w:rPr>
        <w:rFonts w:ascii="Calibri" w:hAnsi="Calibri"/>
        <w:b/>
        <w:bCs/>
        <w:sz w:val="16"/>
        <w:szCs w:val="22"/>
      </w:rPr>
      <w:fldChar w:fldCharType="separate"/>
    </w:r>
    <w:r w:rsidR="004B2405">
      <w:rPr>
        <w:rFonts w:ascii="Calibri" w:hAnsi="Calibri"/>
        <w:b/>
        <w:bCs/>
        <w:noProof/>
        <w:sz w:val="16"/>
        <w:szCs w:val="22"/>
      </w:rPr>
      <w:t>13</w:t>
    </w:r>
    <w:r w:rsidRPr="003B158E">
      <w:rPr>
        <w:rFonts w:ascii="Calibri" w:hAnsi="Calibri"/>
        <w:b/>
        <w:bCs/>
        <w:sz w:val="16"/>
        <w:szCs w:val="22"/>
      </w:rPr>
      <w:fldChar w:fldCharType="end"/>
    </w:r>
    <w:r w:rsidRPr="003B158E">
      <w:rPr>
        <w:rFonts w:ascii="Calibri" w:hAnsi="Calibri"/>
        <w:sz w:val="16"/>
        <w:szCs w:val="22"/>
      </w:rPr>
      <w:t xml:space="preserve"> de </w:t>
    </w:r>
    <w:r w:rsidRPr="003B158E">
      <w:rPr>
        <w:rFonts w:ascii="Calibri" w:hAnsi="Calibri"/>
        <w:b/>
        <w:bCs/>
        <w:sz w:val="16"/>
        <w:szCs w:val="22"/>
      </w:rPr>
      <w:fldChar w:fldCharType="begin"/>
    </w:r>
    <w:r w:rsidRPr="003B158E">
      <w:rPr>
        <w:rFonts w:ascii="Calibri" w:hAnsi="Calibri"/>
        <w:b/>
        <w:bCs/>
        <w:sz w:val="16"/>
        <w:szCs w:val="22"/>
      </w:rPr>
      <w:instrText>NUMPAGES  \* Arabic  \* MERGEFORMAT</w:instrText>
    </w:r>
    <w:r w:rsidRPr="003B158E">
      <w:rPr>
        <w:rFonts w:ascii="Calibri" w:hAnsi="Calibri"/>
        <w:b/>
        <w:bCs/>
        <w:sz w:val="16"/>
        <w:szCs w:val="22"/>
      </w:rPr>
      <w:fldChar w:fldCharType="separate"/>
    </w:r>
    <w:r w:rsidR="004B2405">
      <w:rPr>
        <w:rFonts w:ascii="Calibri" w:hAnsi="Calibri"/>
        <w:b/>
        <w:bCs/>
        <w:noProof/>
        <w:sz w:val="16"/>
        <w:szCs w:val="22"/>
      </w:rPr>
      <w:t>14</w:t>
    </w:r>
    <w:r w:rsidRPr="003B158E">
      <w:rPr>
        <w:rFonts w:ascii="Calibri" w:hAnsi="Calibri"/>
        <w:b/>
        <w:bCs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3B158E" w:rsidRDefault="00434261" w:rsidP="00434261">
    <w:pPr>
      <w:tabs>
        <w:tab w:val="left" w:pos="5387"/>
      </w:tabs>
      <w:spacing w:before="240"/>
      <w:ind w:left="5387" w:right="-1561" w:hanging="5103"/>
      <w:rPr>
        <w:rFonts w:ascii="Calibri" w:hAnsi="Calibri"/>
        <w:b/>
        <w:bCs/>
        <w:sz w:val="16"/>
        <w:szCs w:val="22"/>
      </w:rPr>
    </w:pPr>
    <w:r w:rsidRPr="003B158E">
      <w:rPr>
        <w:b/>
        <w:noProof/>
        <w:color w:val="0070C0"/>
        <w:sz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FDE2EC" wp14:editId="46F73DCB">
              <wp:simplePos x="0" y="0"/>
              <wp:positionH relativeFrom="column">
                <wp:posOffset>-44450</wp:posOffset>
              </wp:positionH>
              <wp:positionV relativeFrom="paragraph">
                <wp:posOffset>82550</wp:posOffset>
              </wp:positionV>
              <wp:extent cx="6737350" cy="19050"/>
              <wp:effectExtent l="0" t="0" r="25400" b="19050"/>
              <wp:wrapNone/>
              <wp:docPr id="236" name="Conector rect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B8CEE2" id="Conector recto 23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6.5pt" to="52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3B158E">
      <w:rPr>
        <w:rFonts w:ascii="Calibri" w:hAnsi="Calibri"/>
        <w:b/>
        <w:bCs/>
        <w:color w:val="CC0000"/>
        <w:sz w:val="14"/>
        <w:szCs w:val="22"/>
      </w:rPr>
      <w:t>ESHMAD</w:t>
    </w:r>
    <w:r w:rsidRPr="003B158E">
      <w:rPr>
        <w:rFonts w:ascii="Calibri" w:hAnsi="Calibri"/>
        <w:b/>
        <w:bCs/>
        <w:color w:val="0070C0"/>
        <w:sz w:val="14"/>
        <w:szCs w:val="22"/>
      </w:rPr>
      <w:t xml:space="preserve">: </w:t>
    </w:r>
    <w:r w:rsidRPr="003B158E">
      <w:rPr>
        <w:rFonts w:ascii="Calibri" w:hAnsi="Calibri"/>
        <w:bCs/>
        <w:sz w:val="14"/>
        <w:szCs w:val="22"/>
      </w:rPr>
      <w:t xml:space="preserve">ESTUDIO SOBRE LA SEGURIDAD DE LOS PACIENTES EN HOSPITALES DE LA COMUNIDAD DE </w:t>
    </w:r>
    <w:r w:rsidRPr="003B158E">
      <w:rPr>
        <w:rFonts w:ascii="Calibri" w:hAnsi="Calibri"/>
        <w:sz w:val="14"/>
        <w:szCs w:val="22"/>
      </w:rPr>
      <w:t>MADRID</w:t>
    </w:r>
    <w:r w:rsidRPr="003B158E">
      <w:rPr>
        <w:rFonts w:ascii="Calibri" w:hAnsi="Calibri"/>
        <w:color w:val="0070C0"/>
        <w:sz w:val="14"/>
        <w:szCs w:val="22"/>
      </w:rPr>
      <w:t xml:space="preserve">                  </w:t>
    </w:r>
    <w:r w:rsidRPr="003B158E">
      <w:rPr>
        <w:rFonts w:ascii="Calibri" w:hAnsi="Calibri"/>
        <w:color w:val="0070C0"/>
        <w:sz w:val="14"/>
        <w:szCs w:val="22"/>
      </w:rPr>
      <w:tab/>
    </w:r>
  </w:p>
  <w:p w:rsidR="00434261" w:rsidRPr="003B158E" w:rsidRDefault="00434261" w:rsidP="00B83F66">
    <w:pPr>
      <w:tabs>
        <w:tab w:val="left" w:pos="5387"/>
        <w:tab w:val="left" w:pos="6970"/>
      </w:tabs>
      <w:ind w:left="5387" w:right="-851" w:hanging="5103"/>
      <w:rPr>
        <w:sz w:val="18"/>
      </w:rPr>
    </w:pPr>
    <w:r w:rsidRPr="003B158E">
      <w:rPr>
        <w:rFonts w:ascii="Calibri" w:hAnsi="Calibri"/>
        <w:b/>
        <w:color w:val="0000FF"/>
        <w:sz w:val="14"/>
        <w:szCs w:val="22"/>
      </w:rPr>
      <w:t>FORMULARIO MRF-2</w:t>
    </w:r>
    <w:r w:rsidRPr="003B158E">
      <w:rPr>
        <w:rFonts w:ascii="Calibri" w:hAnsi="Calibri"/>
        <w:b/>
        <w:sz w:val="14"/>
        <w:szCs w:val="22"/>
      </w:rPr>
      <w:t>.</w:t>
    </w:r>
    <w:r w:rsidRPr="003B158E">
      <w:rPr>
        <w:rFonts w:ascii="Calibri" w:hAnsi="Calibri"/>
        <w:sz w:val="14"/>
        <w:szCs w:val="22"/>
      </w:rPr>
      <w:t xml:space="preserve">                                                            </w:t>
    </w:r>
    <w:r>
      <w:rPr>
        <w:rFonts w:ascii="Calibri" w:hAnsi="Calibri"/>
        <w:sz w:val="14"/>
        <w:szCs w:val="22"/>
      </w:rPr>
      <w:t xml:space="preserve">                            </w:t>
    </w:r>
    <w:r w:rsidRPr="003B158E">
      <w:rPr>
        <w:rFonts w:ascii="Calibri" w:hAnsi="Calibri"/>
        <w:sz w:val="14"/>
        <w:szCs w:val="22"/>
      </w:rPr>
      <w:t xml:space="preserve">Versión: </w:t>
    </w:r>
    <w:r w:rsidR="00B83F66">
      <w:rPr>
        <w:rFonts w:ascii="Calibri" w:hAnsi="Calibri"/>
        <w:b/>
        <w:sz w:val="14"/>
        <w:szCs w:val="22"/>
      </w:rPr>
      <w:t>15</w:t>
    </w:r>
    <w:r>
      <w:rPr>
        <w:rFonts w:ascii="Calibri" w:hAnsi="Calibri"/>
        <w:b/>
        <w:sz w:val="14"/>
        <w:szCs w:val="22"/>
      </w:rPr>
      <w:t>/04/20</w:t>
    </w:r>
    <w:r w:rsidRPr="003B158E">
      <w:rPr>
        <w:rFonts w:ascii="Calibri" w:hAnsi="Calibri"/>
        <w:b/>
        <w:sz w:val="14"/>
        <w:szCs w:val="22"/>
      </w:rPr>
      <w:t>19</w:t>
    </w:r>
    <w:r w:rsidRPr="003B158E">
      <w:rPr>
        <w:rFonts w:ascii="Calibri" w:hAnsi="Calibri"/>
        <w:color w:val="0070C0"/>
        <w:sz w:val="14"/>
        <w:szCs w:val="22"/>
      </w:rPr>
      <w:t xml:space="preserve">   </w:t>
    </w:r>
    <w:r w:rsidRPr="003B158E">
      <w:rPr>
        <w:rFonts w:ascii="Calibri" w:hAnsi="Calibri"/>
        <w:sz w:val="14"/>
        <w:szCs w:val="22"/>
      </w:rPr>
      <w:t xml:space="preserve">   </w:t>
    </w:r>
    <w:r w:rsidRPr="003B158E">
      <w:rPr>
        <w:rFonts w:ascii="Calibri" w:hAnsi="Calibri"/>
        <w:sz w:val="14"/>
        <w:szCs w:val="22"/>
      </w:rPr>
      <w:tab/>
      <w:t xml:space="preserve">  </w:t>
    </w:r>
    <w:r w:rsidRPr="003B158E">
      <w:rPr>
        <w:rFonts w:ascii="Calibri" w:hAnsi="Calibri"/>
        <w:sz w:val="14"/>
        <w:szCs w:val="22"/>
      </w:rPr>
      <w:tab/>
    </w:r>
    <w:r w:rsidRPr="003B158E">
      <w:rPr>
        <w:rFonts w:ascii="Calibri" w:hAnsi="Calibri"/>
        <w:sz w:val="14"/>
        <w:szCs w:val="22"/>
      </w:rPr>
      <w:tab/>
    </w:r>
    <w:r w:rsidRPr="003B158E">
      <w:rPr>
        <w:rFonts w:ascii="Calibri" w:hAnsi="Calibri"/>
        <w:sz w:val="14"/>
        <w:szCs w:val="22"/>
      </w:rPr>
      <w:tab/>
      <w:t xml:space="preserve">                         Página </w:t>
    </w:r>
    <w:r w:rsidRPr="003B158E">
      <w:rPr>
        <w:rFonts w:ascii="Calibri" w:hAnsi="Calibri"/>
        <w:b/>
        <w:bCs/>
        <w:sz w:val="16"/>
        <w:szCs w:val="22"/>
      </w:rPr>
      <w:fldChar w:fldCharType="begin"/>
    </w:r>
    <w:r w:rsidRPr="003B158E">
      <w:rPr>
        <w:rFonts w:ascii="Calibri" w:hAnsi="Calibri"/>
        <w:b/>
        <w:bCs/>
        <w:sz w:val="16"/>
        <w:szCs w:val="22"/>
      </w:rPr>
      <w:instrText>PAGE  \* Arabic  \* MERGEFORMAT</w:instrText>
    </w:r>
    <w:r w:rsidRPr="003B158E">
      <w:rPr>
        <w:rFonts w:ascii="Calibri" w:hAnsi="Calibri"/>
        <w:b/>
        <w:bCs/>
        <w:sz w:val="16"/>
        <w:szCs w:val="22"/>
      </w:rPr>
      <w:fldChar w:fldCharType="separate"/>
    </w:r>
    <w:r w:rsidR="004B2405">
      <w:rPr>
        <w:rFonts w:ascii="Calibri" w:hAnsi="Calibri"/>
        <w:b/>
        <w:bCs/>
        <w:noProof/>
        <w:sz w:val="16"/>
        <w:szCs w:val="22"/>
      </w:rPr>
      <w:t>1</w:t>
    </w:r>
    <w:r w:rsidRPr="003B158E">
      <w:rPr>
        <w:rFonts w:ascii="Calibri" w:hAnsi="Calibri"/>
        <w:b/>
        <w:bCs/>
        <w:sz w:val="16"/>
        <w:szCs w:val="22"/>
      </w:rPr>
      <w:fldChar w:fldCharType="end"/>
    </w:r>
    <w:r w:rsidRPr="003B158E">
      <w:rPr>
        <w:rFonts w:ascii="Calibri" w:hAnsi="Calibri"/>
        <w:sz w:val="16"/>
        <w:szCs w:val="22"/>
      </w:rPr>
      <w:t xml:space="preserve"> de </w:t>
    </w:r>
    <w:r w:rsidRPr="003B158E">
      <w:rPr>
        <w:rFonts w:ascii="Calibri" w:hAnsi="Calibri"/>
        <w:b/>
        <w:bCs/>
        <w:sz w:val="16"/>
        <w:szCs w:val="22"/>
      </w:rPr>
      <w:fldChar w:fldCharType="begin"/>
    </w:r>
    <w:r w:rsidRPr="003B158E">
      <w:rPr>
        <w:rFonts w:ascii="Calibri" w:hAnsi="Calibri"/>
        <w:b/>
        <w:bCs/>
        <w:sz w:val="16"/>
        <w:szCs w:val="22"/>
      </w:rPr>
      <w:instrText>NUMPAGES  \* Arabic  \* MERGEFORMAT</w:instrText>
    </w:r>
    <w:r w:rsidRPr="003B158E">
      <w:rPr>
        <w:rFonts w:ascii="Calibri" w:hAnsi="Calibri"/>
        <w:b/>
        <w:bCs/>
        <w:sz w:val="16"/>
        <w:szCs w:val="22"/>
      </w:rPr>
      <w:fldChar w:fldCharType="separate"/>
    </w:r>
    <w:r w:rsidR="004B2405">
      <w:rPr>
        <w:rFonts w:ascii="Calibri" w:hAnsi="Calibri"/>
        <w:b/>
        <w:bCs/>
        <w:noProof/>
        <w:sz w:val="16"/>
        <w:szCs w:val="22"/>
      </w:rPr>
      <w:t>14</w:t>
    </w:r>
    <w:r w:rsidRPr="003B158E">
      <w:rPr>
        <w:rFonts w:ascii="Calibri" w:hAnsi="Calibri"/>
        <w:b/>
        <w:bCs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83" w:rsidRDefault="005C5483">
      <w:r>
        <w:separator/>
      </w:r>
    </w:p>
  </w:footnote>
  <w:footnote w:type="continuationSeparator" w:id="0">
    <w:p w:rsidR="005C5483" w:rsidRDefault="005C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3540" w:firstLine="70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105025" r="0" b="20580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61" w:rsidRDefault="00434261" w:rsidP="00DF50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434261" w:rsidRDefault="00434261" w:rsidP="00DF50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61312" behindDoc="1" locked="0" layoutInCell="1" allowOverlap="1" wp14:anchorId="3005D4C4" wp14:editId="6AC03FF6">
          <wp:simplePos x="0" y="0"/>
          <wp:positionH relativeFrom="margin">
            <wp:align>left</wp:align>
          </wp:positionH>
          <wp:positionV relativeFrom="paragraph">
            <wp:posOffset>5959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62336" behindDoc="0" locked="0" layoutInCell="1" allowOverlap="1" wp14:anchorId="6C62BB9F" wp14:editId="22C4BB40">
          <wp:simplePos x="0" y="0"/>
          <wp:positionH relativeFrom="rightMargin">
            <wp:posOffset>-193431</wp:posOffset>
          </wp:positionH>
          <wp:positionV relativeFrom="paragraph">
            <wp:posOffset>5080</wp:posOffset>
          </wp:positionV>
          <wp:extent cx="469794" cy="297180"/>
          <wp:effectExtent l="0" t="0" r="6985" b="762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>M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503CB8" wp14:editId="51366112">
              <wp:simplePos x="0" y="0"/>
              <wp:positionH relativeFrom="column">
                <wp:posOffset>781050</wp:posOffset>
              </wp:positionH>
              <wp:positionV relativeFrom="paragraph">
                <wp:posOffset>-635</wp:posOffset>
              </wp:positionV>
              <wp:extent cx="4749800" cy="419100"/>
              <wp:effectExtent l="0" t="0" r="12700" b="19050"/>
              <wp:wrapNone/>
              <wp:docPr id="536" name="Rectángulo redondeado 5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050672E7" id="Rectángulo redondeado 536" o:spid="_x0000_s1026" style="position:absolute;margin-left:61.5pt;margin-top:-.05pt;width:374pt;height:3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" fillcolor="#f2f2f2 [3052]" strokecolor="#1f4d78 [1604]" strokeweight="1pt">
              <v:stroke joinstyle="miter"/>
            </v:roundrect>
          </w:pict>
        </mc:Fallback>
      </mc:AlternateContent>
    </w:r>
    <w:r w:rsidRPr="008F2D15">
      <w:rPr>
        <w:b/>
        <w:color w:val="C00000"/>
        <w:sz w:val="24"/>
        <w:u w:val="single"/>
      </w:rPr>
      <w:t xml:space="preserve">ÓDULO </w:t>
    </w:r>
    <w:r>
      <w:rPr>
        <w:b/>
        <w:color w:val="C00000"/>
        <w:sz w:val="24"/>
        <w:u w:val="single"/>
      </w:rPr>
      <w:t>A</w:t>
    </w:r>
    <w:r w:rsidRPr="008F2D15">
      <w:rPr>
        <w:b/>
        <w:color w:val="C00000"/>
        <w:sz w:val="22"/>
      </w:rPr>
      <w:t>:</w:t>
    </w:r>
  </w:p>
  <w:p w:rsidR="00434261" w:rsidRPr="0061358C" w:rsidRDefault="00434261" w:rsidP="00434261">
    <w:pPr>
      <w:spacing w:before="120" w:after="120"/>
      <w:jc w:val="center"/>
    </w:pPr>
    <w:r w:rsidRPr="008F2D15">
      <w:rPr>
        <w:b/>
      </w:rPr>
      <w:t>INFORMACIÓN DEL PACIENTE Y</w:t>
    </w:r>
    <w:r>
      <w:rPr>
        <w:b/>
      </w:rPr>
      <w:t xml:space="preserve"> </w:t>
    </w:r>
    <w:r w:rsidRPr="008F2D15">
      <w:rPr>
        <w:b/>
      </w:rPr>
      <w:t>ANTECEDENTES DE EA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F079E0">
    <w:pPr>
      <w:ind w:left="3540" w:firstLine="70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E3517F1" wp14:editId="55E47E12">
              <wp:simplePos x="0" y="0"/>
              <wp:positionH relativeFrom="column">
                <wp:posOffset>1003044</wp:posOffset>
              </wp:positionH>
              <wp:positionV relativeFrom="paragraph">
                <wp:posOffset>10571</wp:posOffset>
              </wp:positionV>
              <wp:extent cx="4749800" cy="419100"/>
              <wp:effectExtent l="0" t="0" r="12700" b="19050"/>
              <wp:wrapNone/>
              <wp:docPr id="12" name="Rectángulo redondead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7F7A586B" id="Rectángulo redondeado 12" o:spid="_x0000_s1026" style="position:absolute;margin-left:79pt;margin-top:.85pt;width:374pt;height:3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" fillcolor="#deeaf6 [660]" strokecolor="#1f4d78 [1604]" strokeweight="1pt">
              <v:stroke joinstyle="miter"/>
            </v:roundrect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74624" behindDoc="0" locked="0" layoutInCell="1" allowOverlap="1" wp14:anchorId="39C56CC1" wp14:editId="65E9F763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73600" behindDoc="1" locked="0" layoutInCell="1" allowOverlap="1" wp14:anchorId="5BC4718C" wp14:editId="1A44E6DF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C</w:t>
    </w:r>
    <w:r w:rsidRPr="008F2D15">
      <w:rPr>
        <w:b/>
        <w:color w:val="C00000"/>
        <w:sz w:val="22"/>
      </w:rPr>
      <w:t>:</w:t>
    </w:r>
  </w:p>
  <w:p w:rsidR="00434261" w:rsidRDefault="00434261" w:rsidP="00F079E0">
    <w:pPr>
      <w:spacing w:before="120" w:after="120"/>
      <w:jc w:val="center"/>
    </w:pPr>
    <w:r w:rsidRPr="008F2D15">
      <w:rPr>
        <w:b/>
        <w:sz w:val="22"/>
      </w:rPr>
      <w:t>PERIODO DURANTE EL QUE OCURRIÓ EL EA</w:t>
    </w:r>
    <w:r>
      <w:rPr>
        <w:b/>
        <w:sz w:val="22"/>
      </w:rPr>
      <w:t xml:space="preserve"> </w:t>
    </w:r>
    <w:r w:rsidRPr="00CF76A5">
      <w:rPr>
        <w:sz w:val="22"/>
      </w:rPr>
      <w:t>(responder según A4)</w:t>
    </w:r>
    <w:r w:rsidRPr="008F2D15" w:rsidDel="003A5CB6">
      <w:rPr>
        <w:b/>
        <w:noProof/>
        <w:color w:val="0070C0"/>
        <w:sz w:val="36"/>
      </w:rPr>
      <w:t xml:space="preserve"> </w:t>
    </w: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3540" w:firstLine="70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B1677F" wp14:editId="4DDC458F">
              <wp:simplePos x="0" y="0"/>
              <wp:positionH relativeFrom="column">
                <wp:posOffset>1003044</wp:posOffset>
              </wp:positionH>
              <wp:positionV relativeFrom="paragraph">
                <wp:posOffset>10571</wp:posOffset>
              </wp:positionV>
              <wp:extent cx="4749800" cy="419100"/>
              <wp:effectExtent l="0" t="0" r="12700" b="19050"/>
              <wp:wrapNone/>
              <wp:docPr id="543" name="Rectángulo redondeado 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8F78F86" id="Rectángulo redondeado 543" o:spid="_x0000_s1026" style="position:absolute;margin-left:79pt;margin-top:.85pt;width:374pt;height:3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" fillcolor="#deeaf6 [660]" strokecolor="#1f4d78 [1604]" strokeweight="1pt">
              <v:stroke joinstyle="miter"/>
            </v:roundrect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54144" behindDoc="0" locked="0" layoutInCell="1" allowOverlap="1" wp14:anchorId="1665514C" wp14:editId="47EC9BFD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53120" behindDoc="1" locked="0" layoutInCell="1" allowOverlap="1" wp14:anchorId="5B290868" wp14:editId="50347345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C</w:t>
    </w:r>
    <w:r w:rsidRPr="008F2D15">
      <w:rPr>
        <w:b/>
        <w:color w:val="C00000"/>
        <w:sz w:val="22"/>
      </w:rPr>
      <w:t>:</w:t>
    </w:r>
  </w:p>
  <w:p w:rsidR="00434261" w:rsidRDefault="00434261" w:rsidP="00434261">
    <w:pPr>
      <w:spacing w:before="120" w:after="120"/>
      <w:jc w:val="center"/>
    </w:pPr>
    <w:r w:rsidRPr="008F2D15">
      <w:rPr>
        <w:b/>
        <w:sz w:val="22"/>
      </w:rPr>
      <w:t>PERIODO DURANTE EL QUE OCURRIÓ EL EA</w:t>
    </w:r>
    <w:r>
      <w:rPr>
        <w:b/>
        <w:sz w:val="22"/>
      </w:rPr>
      <w:t xml:space="preserve"> </w:t>
    </w:r>
    <w:r w:rsidRPr="00CF76A5">
      <w:rPr>
        <w:sz w:val="22"/>
      </w:rPr>
      <w:t>(responder según A4)</w:t>
    </w:r>
    <w:r w:rsidRPr="008F2D15" w:rsidDel="003A5CB6">
      <w:rPr>
        <w:b/>
        <w:noProof/>
        <w:color w:val="0070C0"/>
        <w:sz w:val="36"/>
      </w:rPr>
      <w:t xml:space="preserve"> </w:t>
    </w: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F079E0">
    <w:pPr>
      <w:ind w:left="424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4CE9725" wp14:editId="748943E0">
              <wp:simplePos x="0" y="0"/>
              <wp:positionH relativeFrom="column">
                <wp:posOffset>781050</wp:posOffset>
              </wp:positionH>
              <wp:positionV relativeFrom="paragraph">
                <wp:posOffset>0</wp:posOffset>
              </wp:positionV>
              <wp:extent cx="4749800" cy="419100"/>
              <wp:effectExtent l="0" t="0" r="12700" b="19050"/>
              <wp:wrapNone/>
              <wp:docPr id="15" name="Rectángulo redondead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rgbClr val="D9D9F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FF015E6" id="Rectángulo redondeado 15" o:spid="_x0000_s1026" style="position:absolute;margin-left:61.5pt;margin-top:0;width:374pt;height:3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" fillcolor="#d9d9ff" strokecolor="#1f4d78 [1604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50FDD59F" wp14:editId="34F908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105025" r="0" b="205803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61" w:rsidRDefault="00434261" w:rsidP="00F079E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0FDD59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left:0;text-align:left;margin-left:0;margin-top:0;width:566.2pt;height:113.2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:rsidR="00434261" w:rsidRDefault="00434261" w:rsidP="00F079E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78720" behindDoc="0" locked="0" layoutInCell="1" allowOverlap="1" wp14:anchorId="50C0867B" wp14:editId="04F3F6FA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77696" behindDoc="1" locked="0" layoutInCell="1" allowOverlap="1" wp14:anchorId="1E568394" wp14:editId="7802856D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D</w:t>
    </w:r>
    <w:r w:rsidRPr="008F2D15">
      <w:rPr>
        <w:b/>
        <w:color w:val="C00000"/>
        <w:sz w:val="22"/>
      </w:rPr>
      <w:t>:</w:t>
    </w:r>
  </w:p>
  <w:p w:rsidR="00434261" w:rsidRDefault="00434261" w:rsidP="00F079E0">
    <w:pPr>
      <w:pStyle w:val="Encabezado"/>
      <w:tabs>
        <w:tab w:val="clear" w:pos="4153"/>
        <w:tab w:val="clear" w:pos="8306"/>
        <w:tab w:val="left" w:pos="5935"/>
      </w:tabs>
      <w:spacing w:before="120" w:after="120"/>
      <w:ind w:right="709"/>
      <w:jc w:val="center"/>
    </w:pPr>
    <w:r>
      <w:rPr>
        <w:rFonts w:ascii="Arial" w:hAnsi="Arial"/>
        <w:b/>
        <w:sz w:val="22"/>
        <w:lang w:val="es-ES" w:eastAsia="es-ES"/>
      </w:rPr>
      <w:t>PRINCIPALES PROBLEMAS EN EL PROCESO DE LA ASISTENCIA</w:t>
    </w:r>
  </w:p>
  <w:p w:rsidR="00434261" w:rsidRDefault="00434261">
    <w:pPr>
      <w:pStyle w:val="Encabezad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424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36F0B7" wp14:editId="61BD5D5E">
              <wp:simplePos x="0" y="0"/>
              <wp:positionH relativeFrom="column">
                <wp:posOffset>781050</wp:posOffset>
              </wp:positionH>
              <wp:positionV relativeFrom="paragraph">
                <wp:posOffset>0</wp:posOffset>
              </wp:positionV>
              <wp:extent cx="4749800" cy="419100"/>
              <wp:effectExtent l="0" t="0" r="12700" b="19050"/>
              <wp:wrapNone/>
              <wp:docPr id="546" name="Rectángulo redondeado 5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rgbClr val="D9D9F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60993CB9" id="Rectángulo redondeado 546" o:spid="_x0000_s1026" style="position:absolute;margin-left:61.5pt;margin-top:0;width:374pt;height:3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" fillcolor="#d9d9ff" strokecolor="#1f4d78 [1604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105025" r="0" b="20580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61" w:rsidRDefault="00434261" w:rsidP="00DF50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0;margin-top:0;width:566.2pt;height:11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434261" w:rsidRDefault="00434261" w:rsidP="00DF50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58240" behindDoc="0" locked="0" layoutInCell="1" allowOverlap="1" wp14:anchorId="38B3C487" wp14:editId="63873FAA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57216" behindDoc="1" locked="0" layoutInCell="1" allowOverlap="1" wp14:anchorId="56A247AE" wp14:editId="2AA4BFC5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38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D</w:t>
    </w:r>
    <w:r w:rsidRPr="008F2D15">
      <w:rPr>
        <w:b/>
        <w:color w:val="C00000"/>
        <w:sz w:val="22"/>
      </w:rPr>
      <w:t>:</w:t>
    </w:r>
  </w:p>
  <w:p w:rsidR="00434261" w:rsidRDefault="00434261" w:rsidP="00434261">
    <w:pPr>
      <w:pStyle w:val="Encabezado"/>
      <w:tabs>
        <w:tab w:val="clear" w:pos="4153"/>
        <w:tab w:val="clear" w:pos="8306"/>
        <w:tab w:val="left" w:pos="5935"/>
      </w:tabs>
      <w:spacing w:before="120" w:after="120"/>
      <w:ind w:right="709"/>
      <w:jc w:val="center"/>
    </w:pPr>
    <w:r>
      <w:rPr>
        <w:rFonts w:ascii="Arial" w:hAnsi="Arial"/>
        <w:b/>
        <w:sz w:val="22"/>
        <w:lang w:val="es-ES" w:eastAsia="es-ES"/>
      </w:rPr>
      <w:t>PRINCIPALES PROBLEMAS EN EL PROCESO DE LA ASISTENCIA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3540" w:firstLine="70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E6B922F" wp14:editId="1FD3DEBB">
              <wp:simplePos x="0" y="0"/>
              <wp:positionH relativeFrom="column">
                <wp:posOffset>924560</wp:posOffset>
              </wp:positionH>
              <wp:positionV relativeFrom="paragraph">
                <wp:posOffset>-35560</wp:posOffset>
              </wp:positionV>
              <wp:extent cx="4749800" cy="419100"/>
              <wp:effectExtent l="0" t="0" r="12700" b="19050"/>
              <wp:wrapNone/>
              <wp:docPr id="529" name="Rectángulo redondeado 5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0C00BB5" id="Rectángulo redondeado 529" o:spid="_x0000_s1026" style="position:absolute;margin-left:72.8pt;margin-top:-2.8pt;width:374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" fillcolor="#e2efd9 [665]" strokecolor="#1f4d78 [1604]" strokeweight="1pt">
              <v:stroke joinstyle="miter"/>
            </v:roundrect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46976" behindDoc="0" locked="0" layoutInCell="1" allowOverlap="1" wp14:anchorId="1E14749E" wp14:editId="11CA8C38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523" name="Imagen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44928" behindDoc="1" locked="0" layoutInCell="1" allowOverlap="1" wp14:anchorId="22720A60" wp14:editId="0C04CA0A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524" name="Imagen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E</w:t>
    </w:r>
    <w:r w:rsidRPr="008F2D15">
      <w:rPr>
        <w:b/>
        <w:color w:val="C00000"/>
        <w:sz w:val="22"/>
      </w:rPr>
      <w:t>:</w:t>
    </w:r>
  </w:p>
  <w:p w:rsidR="00434261" w:rsidRDefault="00434261" w:rsidP="00434261">
    <w:pPr>
      <w:pStyle w:val="Encabezado"/>
      <w:tabs>
        <w:tab w:val="clear" w:pos="4153"/>
        <w:tab w:val="clear" w:pos="8306"/>
        <w:tab w:val="left" w:pos="5935"/>
      </w:tabs>
      <w:ind w:right="707"/>
      <w:jc w:val="center"/>
    </w:pPr>
    <w:r w:rsidRPr="0016467A">
      <w:rPr>
        <w:rFonts w:ascii="Arial" w:hAnsi="Arial"/>
        <w:b/>
        <w:sz w:val="22"/>
        <w:lang w:val="es-ES" w:eastAsia="es-ES"/>
      </w:rPr>
      <w:t xml:space="preserve">FACTORES CONTRIBUYENTES Y PREVENTABILIDAD DEL </w:t>
    </w:r>
    <w:r>
      <w:rPr>
        <w:rFonts w:ascii="Arial" w:hAnsi="Arial"/>
        <w:b/>
        <w:sz w:val="22"/>
        <w:lang w:val="es-ES" w:eastAsia="es-ES"/>
      </w:rPr>
      <w:t>I/</w:t>
    </w:r>
    <w:r w:rsidRPr="0016467A">
      <w:rPr>
        <w:rFonts w:ascii="Arial" w:hAnsi="Arial"/>
        <w:b/>
        <w:sz w:val="22"/>
        <w:lang w:val="es-ES" w:eastAsia="es-ES"/>
      </w:rPr>
      <w:t>EA</w:t>
    </w:r>
    <w:r w:rsidRPr="0016467A" w:rsidDel="000668FE"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 w:rsidP="00434261">
    <w:pPr>
      <w:spacing w:before="240"/>
      <w:ind w:right="991" w:firstLine="426"/>
      <w:jc w:val="center"/>
      <w:rPr>
        <w:bCs/>
        <w:color w:val="0070C0"/>
        <w:sz w:val="22"/>
        <w:szCs w:val="24"/>
      </w:rPr>
    </w:pPr>
    <w:r w:rsidRPr="00ED762A">
      <w:rPr>
        <w:b/>
        <w:noProof/>
        <w:color w:val="0070C0"/>
        <w:sz w:val="24"/>
      </w:rPr>
      <w:drawing>
        <wp:anchor distT="0" distB="0" distL="114300" distR="114300" simplePos="0" relativeHeight="251643904" behindDoc="1" locked="0" layoutInCell="1" allowOverlap="1" wp14:anchorId="02FBC018" wp14:editId="0F0512DE">
          <wp:simplePos x="0" y="0"/>
          <wp:positionH relativeFrom="column">
            <wp:posOffset>-122555</wp:posOffset>
          </wp:positionH>
          <wp:positionV relativeFrom="paragraph">
            <wp:posOffset>155575</wp:posOffset>
          </wp:positionV>
          <wp:extent cx="1206500" cy="579755"/>
          <wp:effectExtent l="0" t="0" r="0" b="0"/>
          <wp:wrapTight wrapText="bothSides">
            <wp:wrapPolygon edited="0">
              <wp:start x="0" y="0"/>
              <wp:lineTo x="0" y="20583"/>
              <wp:lineTo x="21145" y="20583"/>
              <wp:lineTo x="21145" y="0"/>
              <wp:lineTo x="0" y="0"/>
            </wp:wrapPolygon>
          </wp:wrapTight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70C0"/>
        <w:sz w:val="24"/>
      </w:rPr>
      <w:drawing>
        <wp:anchor distT="0" distB="0" distL="114300" distR="114300" simplePos="0" relativeHeight="251645952" behindDoc="0" locked="0" layoutInCell="1" allowOverlap="1" wp14:anchorId="50B18054" wp14:editId="4494F167">
          <wp:simplePos x="0" y="0"/>
          <wp:positionH relativeFrom="page">
            <wp:posOffset>6308090</wp:posOffset>
          </wp:positionH>
          <wp:positionV relativeFrom="paragraph">
            <wp:posOffset>153084</wp:posOffset>
          </wp:positionV>
          <wp:extent cx="782989" cy="495300"/>
          <wp:effectExtent l="0" t="0" r="0" b="0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8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70C0"/>
        <w:sz w:val="22"/>
        <w:szCs w:val="24"/>
      </w:rPr>
      <w:t xml:space="preserve"> </w:t>
    </w:r>
  </w:p>
  <w:p w:rsidR="00434261" w:rsidRDefault="00434261" w:rsidP="00434261">
    <w:pPr>
      <w:spacing w:before="240"/>
      <w:ind w:right="991" w:firstLine="426"/>
      <w:jc w:val="center"/>
      <w:rPr>
        <w:sz w:val="16"/>
      </w:rPr>
    </w:pPr>
  </w:p>
  <w:p w:rsidR="00434261" w:rsidRDefault="00434261" w:rsidP="00434261">
    <w:pPr>
      <w:pStyle w:val="Encabezado"/>
      <w:ind w:left="5103" w:right="-427" w:hanging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62758C">
    <w:pPr>
      <w:ind w:left="3540" w:firstLine="708"/>
      <w:rPr>
        <w:b/>
        <w:color w:val="C00000"/>
        <w:sz w:val="22"/>
      </w:rPr>
    </w:pP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82816" behindDoc="1" locked="0" layoutInCell="1" allowOverlap="1" wp14:anchorId="28C503C7" wp14:editId="292EB32D">
          <wp:simplePos x="0" y="0"/>
          <wp:positionH relativeFrom="margin">
            <wp:align>left</wp:align>
          </wp:positionH>
          <wp:positionV relativeFrom="paragraph">
            <wp:posOffset>5959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83840" behindDoc="0" locked="0" layoutInCell="1" allowOverlap="1" wp14:anchorId="7F9C8AF4" wp14:editId="338BA907">
          <wp:simplePos x="0" y="0"/>
          <wp:positionH relativeFrom="rightMargin">
            <wp:posOffset>-193431</wp:posOffset>
          </wp:positionH>
          <wp:positionV relativeFrom="paragraph">
            <wp:posOffset>5080</wp:posOffset>
          </wp:positionV>
          <wp:extent cx="469794" cy="297180"/>
          <wp:effectExtent l="0" t="0" r="6985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>M</w: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FE04B16" wp14:editId="2AAD40CB">
              <wp:simplePos x="0" y="0"/>
              <wp:positionH relativeFrom="column">
                <wp:posOffset>781050</wp:posOffset>
              </wp:positionH>
              <wp:positionV relativeFrom="paragraph">
                <wp:posOffset>-635</wp:posOffset>
              </wp:positionV>
              <wp:extent cx="4749800" cy="419100"/>
              <wp:effectExtent l="0" t="0" r="12700" b="19050"/>
              <wp:wrapNone/>
              <wp:docPr id="22" name="Rectángulo redondead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2632B890" id="Rectángulo redondeado 22" o:spid="_x0000_s1026" style="position:absolute;margin-left:61.5pt;margin-top:-.05pt;width:374pt;height:33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" fillcolor="#f2f2f2 [3052]" strokecolor="#1f4d78 [1604]" strokeweight="1pt">
              <v:stroke joinstyle="miter"/>
            </v:roundrect>
          </w:pict>
        </mc:Fallback>
      </mc:AlternateContent>
    </w:r>
    <w:r w:rsidRPr="008F2D15">
      <w:rPr>
        <w:b/>
        <w:color w:val="C00000"/>
        <w:sz w:val="24"/>
        <w:u w:val="single"/>
      </w:rPr>
      <w:t xml:space="preserve">ÓDULO </w:t>
    </w:r>
    <w:r>
      <w:rPr>
        <w:b/>
        <w:color w:val="C00000"/>
        <w:sz w:val="24"/>
        <w:u w:val="single"/>
      </w:rPr>
      <w:t>A</w:t>
    </w:r>
    <w:r w:rsidRPr="008F2D15">
      <w:rPr>
        <w:b/>
        <w:color w:val="C00000"/>
        <w:sz w:val="22"/>
      </w:rPr>
      <w:t>:</w:t>
    </w:r>
  </w:p>
  <w:p w:rsidR="00434261" w:rsidRPr="0062758C" w:rsidRDefault="00434261" w:rsidP="0062758C">
    <w:pPr>
      <w:spacing w:before="120" w:after="120"/>
      <w:jc w:val="center"/>
    </w:pPr>
    <w:r w:rsidRPr="008F2D15">
      <w:rPr>
        <w:b/>
      </w:rPr>
      <w:t>INFORMACIÓN DEL PACIENTE Y</w:t>
    </w:r>
    <w:r>
      <w:rPr>
        <w:b/>
      </w:rPr>
      <w:t xml:space="preserve"> </w:t>
    </w:r>
    <w:r w:rsidRPr="008F2D15">
      <w:rPr>
        <w:b/>
      </w:rPr>
      <w:t>ANTECEDENTES DE EA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3540" w:firstLine="708"/>
      <w:rPr>
        <w:b/>
        <w:color w:val="C00000"/>
        <w:sz w:val="22"/>
      </w:rPr>
    </w:pP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48000" behindDoc="1" locked="0" layoutInCell="1" allowOverlap="1" wp14:anchorId="160A6838" wp14:editId="284CED29">
          <wp:simplePos x="0" y="0"/>
          <wp:positionH relativeFrom="margin">
            <wp:align>left</wp:align>
          </wp:positionH>
          <wp:positionV relativeFrom="paragraph">
            <wp:posOffset>5959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50048" behindDoc="0" locked="0" layoutInCell="1" allowOverlap="1" wp14:anchorId="2A32F5F1" wp14:editId="0011F34D">
          <wp:simplePos x="0" y="0"/>
          <wp:positionH relativeFrom="rightMargin">
            <wp:posOffset>-193431</wp:posOffset>
          </wp:positionH>
          <wp:positionV relativeFrom="paragraph">
            <wp:posOffset>5080</wp:posOffset>
          </wp:positionV>
          <wp:extent cx="469794" cy="297180"/>
          <wp:effectExtent l="0" t="0" r="6985" b="7620"/>
          <wp:wrapNone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>M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AF6ECB" wp14:editId="243A46D4">
              <wp:simplePos x="0" y="0"/>
              <wp:positionH relativeFrom="column">
                <wp:posOffset>781050</wp:posOffset>
              </wp:positionH>
              <wp:positionV relativeFrom="paragraph">
                <wp:posOffset>-635</wp:posOffset>
              </wp:positionV>
              <wp:extent cx="4749800" cy="419100"/>
              <wp:effectExtent l="0" t="0" r="12700" b="19050"/>
              <wp:wrapNone/>
              <wp:docPr id="535" name="Rectángulo redondeado 5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626E0E1F" id="Rectángulo redondeado 535" o:spid="_x0000_s1026" style="position:absolute;margin-left:61.5pt;margin-top:-.05pt;width:374pt;height:3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" fillcolor="#f2f2f2 [3052]" strokecolor="#1f4d78 [1604]" strokeweight="1pt">
              <v:stroke joinstyle="miter"/>
            </v:roundrect>
          </w:pict>
        </mc:Fallback>
      </mc:AlternateContent>
    </w:r>
    <w:r w:rsidRPr="008F2D15">
      <w:rPr>
        <w:b/>
        <w:color w:val="C00000"/>
        <w:sz w:val="24"/>
        <w:u w:val="single"/>
      </w:rPr>
      <w:t xml:space="preserve">ÓDULO </w:t>
    </w:r>
    <w:r>
      <w:rPr>
        <w:b/>
        <w:color w:val="C00000"/>
        <w:sz w:val="24"/>
        <w:u w:val="single"/>
      </w:rPr>
      <w:t>A</w:t>
    </w:r>
    <w:r w:rsidRPr="008F2D15">
      <w:rPr>
        <w:b/>
        <w:color w:val="C00000"/>
        <w:sz w:val="22"/>
      </w:rPr>
      <w:t>:</w:t>
    </w:r>
  </w:p>
  <w:p w:rsidR="00434261" w:rsidRDefault="00434261" w:rsidP="00434261">
    <w:pPr>
      <w:spacing w:before="120" w:after="120"/>
      <w:jc w:val="center"/>
    </w:pPr>
    <w:r w:rsidRPr="008F2D15">
      <w:rPr>
        <w:b/>
      </w:rPr>
      <w:t>INFORMACIÓN DEL PACIENTE Y</w:t>
    </w:r>
    <w:r>
      <w:rPr>
        <w:b/>
      </w:rPr>
      <w:t xml:space="preserve"> </w:t>
    </w:r>
    <w:r w:rsidRPr="008F2D15">
      <w:rPr>
        <w:b/>
      </w:rPr>
      <w:t>ANTECEDENTES DE EA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8F2D15" w:rsidRDefault="00434261" w:rsidP="00434261">
    <w:pPr>
      <w:ind w:left="3540" w:firstLine="708"/>
      <w:rPr>
        <w:b/>
        <w:color w:val="C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ABBF566" wp14:editId="47C247B6">
              <wp:simplePos x="0" y="0"/>
              <wp:positionH relativeFrom="column">
                <wp:posOffset>1003044</wp:posOffset>
              </wp:positionH>
              <wp:positionV relativeFrom="paragraph">
                <wp:posOffset>10571</wp:posOffset>
              </wp:positionV>
              <wp:extent cx="4749800" cy="419100"/>
              <wp:effectExtent l="0" t="0" r="12700" b="19050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C09A6DB" id="Rectángulo redondeado 7" o:spid="_x0000_s1026" style="position:absolute;margin-left:79pt;margin-top:.85pt;width:374pt;height:3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" fillcolor="#deeaf6 [660]" strokecolor="#1f4d78 [1604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105025" r="0" b="20580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61" w:rsidRDefault="00434261" w:rsidP="00DF50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0;width:566.2pt;height:113.2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434261" w:rsidRDefault="00434261" w:rsidP="00DF50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69504" behindDoc="0" locked="0" layoutInCell="1" allowOverlap="1" wp14:anchorId="0345DC0D" wp14:editId="2A17846A">
          <wp:simplePos x="0" y="0"/>
          <wp:positionH relativeFrom="rightMargin">
            <wp:posOffset>-169594</wp:posOffset>
          </wp:positionH>
          <wp:positionV relativeFrom="paragraph">
            <wp:posOffset>7669</wp:posOffset>
          </wp:positionV>
          <wp:extent cx="469794" cy="297180"/>
          <wp:effectExtent l="0" t="0" r="698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FE">
      <w:rPr>
        <w:b/>
        <w:noProof/>
        <w:color w:val="C00000"/>
        <w:sz w:val="24"/>
        <w:u w:val="single"/>
      </w:rPr>
      <w:drawing>
        <wp:anchor distT="0" distB="0" distL="114300" distR="114300" simplePos="0" relativeHeight="251668480" behindDoc="1" locked="0" layoutInCell="1" allowOverlap="1" wp14:anchorId="633F97FF" wp14:editId="19B6F90A">
          <wp:simplePos x="0" y="0"/>
          <wp:positionH relativeFrom="margin">
            <wp:align>left</wp:align>
          </wp:positionH>
          <wp:positionV relativeFrom="paragraph">
            <wp:posOffset>-62035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D15">
      <w:rPr>
        <w:b/>
        <w:color w:val="C00000"/>
        <w:sz w:val="24"/>
        <w:u w:val="single"/>
      </w:rPr>
      <w:t xml:space="preserve">MÓDULO </w:t>
    </w:r>
    <w:r>
      <w:rPr>
        <w:b/>
        <w:color w:val="C00000"/>
        <w:sz w:val="24"/>
        <w:u w:val="single"/>
      </w:rPr>
      <w:t>C</w:t>
    </w:r>
    <w:r w:rsidRPr="008F2D15">
      <w:rPr>
        <w:b/>
        <w:color w:val="C00000"/>
        <w:sz w:val="22"/>
      </w:rPr>
      <w:t>:</w:t>
    </w:r>
  </w:p>
  <w:p w:rsidR="00434261" w:rsidRDefault="00434261" w:rsidP="00434261">
    <w:pPr>
      <w:spacing w:before="120" w:after="120"/>
      <w:ind w:firstLine="708"/>
    </w:pPr>
    <w:r w:rsidRPr="008F2D15">
      <w:rPr>
        <w:b/>
        <w:sz w:val="22"/>
      </w:rPr>
      <w:t>PERIODO DURANTE EL QUE OCURRIÓ EL EA</w:t>
    </w:r>
    <w:r>
      <w:rPr>
        <w:b/>
        <w:sz w:val="22"/>
      </w:rPr>
      <w:t xml:space="preserve"> </w:t>
    </w:r>
    <w:r w:rsidRPr="00A22635">
      <w:rPr>
        <w:sz w:val="22"/>
      </w:rPr>
      <w:t>(responder según A4)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Pr="003B158E" w:rsidRDefault="00434261" w:rsidP="00434261">
    <w:pPr>
      <w:ind w:left="4248"/>
      <w:rPr>
        <w:b/>
        <w:color w:val="C00000"/>
        <w:sz w:val="22"/>
      </w:rPr>
    </w:pPr>
    <w:r w:rsidRPr="00A44B74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7CC196" wp14:editId="1C1B5FE0">
              <wp:simplePos x="0" y="0"/>
              <wp:positionH relativeFrom="column">
                <wp:posOffset>889000</wp:posOffset>
              </wp:positionH>
              <wp:positionV relativeFrom="paragraph">
                <wp:posOffset>9525</wp:posOffset>
              </wp:positionV>
              <wp:extent cx="4749800" cy="419100"/>
              <wp:effectExtent l="0" t="0" r="12700" b="19050"/>
              <wp:wrapNone/>
              <wp:docPr id="542" name="Rectángulo redondeado 5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419100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7CB79088" id="Rectángulo redondeado 542" o:spid="_x0000_s1026" style="position:absolute;margin-left:70pt;margin-top:.75pt;width:374pt;height:3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" fillcolor="#fbe4d5 [661]" strokecolor="#1f4d78 [1604]" strokeweight="1pt">
              <v:stroke joinstyle="miter"/>
            </v:roundrect>
          </w:pict>
        </mc:Fallback>
      </mc:AlternateContent>
    </w:r>
    <w:r w:rsidRPr="003B158E">
      <w:rPr>
        <w:b/>
        <w:noProof/>
        <w:color w:val="C00000"/>
        <w:sz w:val="24"/>
      </w:rPr>
      <w:drawing>
        <wp:anchor distT="0" distB="0" distL="114300" distR="114300" simplePos="0" relativeHeight="251651072" behindDoc="1" locked="0" layoutInCell="1" allowOverlap="1" wp14:anchorId="6139D9AF" wp14:editId="0360E917">
          <wp:simplePos x="0" y="0"/>
          <wp:positionH relativeFrom="margin">
            <wp:align>left</wp:align>
          </wp:positionH>
          <wp:positionV relativeFrom="paragraph">
            <wp:posOffset>684</wp:posOffset>
          </wp:positionV>
          <wp:extent cx="685800" cy="329565"/>
          <wp:effectExtent l="0" t="0" r="0" b="0"/>
          <wp:wrapTight wrapText="bothSides">
            <wp:wrapPolygon edited="0">
              <wp:start x="0" y="0"/>
              <wp:lineTo x="0" y="19977"/>
              <wp:lineTo x="21000" y="19977"/>
              <wp:lineTo x="21000" y="0"/>
              <wp:lineTo x="0" y="0"/>
            </wp:wrapPolygon>
          </wp:wrapTight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58E">
      <w:rPr>
        <w:b/>
        <w:noProof/>
        <w:color w:val="C00000"/>
        <w:sz w:val="24"/>
      </w:rPr>
      <w:drawing>
        <wp:anchor distT="0" distB="0" distL="114300" distR="114300" simplePos="0" relativeHeight="251652096" behindDoc="0" locked="0" layoutInCell="1" allowOverlap="1" wp14:anchorId="37DADB04" wp14:editId="6211031D">
          <wp:simplePos x="0" y="0"/>
          <wp:positionH relativeFrom="rightMargin">
            <wp:posOffset>-193040</wp:posOffset>
          </wp:positionH>
          <wp:positionV relativeFrom="paragraph">
            <wp:posOffset>0</wp:posOffset>
          </wp:positionV>
          <wp:extent cx="469794" cy="297180"/>
          <wp:effectExtent l="0" t="0" r="6985" b="7620"/>
          <wp:wrapNone/>
          <wp:docPr id="249" name="Imagen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94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58E">
      <w:rPr>
        <w:b/>
        <w:color w:val="C00000"/>
        <w:sz w:val="24"/>
      </w:rPr>
      <w:t xml:space="preserve">    </w:t>
    </w:r>
    <w:r w:rsidRPr="003B158E">
      <w:rPr>
        <w:b/>
        <w:color w:val="C00000"/>
        <w:sz w:val="24"/>
        <w:u w:val="single"/>
      </w:rPr>
      <w:t>MÓDULO B</w:t>
    </w:r>
    <w:r w:rsidRPr="003B158E">
      <w:rPr>
        <w:b/>
        <w:color w:val="C00000"/>
        <w:sz w:val="22"/>
      </w:rPr>
      <w:t>:</w:t>
    </w:r>
  </w:p>
  <w:p w:rsidR="00434261" w:rsidRDefault="00434261" w:rsidP="00434261">
    <w:pPr>
      <w:spacing w:before="120" w:after="120"/>
      <w:jc w:val="center"/>
      <w:rPr>
        <w:bCs/>
        <w:color w:val="0070C0"/>
        <w:sz w:val="22"/>
        <w:szCs w:val="24"/>
      </w:rPr>
    </w:pPr>
    <w:r w:rsidRPr="003B158E">
      <w:rPr>
        <w:b/>
        <w:sz w:val="22"/>
      </w:rPr>
      <w:t>LA LESIÓN Y SUS EFECTOS</w:t>
    </w:r>
  </w:p>
  <w:p w:rsidR="00434261" w:rsidRDefault="00434261" w:rsidP="00434261">
    <w:pPr>
      <w:pStyle w:val="Encabezado"/>
      <w:ind w:right="-42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61" w:rsidRDefault="004342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3C8"/>
    <w:multiLevelType w:val="hybridMultilevel"/>
    <w:tmpl w:val="33603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72DB"/>
    <w:multiLevelType w:val="hybridMultilevel"/>
    <w:tmpl w:val="0BCAC340"/>
    <w:lvl w:ilvl="0" w:tplc="AB7420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A785C"/>
    <w:multiLevelType w:val="hybridMultilevel"/>
    <w:tmpl w:val="20862BF8"/>
    <w:lvl w:ilvl="0" w:tplc="83B65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60DFD"/>
    <w:multiLevelType w:val="multilevel"/>
    <w:tmpl w:val="1C8C99B8"/>
    <w:lvl w:ilvl="0">
      <w:start w:val="1"/>
      <w:numFmt w:val="decimal"/>
      <w:lvlText w:val="%1)"/>
      <w:lvlJc w:val="left"/>
      <w:pPr>
        <w:ind w:left="360" w:hanging="360"/>
      </w:pPr>
      <w:rPr>
        <w:color w:val="0000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5041DC"/>
    <w:multiLevelType w:val="hybridMultilevel"/>
    <w:tmpl w:val="75FCB02E"/>
    <w:lvl w:ilvl="0" w:tplc="DE167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927594"/>
    <w:multiLevelType w:val="hybridMultilevel"/>
    <w:tmpl w:val="0BF047A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41C1"/>
    <w:multiLevelType w:val="hybridMultilevel"/>
    <w:tmpl w:val="AC8AB2D8"/>
    <w:lvl w:ilvl="0" w:tplc="A158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A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2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6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69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7359EE"/>
    <w:multiLevelType w:val="hybridMultilevel"/>
    <w:tmpl w:val="B1CA0AE4"/>
    <w:lvl w:ilvl="0" w:tplc="141A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8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2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0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20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0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8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4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4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9"/>
    <w:rsid w:val="00101D63"/>
    <w:rsid w:val="00110CCE"/>
    <w:rsid w:val="001B0666"/>
    <w:rsid w:val="001C55CC"/>
    <w:rsid w:val="00275C79"/>
    <w:rsid w:val="002D208F"/>
    <w:rsid w:val="0034682E"/>
    <w:rsid w:val="003B658E"/>
    <w:rsid w:val="00434261"/>
    <w:rsid w:val="004A55E0"/>
    <w:rsid w:val="004B2405"/>
    <w:rsid w:val="005224AB"/>
    <w:rsid w:val="005A0474"/>
    <w:rsid w:val="005C5483"/>
    <w:rsid w:val="00604509"/>
    <w:rsid w:val="0062357A"/>
    <w:rsid w:val="0062758C"/>
    <w:rsid w:val="00640E93"/>
    <w:rsid w:val="00684170"/>
    <w:rsid w:val="00705D0E"/>
    <w:rsid w:val="00734207"/>
    <w:rsid w:val="007E2CC4"/>
    <w:rsid w:val="0082146F"/>
    <w:rsid w:val="00824460"/>
    <w:rsid w:val="00842253"/>
    <w:rsid w:val="00900144"/>
    <w:rsid w:val="009646B8"/>
    <w:rsid w:val="00981BF8"/>
    <w:rsid w:val="009C3475"/>
    <w:rsid w:val="00A54C88"/>
    <w:rsid w:val="00B0688F"/>
    <w:rsid w:val="00B41186"/>
    <w:rsid w:val="00B42DC3"/>
    <w:rsid w:val="00B6332D"/>
    <w:rsid w:val="00B83F66"/>
    <w:rsid w:val="00BC31F8"/>
    <w:rsid w:val="00CE2C7C"/>
    <w:rsid w:val="00CF5B3E"/>
    <w:rsid w:val="00D202A2"/>
    <w:rsid w:val="00D422DC"/>
    <w:rsid w:val="00D46CEF"/>
    <w:rsid w:val="00DB24E0"/>
    <w:rsid w:val="00DF5099"/>
    <w:rsid w:val="00E30AF9"/>
    <w:rsid w:val="00E86F6B"/>
    <w:rsid w:val="00F079E0"/>
    <w:rsid w:val="00F52C23"/>
    <w:rsid w:val="00F8515A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5612-29E5-4A2F-B5B5-E035CA5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5099"/>
    <w:pPr>
      <w:keepNext/>
      <w:spacing w:before="4" w:line="158" w:lineRule="exact"/>
      <w:jc w:val="right"/>
      <w:outlineLvl w:val="0"/>
    </w:pPr>
    <w:rPr>
      <w:b/>
      <w:sz w:val="18"/>
      <w:lang w:val="en-GB" w:eastAsia="en-US"/>
    </w:rPr>
  </w:style>
  <w:style w:type="paragraph" w:styleId="Ttulo2">
    <w:name w:val="heading 2"/>
    <w:basedOn w:val="Normal"/>
    <w:next w:val="Normal"/>
    <w:link w:val="Ttulo2Car"/>
    <w:qFormat/>
    <w:rsid w:val="00DF5099"/>
    <w:pPr>
      <w:keepNext/>
      <w:spacing w:line="259" w:lineRule="exact"/>
      <w:outlineLvl w:val="1"/>
    </w:pPr>
    <w:rPr>
      <w:b/>
      <w:sz w:val="24"/>
      <w:lang w:val="en-GB" w:eastAsia="en-US"/>
    </w:rPr>
  </w:style>
  <w:style w:type="paragraph" w:styleId="Ttulo3">
    <w:name w:val="heading 3"/>
    <w:basedOn w:val="Normal"/>
    <w:next w:val="Normal"/>
    <w:link w:val="Ttulo3Car"/>
    <w:qFormat/>
    <w:rsid w:val="00DF5099"/>
    <w:pPr>
      <w:keepNext/>
      <w:spacing w:line="259" w:lineRule="exact"/>
      <w:jc w:val="center"/>
      <w:outlineLvl w:val="2"/>
    </w:pPr>
    <w:rPr>
      <w:b/>
      <w:sz w:val="24"/>
      <w:lang w:val="en-GB" w:eastAsia="en-US"/>
    </w:rPr>
  </w:style>
  <w:style w:type="paragraph" w:styleId="Ttulo4">
    <w:name w:val="heading 4"/>
    <w:basedOn w:val="Normal"/>
    <w:next w:val="Normal"/>
    <w:link w:val="Ttulo4Car"/>
    <w:qFormat/>
    <w:rsid w:val="00DF5099"/>
    <w:pPr>
      <w:keepNext/>
      <w:spacing w:before="120"/>
      <w:ind w:left="-142" w:firstLine="851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DF5099"/>
    <w:pPr>
      <w:keepNext/>
      <w:outlineLvl w:val="4"/>
    </w:pPr>
    <w:rPr>
      <w:b/>
      <w:sz w:val="22"/>
      <w:lang w:val="en-GB" w:eastAsia="en-US"/>
    </w:rPr>
  </w:style>
  <w:style w:type="paragraph" w:styleId="Ttulo6">
    <w:name w:val="heading 6"/>
    <w:basedOn w:val="Normal"/>
    <w:next w:val="Normal"/>
    <w:link w:val="Ttulo6Car"/>
    <w:qFormat/>
    <w:rsid w:val="00DF5099"/>
    <w:pPr>
      <w:keepNext/>
      <w:ind w:firstLine="5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DF5099"/>
    <w:pPr>
      <w:keepNext/>
      <w:ind w:left="284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DF5099"/>
    <w:pPr>
      <w:keepNext/>
      <w:tabs>
        <w:tab w:val="left" w:pos="540"/>
      </w:tabs>
      <w:jc w:val="right"/>
      <w:outlineLvl w:val="7"/>
    </w:pPr>
    <w:rPr>
      <w:b/>
      <w:sz w:val="22"/>
      <w:lang w:val="en-GB" w:eastAsia="en-US"/>
    </w:rPr>
  </w:style>
  <w:style w:type="paragraph" w:styleId="Ttulo9">
    <w:name w:val="heading 9"/>
    <w:basedOn w:val="Normal"/>
    <w:next w:val="Normal"/>
    <w:link w:val="Ttulo9Car"/>
    <w:qFormat/>
    <w:rsid w:val="00DF5099"/>
    <w:pPr>
      <w:keepNext/>
      <w:spacing w:line="259" w:lineRule="exact"/>
      <w:ind w:left="-180" w:firstLine="180"/>
      <w:outlineLvl w:val="8"/>
    </w:pPr>
    <w:rPr>
      <w:b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09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DF5099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DF5099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DF5099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5099"/>
    <w:rPr>
      <w:rFonts w:ascii="Arial" w:eastAsia="Times New Roman" w:hAnsi="Arial" w:cs="Times New Roman"/>
      <w:b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DF509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F5099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F5099"/>
    <w:rPr>
      <w:rFonts w:ascii="Arial" w:eastAsia="Times New Roman" w:hAnsi="Arial" w:cs="Times New Roman"/>
      <w:b/>
      <w:szCs w:val="20"/>
      <w:lang w:val="en-GB"/>
    </w:rPr>
  </w:style>
  <w:style w:type="character" w:customStyle="1" w:styleId="Ttulo9Car">
    <w:name w:val="Título 9 Car"/>
    <w:basedOn w:val="Fuentedeprrafopredeter"/>
    <w:link w:val="Ttulo9"/>
    <w:rsid w:val="00DF5099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Sangradetextonormal">
    <w:name w:val="Body Text Indent"/>
    <w:basedOn w:val="Normal"/>
    <w:link w:val="SangradetextonormalCar"/>
    <w:rsid w:val="00DF5099"/>
    <w:pPr>
      <w:spacing w:line="180" w:lineRule="exact"/>
      <w:ind w:left="540" w:hanging="540"/>
    </w:pPr>
    <w:rPr>
      <w:sz w:val="22"/>
      <w:lang w:val="en-GB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F5099"/>
    <w:rPr>
      <w:rFonts w:ascii="Arial" w:eastAsia="Times New Roman" w:hAnsi="Arial" w:cs="Times New Roman"/>
      <w:szCs w:val="20"/>
      <w:lang w:val="en-GB"/>
    </w:rPr>
  </w:style>
  <w:style w:type="paragraph" w:styleId="Encabezado">
    <w:name w:val="header"/>
    <w:basedOn w:val="Normal"/>
    <w:link w:val="EncabezadoCar"/>
    <w:rsid w:val="00DF5099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DF5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rsid w:val="00DF5099"/>
    <w:rPr>
      <w:sz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F5099"/>
    <w:rPr>
      <w:rFonts w:ascii="Arial" w:eastAsia="Times New Roman" w:hAnsi="Arial" w:cs="Times New Roman"/>
      <w:sz w:val="24"/>
      <w:szCs w:val="20"/>
      <w:lang w:val="en-GB"/>
    </w:rPr>
  </w:style>
  <w:style w:type="character" w:styleId="Nmerodepgina">
    <w:name w:val="page number"/>
    <w:basedOn w:val="Fuentedeprrafopredeter"/>
    <w:rsid w:val="00DF5099"/>
  </w:style>
  <w:style w:type="paragraph" w:styleId="Piedepgina">
    <w:name w:val="footer"/>
    <w:basedOn w:val="Normal"/>
    <w:link w:val="PiedepginaCar"/>
    <w:uiPriority w:val="99"/>
    <w:rsid w:val="00DF5099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5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DF5099"/>
    <w:rPr>
      <w:sz w:val="22"/>
      <w:lang w:val="en-GB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F5099"/>
    <w:rPr>
      <w:rFonts w:ascii="Arial" w:eastAsia="Times New Roman" w:hAnsi="Arial" w:cs="Times New Roman"/>
      <w:szCs w:val="20"/>
      <w:lang w:val="en-GB"/>
    </w:rPr>
  </w:style>
  <w:style w:type="paragraph" w:styleId="Sangra2detindependiente">
    <w:name w:val="Body Text Indent 2"/>
    <w:basedOn w:val="Normal"/>
    <w:link w:val="Sangra2detindependienteCar"/>
    <w:rsid w:val="00DF5099"/>
    <w:pPr>
      <w:ind w:left="540"/>
    </w:pPr>
    <w:rPr>
      <w:sz w:val="24"/>
      <w:lang w:val="en-GB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5099"/>
    <w:rPr>
      <w:rFonts w:ascii="Arial" w:eastAsia="Times New Roman" w:hAnsi="Arial" w:cs="Times New Roman"/>
      <w:sz w:val="24"/>
      <w:szCs w:val="20"/>
      <w:lang w:val="en-GB"/>
    </w:rPr>
  </w:style>
  <w:style w:type="paragraph" w:styleId="Sangra3detindependiente">
    <w:name w:val="Body Text Indent 3"/>
    <w:basedOn w:val="Normal"/>
    <w:link w:val="Sangra3detindependienteCar"/>
    <w:rsid w:val="00DF5099"/>
    <w:pPr>
      <w:ind w:left="450"/>
    </w:pPr>
    <w:rPr>
      <w:sz w:val="24"/>
      <w:lang w:val="en-GB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F5099"/>
    <w:rPr>
      <w:rFonts w:ascii="Arial" w:eastAsia="Times New Roman" w:hAnsi="Arial" w:cs="Times New Roman"/>
      <w:sz w:val="24"/>
      <w:szCs w:val="20"/>
      <w:lang w:val="en-GB"/>
    </w:rPr>
  </w:style>
  <w:style w:type="paragraph" w:styleId="Textodebloque">
    <w:name w:val="Block Text"/>
    <w:basedOn w:val="Normal"/>
    <w:rsid w:val="00DF5099"/>
    <w:pPr>
      <w:ind w:left="-142" w:right="14" w:hanging="8"/>
    </w:pPr>
  </w:style>
  <w:style w:type="paragraph" w:styleId="Textoindependiente3">
    <w:name w:val="Body Text 3"/>
    <w:basedOn w:val="Normal"/>
    <w:link w:val="Textoindependiente3Car"/>
    <w:rsid w:val="00DF5099"/>
    <w:pPr>
      <w:spacing w:before="120"/>
      <w:jc w:val="both"/>
    </w:pPr>
    <w:rPr>
      <w:sz w:val="22"/>
      <w:lang w:val="en-GB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F5099"/>
    <w:rPr>
      <w:rFonts w:ascii="Arial" w:eastAsia="Times New Roman" w:hAnsi="Arial" w:cs="Times New Roman"/>
      <w:szCs w:val="20"/>
      <w:lang w:val="en-GB"/>
    </w:rPr>
  </w:style>
  <w:style w:type="table" w:styleId="Tablaconcuadrcula">
    <w:name w:val="Table Grid"/>
    <w:basedOn w:val="Tablanormal"/>
    <w:rsid w:val="00DF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semiHidden/>
    <w:rsid w:val="00DF5099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DF5099"/>
    <w:rPr>
      <w:rFonts w:ascii="Times New Roman" w:hAnsi="Times New Roma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50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DF5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F5099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semiHidden/>
    <w:rsid w:val="00DF50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5099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099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F5099"/>
    <w:pPr>
      <w:ind w:left="720"/>
      <w:contextualSpacing/>
    </w:pPr>
  </w:style>
  <w:style w:type="paragraph" w:styleId="Revisin">
    <w:name w:val="Revision"/>
    <w:hidden/>
    <w:uiPriority w:val="99"/>
    <w:semiHidden/>
    <w:rsid w:val="00DF50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50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5545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MRF-2 ESHMAD</vt:lpstr>
    </vt:vector>
  </TitlesOfParts>
  <Company>Comunidad de Madrid</Company>
  <LinksUpToDate>false</LinksUpToDate>
  <CharactersWithSpaces>35973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MRF-2 ESHMAD</dc:title>
  <dc:subject/>
  <dc:creator>Jesus Aranaz;José Valencia</dc:creator>
  <cp:keywords/>
  <dc:description/>
  <cp:lastModifiedBy>José Valencia</cp:lastModifiedBy>
  <cp:revision>22</cp:revision>
  <cp:lastPrinted>2019-04-15T13:18:00Z</cp:lastPrinted>
  <dcterms:created xsi:type="dcterms:W3CDTF">2019-04-05T12:32:00Z</dcterms:created>
  <dcterms:modified xsi:type="dcterms:W3CDTF">2019-04-15T13:18:00Z</dcterms:modified>
</cp:coreProperties>
</file>