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D05B28" w:rsidRPr="00614DAD" w:rsidTr="00140428">
        <w:tc>
          <w:tcPr>
            <w:tcW w:w="2881" w:type="dxa"/>
          </w:tcPr>
          <w:p w:rsidR="00D05B28" w:rsidRPr="00614DAD" w:rsidRDefault="00D05B28" w:rsidP="00140428">
            <w:pPr>
              <w:pStyle w:val="Standard"/>
              <w:jc w:val="both"/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614DAD">
              <w:rPr>
                <w:rFonts w:ascii="Verdana" w:hAnsi="Verdana" w:cs="Times New Roman"/>
                <w:b/>
                <w:sz w:val="17"/>
                <w:szCs w:val="17"/>
              </w:rPr>
              <w:t>FR clásicos</w:t>
            </w:r>
          </w:p>
          <w:p w:rsidR="00D05B28" w:rsidRPr="00614DAD" w:rsidRDefault="00D05B28" w:rsidP="00140428">
            <w:pPr>
              <w:pStyle w:val="Standard"/>
              <w:jc w:val="both"/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2881" w:type="dxa"/>
          </w:tcPr>
          <w:p w:rsidR="00D05B28" w:rsidRPr="00614DAD" w:rsidRDefault="00D05B28" w:rsidP="00140428">
            <w:pPr>
              <w:pStyle w:val="Standard"/>
              <w:jc w:val="both"/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614DAD">
              <w:rPr>
                <w:rFonts w:ascii="Verdana" w:hAnsi="Verdana" w:cs="Times New Roman"/>
                <w:b/>
                <w:sz w:val="17"/>
                <w:szCs w:val="17"/>
              </w:rPr>
              <w:t>FR no clásicos</w:t>
            </w:r>
          </w:p>
        </w:tc>
        <w:tc>
          <w:tcPr>
            <w:tcW w:w="2882" w:type="dxa"/>
          </w:tcPr>
          <w:p w:rsidR="00D05B28" w:rsidRPr="00614DAD" w:rsidRDefault="00D05B28" w:rsidP="00140428">
            <w:pPr>
              <w:pStyle w:val="Standard"/>
              <w:jc w:val="both"/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614DAD">
              <w:rPr>
                <w:rFonts w:ascii="Verdana" w:hAnsi="Verdana" w:cs="Times New Roman"/>
                <w:b/>
                <w:sz w:val="17"/>
                <w:szCs w:val="17"/>
              </w:rPr>
              <w:t xml:space="preserve">FR </w:t>
            </w:r>
            <w:proofErr w:type="spellStart"/>
            <w:r w:rsidRPr="00614DAD">
              <w:rPr>
                <w:rFonts w:ascii="Verdana" w:hAnsi="Verdana" w:cs="Times New Roman"/>
                <w:b/>
                <w:sz w:val="17"/>
                <w:szCs w:val="17"/>
              </w:rPr>
              <w:t>postrasplante</w:t>
            </w:r>
            <w:proofErr w:type="spellEnd"/>
            <w:r w:rsidRPr="00614DAD">
              <w:rPr>
                <w:rFonts w:ascii="Verdana" w:hAnsi="Verdana" w:cs="Times New Roman"/>
                <w:b/>
                <w:sz w:val="17"/>
                <w:szCs w:val="17"/>
              </w:rPr>
              <w:t xml:space="preserve"> renal</w:t>
            </w:r>
          </w:p>
        </w:tc>
      </w:tr>
      <w:tr w:rsidR="00D05B28" w:rsidRPr="00614DAD" w:rsidTr="00140428">
        <w:tc>
          <w:tcPr>
            <w:tcW w:w="2881" w:type="dxa"/>
          </w:tcPr>
          <w:p w:rsidR="00D05B28" w:rsidRPr="00614DAD" w:rsidRDefault="00D05B28" w:rsidP="00140428">
            <w:pPr>
              <w:pStyle w:val="Standard"/>
              <w:jc w:val="both"/>
              <w:rPr>
                <w:rFonts w:ascii="Verdana" w:hAnsi="Verdana" w:cs="Times New Roman"/>
                <w:sz w:val="17"/>
                <w:szCs w:val="17"/>
              </w:rPr>
            </w:pPr>
            <w:r w:rsidRPr="00614DAD">
              <w:rPr>
                <w:rFonts w:ascii="Verdana" w:hAnsi="Verdana" w:cs="Times New Roman"/>
                <w:sz w:val="17"/>
                <w:szCs w:val="17"/>
              </w:rPr>
              <w:t>Hipertensión arterial</w:t>
            </w:r>
          </w:p>
          <w:p w:rsidR="00D05B28" w:rsidRPr="00614DAD" w:rsidRDefault="00D05B28" w:rsidP="00140428">
            <w:pPr>
              <w:pStyle w:val="Standard"/>
              <w:jc w:val="both"/>
              <w:rPr>
                <w:rFonts w:ascii="Verdana" w:hAnsi="Verdana" w:cs="Times New Roman"/>
                <w:sz w:val="17"/>
                <w:szCs w:val="17"/>
              </w:rPr>
            </w:pPr>
          </w:p>
        </w:tc>
        <w:tc>
          <w:tcPr>
            <w:tcW w:w="2881" w:type="dxa"/>
          </w:tcPr>
          <w:p w:rsidR="00D05B28" w:rsidRPr="00614DAD" w:rsidRDefault="00D05B28" w:rsidP="00140428">
            <w:pPr>
              <w:pStyle w:val="Standard"/>
              <w:jc w:val="both"/>
              <w:rPr>
                <w:rFonts w:ascii="Verdana" w:hAnsi="Verdana" w:cs="Times New Roman"/>
                <w:sz w:val="17"/>
                <w:szCs w:val="17"/>
              </w:rPr>
            </w:pPr>
            <w:r w:rsidRPr="00614DAD">
              <w:rPr>
                <w:rFonts w:ascii="Verdana" w:hAnsi="Verdana" w:cs="Times New Roman"/>
                <w:sz w:val="17"/>
                <w:szCs w:val="17"/>
              </w:rPr>
              <w:t>Uremia (enfermedad renal crónica)</w:t>
            </w:r>
          </w:p>
          <w:p w:rsidR="00D05B28" w:rsidRPr="00614DAD" w:rsidRDefault="00D05B28" w:rsidP="00140428">
            <w:pPr>
              <w:pStyle w:val="Standard"/>
              <w:jc w:val="both"/>
              <w:rPr>
                <w:rFonts w:ascii="Verdana" w:hAnsi="Verdana" w:cs="Times New Roman"/>
                <w:sz w:val="17"/>
                <w:szCs w:val="17"/>
              </w:rPr>
            </w:pPr>
          </w:p>
        </w:tc>
        <w:tc>
          <w:tcPr>
            <w:tcW w:w="2882" w:type="dxa"/>
          </w:tcPr>
          <w:p w:rsidR="00D05B28" w:rsidRPr="00614DAD" w:rsidRDefault="00D05B28" w:rsidP="00140428">
            <w:pPr>
              <w:pStyle w:val="Standard"/>
              <w:jc w:val="both"/>
              <w:rPr>
                <w:rFonts w:ascii="Verdana" w:hAnsi="Verdana" w:cs="Times New Roman"/>
                <w:sz w:val="17"/>
                <w:szCs w:val="17"/>
              </w:rPr>
            </w:pPr>
            <w:r w:rsidRPr="00614DAD">
              <w:rPr>
                <w:rFonts w:ascii="Verdana" w:hAnsi="Verdana" w:cs="Times New Roman"/>
                <w:sz w:val="17"/>
                <w:szCs w:val="17"/>
              </w:rPr>
              <w:t>Inmunosupresión</w:t>
            </w:r>
          </w:p>
        </w:tc>
      </w:tr>
      <w:tr w:rsidR="00D05B28" w:rsidRPr="00614DAD" w:rsidTr="00140428">
        <w:tc>
          <w:tcPr>
            <w:tcW w:w="2881" w:type="dxa"/>
          </w:tcPr>
          <w:p w:rsidR="00D05B28" w:rsidRPr="00614DAD" w:rsidRDefault="00D05B28" w:rsidP="00140428">
            <w:pPr>
              <w:pStyle w:val="Standard"/>
              <w:jc w:val="both"/>
              <w:rPr>
                <w:rFonts w:ascii="Verdana" w:hAnsi="Verdana" w:cs="Times New Roman"/>
                <w:sz w:val="17"/>
                <w:szCs w:val="17"/>
              </w:rPr>
            </w:pPr>
            <w:r w:rsidRPr="00614DAD">
              <w:rPr>
                <w:rFonts w:ascii="Verdana" w:hAnsi="Verdana" w:cs="Times New Roman"/>
                <w:sz w:val="17"/>
                <w:szCs w:val="17"/>
              </w:rPr>
              <w:t xml:space="preserve">Diabetes </w:t>
            </w:r>
            <w:proofErr w:type="spellStart"/>
            <w:r w:rsidR="00614DAD">
              <w:rPr>
                <w:rFonts w:ascii="Verdana" w:hAnsi="Verdana" w:cs="Times New Roman"/>
                <w:sz w:val="17"/>
                <w:szCs w:val="17"/>
              </w:rPr>
              <w:t>m</w:t>
            </w:r>
            <w:r w:rsidRPr="00614DAD">
              <w:rPr>
                <w:rFonts w:ascii="Verdana" w:hAnsi="Verdana" w:cs="Times New Roman"/>
                <w:sz w:val="17"/>
                <w:szCs w:val="17"/>
              </w:rPr>
              <w:t>ellitus</w:t>
            </w:r>
            <w:proofErr w:type="spellEnd"/>
          </w:p>
          <w:p w:rsidR="00D05B28" w:rsidRPr="00614DAD" w:rsidRDefault="00D05B28" w:rsidP="00140428">
            <w:pPr>
              <w:pStyle w:val="Standard"/>
              <w:jc w:val="both"/>
              <w:rPr>
                <w:rFonts w:ascii="Verdana" w:hAnsi="Verdana" w:cs="Times New Roman"/>
                <w:sz w:val="17"/>
                <w:szCs w:val="17"/>
              </w:rPr>
            </w:pPr>
          </w:p>
        </w:tc>
        <w:tc>
          <w:tcPr>
            <w:tcW w:w="2881" w:type="dxa"/>
          </w:tcPr>
          <w:p w:rsidR="00D05B28" w:rsidRPr="00614DAD" w:rsidRDefault="00D05B28" w:rsidP="00140428">
            <w:pPr>
              <w:pStyle w:val="Standard"/>
              <w:jc w:val="both"/>
              <w:rPr>
                <w:rFonts w:ascii="Verdana" w:hAnsi="Verdana" w:cs="Times New Roman"/>
                <w:sz w:val="17"/>
                <w:szCs w:val="17"/>
              </w:rPr>
            </w:pPr>
            <w:r w:rsidRPr="00614DAD">
              <w:rPr>
                <w:rFonts w:ascii="Verdana" w:hAnsi="Verdana" w:cs="Times New Roman"/>
                <w:sz w:val="17"/>
                <w:szCs w:val="17"/>
              </w:rPr>
              <w:t>Arteriosclerosis previa</w:t>
            </w:r>
          </w:p>
        </w:tc>
        <w:tc>
          <w:tcPr>
            <w:tcW w:w="2882" w:type="dxa"/>
          </w:tcPr>
          <w:p w:rsidR="00D05B28" w:rsidRPr="00614DAD" w:rsidRDefault="00D05B28" w:rsidP="00140428">
            <w:pPr>
              <w:pStyle w:val="Standard"/>
              <w:jc w:val="both"/>
              <w:rPr>
                <w:rFonts w:ascii="Verdana" w:hAnsi="Verdana" w:cs="Times New Roman"/>
                <w:sz w:val="17"/>
                <w:szCs w:val="17"/>
              </w:rPr>
            </w:pPr>
            <w:r w:rsidRPr="00614DAD">
              <w:rPr>
                <w:rFonts w:ascii="Verdana" w:hAnsi="Verdana" w:cs="Times New Roman"/>
                <w:sz w:val="17"/>
                <w:szCs w:val="17"/>
              </w:rPr>
              <w:t>Disminución filtrado glomerular</w:t>
            </w:r>
          </w:p>
          <w:p w:rsidR="00D05B28" w:rsidRPr="00614DAD" w:rsidRDefault="00D05B28" w:rsidP="00140428">
            <w:pPr>
              <w:pStyle w:val="Standard"/>
              <w:jc w:val="both"/>
              <w:rPr>
                <w:rFonts w:ascii="Verdana" w:hAnsi="Verdana" w:cs="Times New Roman"/>
                <w:sz w:val="17"/>
                <w:szCs w:val="17"/>
              </w:rPr>
            </w:pPr>
          </w:p>
        </w:tc>
      </w:tr>
      <w:tr w:rsidR="00D05B28" w:rsidRPr="00614DAD" w:rsidTr="00140428">
        <w:tc>
          <w:tcPr>
            <w:tcW w:w="2881" w:type="dxa"/>
          </w:tcPr>
          <w:p w:rsidR="00D05B28" w:rsidRPr="00614DAD" w:rsidRDefault="00D05B28" w:rsidP="00140428">
            <w:pPr>
              <w:pStyle w:val="Standard"/>
              <w:jc w:val="both"/>
              <w:rPr>
                <w:rFonts w:ascii="Verdana" w:hAnsi="Verdana" w:cs="Times New Roman"/>
                <w:sz w:val="17"/>
                <w:szCs w:val="17"/>
              </w:rPr>
            </w:pPr>
            <w:r w:rsidRPr="00614DAD">
              <w:rPr>
                <w:rFonts w:ascii="Verdana" w:hAnsi="Verdana" w:cs="Times New Roman"/>
                <w:sz w:val="17"/>
                <w:szCs w:val="17"/>
              </w:rPr>
              <w:t>Dislipemia</w:t>
            </w:r>
          </w:p>
          <w:p w:rsidR="00D05B28" w:rsidRPr="00614DAD" w:rsidRDefault="00D05B28" w:rsidP="00140428">
            <w:pPr>
              <w:pStyle w:val="Standard"/>
              <w:jc w:val="both"/>
              <w:rPr>
                <w:rFonts w:ascii="Verdana" w:hAnsi="Verdana" w:cs="Times New Roman"/>
                <w:sz w:val="17"/>
                <w:szCs w:val="17"/>
              </w:rPr>
            </w:pPr>
          </w:p>
        </w:tc>
        <w:tc>
          <w:tcPr>
            <w:tcW w:w="2881" w:type="dxa"/>
          </w:tcPr>
          <w:p w:rsidR="00D05B28" w:rsidRPr="00614DAD" w:rsidRDefault="00D05B28" w:rsidP="00140428">
            <w:pPr>
              <w:pStyle w:val="Standard"/>
              <w:jc w:val="both"/>
              <w:rPr>
                <w:rFonts w:ascii="Verdana" w:hAnsi="Verdana" w:cs="Times New Roman"/>
                <w:sz w:val="17"/>
                <w:szCs w:val="17"/>
              </w:rPr>
            </w:pPr>
            <w:r w:rsidRPr="00614DAD">
              <w:rPr>
                <w:rFonts w:ascii="Verdana" w:hAnsi="Verdana" w:cs="Times New Roman"/>
                <w:sz w:val="17"/>
                <w:szCs w:val="17"/>
              </w:rPr>
              <w:t>AMOM (CKD-MBD)</w:t>
            </w:r>
          </w:p>
        </w:tc>
        <w:tc>
          <w:tcPr>
            <w:tcW w:w="2882" w:type="dxa"/>
          </w:tcPr>
          <w:p w:rsidR="00D05B28" w:rsidRPr="00614DAD" w:rsidRDefault="00D05B28" w:rsidP="00140428">
            <w:pPr>
              <w:pStyle w:val="Standard"/>
              <w:jc w:val="both"/>
              <w:rPr>
                <w:rFonts w:ascii="Verdana" w:hAnsi="Verdana" w:cs="Times New Roman"/>
                <w:sz w:val="17"/>
                <w:szCs w:val="17"/>
              </w:rPr>
            </w:pPr>
            <w:r w:rsidRPr="00614DAD">
              <w:rPr>
                <w:rFonts w:ascii="Verdana" w:hAnsi="Verdana" w:cs="Times New Roman"/>
                <w:sz w:val="17"/>
                <w:szCs w:val="17"/>
              </w:rPr>
              <w:t>Infecciones (CMV)</w:t>
            </w:r>
          </w:p>
        </w:tc>
      </w:tr>
      <w:tr w:rsidR="00D05B28" w:rsidRPr="00614DAD" w:rsidTr="00140428">
        <w:tc>
          <w:tcPr>
            <w:tcW w:w="2881" w:type="dxa"/>
          </w:tcPr>
          <w:p w:rsidR="00D05B28" w:rsidRPr="00614DAD" w:rsidRDefault="00D05B28" w:rsidP="00140428">
            <w:pPr>
              <w:pStyle w:val="Standard"/>
              <w:jc w:val="both"/>
              <w:rPr>
                <w:rFonts w:ascii="Verdana" w:hAnsi="Verdana" w:cs="Times New Roman"/>
                <w:sz w:val="17"/>
                <w:szCs w:val="17"/>
              </w:rPr>
            </w:pPr>
            <w:r w:rsidRPr="00614DAD">
              <w:rPr>
                <w:rFonts w:ascii="Verdana" w:hAnsi="Verdana" w:cs="Times New Roman"/>
                <w:sz w:val="17"/>
                <w:szCs w:val="17"/>
              </w:rPr>
              <w:t>Hábito tabáquico</w:t>
            </w:r>
          </w:p>
          <w:p w:rsidR="00D05B28" w:rsidRPr="00614DAD" w:rsidRDefault="00D05B28" w:rsidP="00140428">
            <w:pPr>
              <w:pStyle w:val="Standard"/>
              <w:jc w:val="both"/>
              <w:rPr>
                <w:rFonts w:ascii="Verdana" w:hAnsi="Verdana" w:cs="Times New Roman"/>
                <w:sz w:val="17"/>
                <w:szCs w:val="17"/>
              </w:rPr>
            </w:pPr>
          </w:p>
        </w:tc>
        <w:tc>
          <w:tcPr>
            <w:tcW w:w="2881" w:type="dxa"/>
          </w:tcPr>
          <w:p w:rsidR="00D05B28" w:rsidRPr="00614DAD" w:rsidRDefault="00D05B28" w:rsidP="00140428">
            <w:pPr>
              <w:pStyle w:val="Standard"/>
              <w:jc w:val="both"/>
              <w:rPr>
                <w:rFonts w:ascii="Verdana" w:hAnsi="Verdana" w:cs="Times New Roman"/>
                <w:sz w:val="17"/>
                <w:szCs w:val="17"/>
              </w:rPr>
            </w:pPr>
            <w:r w:rsidRPr="00614DAD">
              <w:rPr>
                <w:rFonts w:ascii="Verdana" w:hAnsi="Verdana" w:cs="Times New Roman"/>
                <w:sz w:val="17"/>
                <w:szCs w:val="17"/>
              </w:rPr>
              <w:t>Intolerancia a la glucosa</w:t>
            </w:r>
          </w:p>
        </w:tc>
        <w:tc>
          <w:tcPr>
            <w:tcW w:w="2882" w:type="dxa"/>
          </w:tcPr>
          <w:p w:rsidR="00D05B28" w:rsidRPr="00614DAD" w:rsidRDefault="00D05B28" w:rsidP="00140428">
            <w:pPr>
              <w:pStyle w:val="Standard"/>
              <w:jc w:val="both"/>
              <w:rPr>
                <w:rFonts w:ascii="Verdana" w:hAnsi="Verdana" w:cs="Times New Roman"/>
                <w:sz w:val="17"/>
                <w:szCs w:val="17"/>
              </w:rPr>
            </w:pPr>
            <w:r w:rsidRPr="00614DAD">
              <w:rPr>
                <w:rFonts w:ascii="Verdana" w:hAnsi="Verdana" w:cs="Times New Roman"/>
                <w:sz w:val="17"/>
                <w:szCs w:val="17"/>
              </w:rPr>
              <w:t>Anemia</w:t>
            </w:r>
          </w:p>
        </w:tc>
      </w:tr>
      <w:tr w:rsidR="00D05B28" w:rsidRPr="00614DAD" w:rsidTr="00140428">
        <w:tc>
          <w:tcPr>
            <w:tcW w:w="2881" w:type="dxa"/>
          </w:tcPr>
          <w:p w:rsidR="00D05B28" w:rsidRPr="00614DAD" w:rsidRDefault="00D05B28" w:rsidP="00140428">
            <w:pPr>
              <w:pStyle w:val="Standard"/>
              <w:jc w:val="both"/>
              <w:rPr>
                <w:rFonts w:ascii="Verdana" w:hAnsi="Verdana" w:cs="Times New Roman"/>
                <w:sz w:val="17"/>
                <w:szCs w:val="17"/>
              </w:rPr>
            </w:pPr>
            <w:r w:rsidRPr="00614DAD">
              <w:rPr>
                <w:rFonts w:ascii="Verdana" w:hAnsi="Verdana" w:cs="Times New Roman"/>
                <w:sz w:val="17"/>
                <w:szCs w:val="17"/>
              </w:rPr>
              <w:t>Obesidad</w:t>
            </w:r>
          </w:p>
          <w:p w:rsidR="00D05B28" w:rsidRPr="00614DAD" w:rsidRDefault="00D05B28" w:rsidP="00140428">
            <w:pPr>
              <w:pStyle w:val="Standard"/>
              <w:jc w:val="both"/>
              <w:rPr>
                <w:rFonts w:ascii="Verdana" w:hAnsi="Verdana" w:cs="Times New Roman"/>
                <w:sz w:val="17"/>
                <w:szCs w:val="17"/>
              </w:rPr>
            </w:pPr>
          </w:p>
        </w:tc>
        <w:tc>
          <w:tcPr>
            <w:tcW w:w="2881" w:type="dxa"/>
          </w:tcPr>
          <w:p w:rsidR="00D05B28" w:rsidRPr="00614DAD" w:rsidRDefault="00D05B28" w:rsidP="00140428">
            <w:pPr>
              <w:pStyle w:val="Standard"/>
              <w:jc w:val="both"/>
              <w:rPr>
                <w:rFonts w:ascii="Verdana" w:hAnsi="Verdana" w:cs="Times New Roman"/>
                <w:sz w:val="17"/>
                <w:szCs w:val="17"/>
              </w:rPr>
            </w:pPr>
            <w:r w:rsidRPr="00614DAD">
              <w:rPr>
                <w:rFonts w:ascii="Verdana" w:hAnsi="Verdana" w:cs="Times New Roman"/>
                <w:sz w:val="17"/>
                <w:szCs w:val="17"/>
              </w:rPr>
              <w:t>Inflamación crónica</w:t>
            </w:r>
          </w:p>
          <w:p w:rsidR="00D05B28" w:rsidRPr="00614DAD" w:rsidRDefault="00D05B28" w:rsidP="00140428">
            <w:pPr>
              <w:pStyle w:val="Standard"/>
              <w:jc w:val="both"/>
              <w:rPr>
                <w:rFonts w:ascii="Verdana" w:hAnsi="Verdana" w:cs="Times New Roman"/>
                <w:sz w:val="17"/>
                <w:szCs w:val="17"/>
              </w:rPr>
            </w:pPr>
          </w:p>
          <w:p w:rsidR="00D05B28" w:rsidRPr="00614DAD" w:rsidRDefault="00D05B28" w:rsidP="00140428">
            <w:pPr>
              <w:pStyle w:val="Standard"/>
              <w:jc w:val="both"/>
              <w:rPr>
                <w:rFonts w:ascii="Verdana" w:hAnsi="Verdana" w:cs="Times New Roman"/>
                <w:sz w:val="17"/>
                <w:szCs w:val="17"/>
              </w:rPr>
            </w:pPr>
          </w:p>
        </w:tc>
        <w:tc>
          <w:tcPr>
            <w:tcW w:w="2882" w:type="dxa"/>
          </w:tcPr>
          <w:p w:rsidR="00D05B28" w:rsidRPr="00614DAD" w:rsidRDefault="00D05B28" w:rsidP="00140428">
            <w:pPr>
              <w:pStyle w:val="Standard"/>
              <w:jc w:val="both"/>
              <w:rPr>
                <w:rFonts w:ascii="Verdana" w:hAnsi="Verdana" w:cs="Times New Roman"/>
                <w:sz w:val="17"/>
                <w:szCs w:val="17"/>
              </w:rPr>
            </w:pPr>
            <w:r w:rsidRPr="00614DAD">
              <w:rPr>
                <w:rFonts w:ascii="Verdana" w:hAnsi="Verdana" w:cs="Times New Roman"/>
                <w:sz w:val="17"/>
                <w:szCs w:val="17"/>
              </w:rPr>
              <w:t>Proteinuria</w:t>
            </w:r>
          </w:p>
        </w:tc>
      </w:tr>
      <w:tr w:rsidR="00D05B28" w:rsidRPr="00614DAD" w:rsidTr="00140428">
        <w:tc>
          <w:tcPr>
            <w:tcW w:w="2881" w:type="dxa"/>
          </w:tcPr>
          <w:p w:rsidR="00D05B28" w:rsidRPr="00614DAD" w:rsidRDefault="00D05B28" w:rsidP="00140428">
            <w:pPr>
              <w:pStyle w:val="Standard"/>
              <w:jc w:val="both"/>
              <w:rPr>
                <w:rFonts w:ascii="Verdana" w:hAnsi="Verdana" w:cs="Times New Roman"/>
                <w:sz w:val="17"/>
                <w:szCs w:val="17"/>
              </w:rPr>
            </w:pPr>
            <w:r w:rsidRPr="00614DAD">
              <w:rPr>
                <w:rFonts w:ascii="Verdana" w:hAnsi="Verdana" w:cs="Times New Roman"/>
                <w:sz w:val="17"/>
                <w:szCs w:val="17"/>
              </w:rPr>
              <w:t>Sedentarismo</w:t>
            </w:r>
          </w:p>
          <w:p w:rsidR="00D05B28" w:rsidRPr="00614DAD" w:rsidRDefault="00D05B28" w:rsidP="00140428">
            <w:pPr>
              <w:pStyle w:val="Standard"/>
              <w:jc w:val="both"/>
              <w:rPr>
                <w:rFonts w:ascii="Verdana" w:hAnsi="Verdana" w:cs="Times New Roman"/>
                <w:sz w:val="17"/>
                <w:szCs w:val="17"/>
              </w:rPr>
            </w:pPr>
          </w:p>
        </w:tc>
        <w:tc>
          <w:tcPr>
            <w:tcW w:w="2881" w:type="dxa"/>
          </w:tcPr>
          <w:p w:rsidR="00D05B28" w:rsidRPr="00614DAD" w:rsidRDefault="00D05B28" w:rsidP="00140428">
            <w:pPr>
              <w:pStyle w:val="Standard"/>
              <w:jc w:val="both"/>
              <w:rPr>
                <w:rFonts w:ascii="Verdana" w:hAnsi="Verdana" w:cs="Times New Roman"/>
                <w:sz w:val="17"/>
                <w:szCs w:val="17"/>
              </w:rPr>
            </w:pPr>
            <w:r w:rsidRPr="00614DAD">
              <w:rPr>
                <w:rFonts w:ascii="Verdana" w:hAnsi="Verdana" w:cs="Times New Roman"/>
                <w:sz w:val="17"/>
                <w:szCs w:val="17"/>
              </w:rPr>
              <w:t>Estrés oxidativo</w:t>
            </w:r>
          </w:p>
        </w:tc>
        <w:tc>
          <w:tcPr>
            <w:tcW w:w="2882" w:type="dxa"/>
          </w:tcPr>
          <w:p w:rsidR="00D05B28" w:rsidRPr="00614DAD" w:rsidRDefault="00D05B28" w:rsidP="00140428">
            <w:pPr>
              <w:pStyle w:val="Standard"/>
              <w:jc w:val="both"/>
              <w:rPr>
                <w:rFonts w:ascii="Verdana" w:hAnsi="Verdana" w:cs="Times New Roman"/>
                <w:sz w:val="17"/>
                <w:szCs w:val="17"/>
              </w:rPr>
            </w:pPr>
          </w:p>
        </w:tc>
      </w:tr>
    </w:tbl>
    <w:p w:rsidR="00D05B28" w:rsidRDefault="00D05B28">
      <w:pPr>
        <w:rPr>
          <w:rFonts w:ascii="Verdana" w:hAnsi="Verdana"/>
          <w:sz w:val="17"/>
          <w:szCs w:val="17"/>
        </w:rPr>
      </w:pPr>
      <w:bookmarkStart w:id="0" w:name="_GoBack"/>
      <w:bookmarkEnd w:id="0"/>
    </w:p>
    <w:p w:rsidR="008F667C" w:rsidRPr="00614DAD" w:rsidRDefault="008F667C">
      <w:pPr>
        <w:rPr>
          <w:rFonts w:ascii="Verdana" w:hAnsi="Verdana"/>
          <w:sz w:val="17"/>
          <w:szCs w:val="17"/>
        </w:rPr>
      </w:pPr>
    </w:p>
    <w:sectPr w:rsidR="008F667C" w:rsidRPr="00614DAD" w:rsidSect="00DB08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B5D15"/>
    <w:rsid w:val="000B5D15"/>
    <w:rsid w:val="004900E7"/>
    <w:rsid w:val="005A7488"/>
    <w:rsid w:val="005C7908"/>
    <w:rsid w:val="00614DAD"/>
    <w:rsid w:val="00823906"/>
    <w:rsid w:val="008F667C"/>
    <w:rsid w:val="00CB0FD7"/>
    <w:rsid w:val="00D05B28"/>
    <w:rsid w:val="00DB0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B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0B5D15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table" w:styleId="Tablaconcuadrcula">
    <w:name w:val="Table Grid"/>
    <w:basedOn w:val="Tablanormal"/>
    <w:uiPriority w:val="59"/>
    <w:rsid w:val="00D05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B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0B5D15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table" w:styleId="Tablaconcuadrcula">
    <w:name w:val="Table Grid"/>
    <w:basedOn w:val="Tablanormal"/>
    <w:uiPriority w:val="59"/>
    <w:rsid w:val="00D05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Consuelo</cp:lastModifiedBy>
  <cp:revision>3</cp:revision>
  <dcterms:created xsi:type="dcterms:W3CDTF">2013-11-14T16:37:00Z</dcterms:created>
  <dcterms:modified xsi:type="dcterms:W3CDTF">2013-11-14T17:17:00Z</dcterms:modified>
</cp:coreProperties>
</file>